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6" w:rsidRDefault="00D02A66" w:rsidP="00890AAF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865"/>
        <w:gridCol w:w="720"/>
        <w:gridCol w:w="720"/>
        <w:gridCol w:w="1037"/>
        <w:gridCol w:w="1303"/>
      </w:tblGrid>
      <w:tr w:rsidR="008E1937" w:rsidRPr="008E1937" w:rsidTr="008E1937">
        <w:trPr>
          <w:trHeight w:val="8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80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Retain for Employee Records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Reviewed/ Initialed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Policies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Code of Ethics Policy/Reporting Process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Physical Security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Bank Secrecy Act/Anti-Money Laundering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Dress Code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Employee Confidentiality Agreement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Customer Information Security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Identity Theft Prevention Program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 xml:space="preserve">Electronic Communication Acknowledgement &amp; Consent </w:t>
            </w:r>
            <w:r w:rsidRPr="008E1937">
              <w:rPr>
                <w:rFonts w:ascii="Calibri" w:eastAsia="Times New Roman" w:hAnsi="Calibri" w:cs="Times New Roman"/>
                <w:color w:val="000000"/>
              </w:rPr>
              <w:br/>
              <w:t xml:space="preserve">      (Computer/Network/Social Media/Mobile Phone)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Other Policies pertinent to position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Policy Acknowledgement Form (for Regulators)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Business Continuation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Regulation/Compliance Checklist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Corporate Credit Card/Expense Reimbursement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 xml:space="preserve">SAFE Act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Employee Handbook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Employee Handbook Acknowledgement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Forms to be signed/completed and returned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Employment Application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Offer Letter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Background Check Consent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Drug Test Con</w:t>
            </w:r>
            <w:r w:rsidR="006F3E24">
              <w:rPr>
                <w:rFonts w:ascii="Calibri" w:eastAsia="Times New Roman" w:hAnsi="Calibri" w:cs="Times New Roman"/>
                <w:color w:val="000000"/>
              </w:rPr>
              <w:t>s</w:t>
            </w:r>
            <w:bookmarkStart w:id="1" w:name="_GoBack"/>
            <w:bookmarkEnd w:id="1"/>
            <w:r w:rsidRPr="008E1937">
              <w:rPr>
                <w:rFonts w:ascii="Calibri" w:eastAsia="Times New Roman" w:hAnsi="Calibri" w:cs="Times New Roman"/>
                <w:color w:val="000000"/>
              </w:rPr>
              <w:t>ent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W-4 (Federal)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WT-4 (State)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I-9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Personal Data Sheet/Picture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 xml:space="preserve">Voluntary Self-ID Form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1937" w:rsidRDefault="008E1937">
      <w:r>
        <w:br w:type="page"/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865"/>
        <w:gridCol w:w="720"/>
        <w:gridCol w:w="720"/>
        <w:gridCol w:w="1037"/>
        <w:gridCol w:w="1303"/>
      </w:tblGrid>
      <w:tr w:rsidR="008E1937" w:rsidRPr="008E1937" w:rsidTr="00CC4E63">
        <w:trPr>
          <w:trHeight w:val="8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Retain for Employee Records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Reviewed/ Initialed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Insurance Benefits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Benefits Summary Sheet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Insurance Packet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Medical Insurance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Dental Insurance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Vision Insurance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Insurance Cost/Deduction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HSA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Waiver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COBRA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Group Life Insurance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Voluntary Life Insurance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Short Term Disability Program/Application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Long Term Disability Program/Application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Flex Cafeteria Saving Plan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Health Care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Dependent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Retirement Benefits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401K Information Packet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401K Forms or System Information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Profit Sharing Information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Payroll Information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Paid Holidays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Paid Time Off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Paydays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Work Schedules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Direct Deposit Form for Payroll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Expense Reports and Reimbursement Procedure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Incentive/Bonus Programs/Targets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Payroll System/Time Sheets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1937" w:rsidRDefault="008E1937">
      <w:r>
        <w:br w:type="page"/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865"/>
        <w:gridCol w:w="720"/>
        <w:gridCol w:w="720"/>
        <w:gridCol w:w="1037"/>
        <w:gridCol w:w="1303"/>
      </w:tblGrid>
      <w:tr w:rsidR="008E1937" w:rsidRPr="008E1937" w:rsidTr="00CC4E63">
        <w:trPr>
          <w:trHeight w:val="88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Retain for Employee Records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Pr="008E1937" w:rsidRDefault="008E1937" w:rsidP="00CC4E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Reviewed/ Initialed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Other Benefits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Employee Assistance Program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Free Employee Checks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Free Safe Deposit Box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Preferential Interest Loan Program for Employees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Bank Apparel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19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Miscellaneous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Bank History, Mission Statement, Slogan, Goals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Employee List and Organization Chart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Responsibility Roster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Job Description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Performance Review Process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Education Tracking Report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Gift Committee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Charity Committee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315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Charitable Donation Authorization Form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937" w:rsidRPr="008E1937" w:rsidTr="008E1937">
        <w:trPr>
          <w:trHeight w:val="615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:rsidR="008E1937" w:rsidRPr="008E1937" w:rsidRDefault="008E1937" w:rsidP="008E19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1937">
              <w:rPr>
                <w:rFonts w:ascii="Calibri" w:eastAsia="Times New Roman" w:hAnsi="Calibri" w:cs="Times New Roman"/>
                <w:i/>
                <w:iCs/>
                <w:color w:val="000000"/>
              </w:rPr>
              <w:t>Note:  The information contained in this document is not intended to provide legal advice; rather, it is intended to provide general information about banking issues.  Consult your institution's attorney for specific legal advice or assistance.</w:t>
            </w:r>
          </w:p>
        </w:tc>
      </w:tr>
    </w:tbl>
    <w:p w:rsidR="008E1937" w:rsidRPr="00D02A66" w:rsidRDefault="008E1937" w:rsidP="00890AAF"/>
    <w:sectPr w:rsidR="008E1937" w:rsidRPr="00D02A66" w:rsidSect="008E1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A7" w:rsidRDefault="00526FA7" w:rsidP="00890AAF">
      <w:pPr>
        <w:spacing w:after="0" w:line="240" w:lineRule="auto"/>
      </w:pPr>
      <w:r>
        <w:separator/>
      </w:r>
    </w:p>
  </w:endnote>
  <w:endnote w:type="continuationSeparator" w:id="0">
    <w:p w:rsidR="00526FA7" w:rsidRDefault="00526FA7" w:rsidP="0089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AC" w:rsidRDefault="00313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AF" w:rsidRDefault="00890AAF">
    <w:pPr>
      <w:pStyle w:val="Footer"/>
    </w:pPr>
    <w:r>
      <w:t>This best practice was developed by the WBA Human Resources Committee</w:t>
    </w:r>
  </w:p>
  <w:p w:rsidR="00890AAF" w:rsidRDefault="00890AAF">
    <w:pPr>
      <w:pStyle w:val="Footer"/>
    </w:pPr>
    <w:r>
      <w:t>May 2014</w:t>
    </w:r>
    <w: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57374185" wp14:editId="7DD974AA">
              <wp:extent cx="548640" cy="237491"/>
              <wp:effectExtent l="0" t="0" r="22860" b="10160"/>
              <wp:docPr id="23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1"/>
                        <a:chOff x="614" y="660"/>
                        <a:chExt cx="864" cy="374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AF" w:rsidRDefault="00890AA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F3E24" w:rsidRPr="006F3E2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374185"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Q78AMAAKUMAAAOAAAAZHJzL2Uyb0RvYy54bWzsV9tu4zYQfS/QfyD4ruhiSZaEKIvEl6BA&#10;2l3sbj+A1r2VSJWkI6dF/71DUrKltEGD3UXQh/pBIEVyOHPm6Mz4+t2pa9FjwUXDaIrdKwejgmYs&#10;b2iV4p8/760IIyEJzUnLaJHip0Lgdzfff3c99EnhsZq1ecERGKEiGfoU11L2iW2LrC46Iq5YX1BY&#10;LBnviIQpr+yckwGsd63tOU5oD4znPWdZIQS83ZpFfKPtl2WRyfdlKQqJ2hSDb1I/uX4e1NO+uSZJ&#10;xUlfN9noBvkCLzrSULj0bGpLJEFH3vzNVNdknAlWyquMdTYryyYrdAwQjes8i+aes2OvY6mSoerP&#10;MAG0z3D6YrPZT48fOGryFHsrSBUlHSRJ34s8Bc7QVwnsuef9p/4DNxHC8IFlvwpYtp+vq3llNqPD&#10;8CPLwRw5SqbBOZW8UyYgbHTSOXg656A4SZTBy8CPQh8ylcGSt1r7sWtylNWQSHUqdH2MYDEMx+xl&#10;9W48CyfNQTinTtkkMVdqN0e3VEzANXGBU3wdnJ9q0hc6S0JBdYYznuC8hfj1JrQykOp9E57CgIko&#10;29SEVsUt52yoC5KDWzp2cH52QE0EpOKf0UWcAcWtwHfUT4M+gh0F4A/A5ruBAXQCXGGl0VbozUEj&#10;Sc+FvC9Yh9QgxcBGmn+ET0rbJY8PQmpC5CNtSP4LRmXXwgf0SFrkhmG4Hi2OmyEhk011UrC2yfdN&#10;2+oJrw6bliM4muK9/o2HF9taioYUx4EXaC8Wa2JuYuff7aIposU2HQdEShIF847meixJ05oxeNlS&#10;zW0DtWHMgeVPALsGGPgJmgeQ1Iz/jtEA+pFi8duR8AKj9gcKqYtdX9FY6okfrD2Y8PnKYb5CaAam&#10;UiwxMsONNCJ17HlT1XCTq8OlTJGpbKRKlKKC8WqcAKnfit0qNiMWF3ZrsBdkhRS/EbtjEC/F7mCU&#10;i4ndXhwadq9jrWdnSbgw8e3Z/TI1/2f3f4Pd7sTuz4pId+yEtGrOyI3kCV5P3+U3pblSplG11ytP&#10;83rthkvVDpWc6xoZRf+i2gvBNgI/F2HKlAJrCYRYR01XUev25Y/YiXcRCKnle+HO8p3t1rrdb3wr&#10;3LvrYLvabjZb90+lTa6f1E2eF1SZm1op139dbR2bOtMEnZuphWovxP2l+mAv3dAtAMSiEJ2F5Hq+&#10;c+fF1j6M1pa/9wMrXjuR5bjxXRw6fuxv98uQHhpafH1IryxcunTr3gbEagFB10holtumS3FkCrxO&#10;20tV7JwR5f4FCrA6JVqXENVNmLIhT4cTWLzUlVdXu3OlO1c5GJgKB4NvWN10Jwe9sA5n7NtVsz2f&#10;w3j+7+LmLwAAAP//AwBQSwMEFAAGAAgAAAAhANf/s3/cAAAAAwEAAA8AAABkcnMvZG93bnJldi54&#10;bWxMj0FrwkAQhe+F/odlCr3VTaq1kmYjIm1PIlQL4m3MjkkwOxuyaxL/vauX9jLweI/3vknng6lF&#10;R62rLCuIRxEI4tzqigsFv9uvlxkI55E11pZJwYUczLPHhxQTbXv+oW7jCxFK2CWooPS+SaR0eUkG&#10;3cg2xME72tagD7ItpG6xD+Wmlq9RNJUGKw4LJTa0LCk/bc5GwXeP/WIcf3ar03F52W/f1rtVTEo9&#10;Pw2LDxCeBv8Xhht+QIcsMB3smbUTtYLwiL/f4M2mExAHBeP3Ccgslf/ZsysAAAD//wMAUEsBAi0A&#10;FAAGAAgAAAAhALaDOJL+AAAA4QEAABMAAAAAAAAAAAAAAAAAAAAAAFtDb250ZW50X1R5cGVzXS54&#10;bWxQSwECLQAUAAYACAAAACEAOP0h/9YAAACUAQAACwAAAAAAAAAAAAAAAAAvAQAAX3JlbHMvLnJl&#10;bHNQSwECLQAUAAYACAAAACEAqsgEO/ADAAClDAAADgAAAAAAAAAAAAAAAAAuAgAAZHJzL2Uyb0Rv&#10;Yy54bWxQSwECLQAUAAYACAAAACEA1/+zf9wAAAADAQAADwAAAAAAAAAAAAAAAABKBgAAZHJzL2Rv&#10;d25yZXYueG1sUEsFBgAAAAAEAAQA8wAAAFMHAAAAAA==&#10;">
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dexAAAANwAAAAPAAAAZHJzL2Rvd25yZXYueG1sRI9Bi8Iw&#10;FITvC/6H8IS9iKZ2YdFqFBEKexDE6sHjo3m2xealNLGt/vrNwoLHYWa+YdbbwdSio9ZVlhXMZxEI&#10;4tzqigsFl3M6XYBwHlljbZkUPMnBdjP6WGOibc8n6jJfiABhl6CC0vsmkdLlJRl0M9sQB+9mW4M+&#10;yLaQusU+wE0t4yj6lgYrDgslNrQvKb9nD6NAx8+FnBzT+jVJj93j6rNDn2ZKfY6H3QqEp8G/w//t&#10;H60g/lrC35lwBOTmFwAA//8DAFBLAQItABQABgAIAAAAIQDb4fbL7gAAAIUBAAATAAAAAAAAAAAA&#10;AAAAAAAAAABbQ29udGVudF9UeXBlc10ueG1sUEsBAi0AFAAGAAgAAAAhAFr0LFu/AAAAFQEAAAsA&#10;AAAAAAAAAAAAAAAAHwEAAF9yZWxzLy5yZWxzUEsBAi0AFAAGAAgAAAAhALyjN17EAAAA3AAAAA8A&#10;AAAAAAAAAAAAAAAABwIAAGRycy9kb3ducmV2LnhtbFBLBQYAAAAAAwADALcAAAD4Ag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IGwgAAANwAAAAPAAAAZHJzL2Rvd25yZXYueG1sRE/LagIx&#10;FN0X+g/hFroRzSj1wWgUEQruirbILK+T62Ts5GZIUh39erMQujyc92LV2UZcyIfasYLhIANBXDpd&#10;c6Xg5/uzPwMRIrLGxjEpuFGA1fL1ZYG5dlfe0WUfK5FCOOSowMTY5lKG0pDFMHAtceJOzluMCfpK&#10;ao/XFG4bOcqyibRYc2ow2NLGUPm7/7MKvgpZbMbFcbpbZ/5+Gh7u1DNnpd7fuvUcRKQu/ouf7q1W&#10;MPpI89OZdATk8gEAAP//AwBQSwECLQAUAAYACAAAACEA2+H2y+4AAACFAQAAEwAAAAAAAAAAAAAA&#10;AAAAAAAAW0NvbnRlbnRfVHlwZXNdLnhtbFBLAQItABQABgAIAAAAIQBa9CxbvwAAABUBAAALAAAA&#10;AAAAAAAAAAAAAB8BAABfcmVscy8ucmVsc1BLAQItABQABgAIAAAAIQDyGiIGwgAAANwAAAAPAAAA&#10;AAAAAAAAAAAAAAcCAABkcnMvZG93bnJldi54bWxQSwUGAAAAAAMAAwC3AAAA9g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<v:textbox inset="0,0,0,0">
                  <w:txbxContent>
                    <w:p w:rsidR="00890AAF" w:rsidRDefault="00890AA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F3E24" w:rsidRPr="006F3E24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AC" w:rsidRDefault="00313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A7" w:rsidRDefault="00526FA7" w:rsidP="00890AAF">
      <w:pPr>
        <w:spacing w:after="0" w:line="240" w:lineRule="auto"/>
      </w:pPr>
      <w:r>
        <w:separator/>
      </w:r>
    </w:p>
  </w:footnote>
  <w:footnote w:type="continuationSeparator" w:id="0">
    <w:p w:rsidR="00526FA7" w:rsidRDefault="00526FA7" w:rsidP="0089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AC" w:rsidRDefault="00313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AF" w:rsidRDefault="003135AC" w:rsidP="008E1937">
    <w:pPr>
      <w:pStyle w:val="Header"/>
      <w:tabs>
        <w:tab w:val="clear" w:pos="4680"/>
        <w:tab w:val="clear" w:pos="9360"/>
      </w:tabs>
      <w:ind w:right="-360"/>
    </w:pPr>
    <w:r>
      <w:rPr>
        <w:b/>
        <w:noProof/>
        <w:sz w:val="32"/>
        <w:szCs w:val="32"/>
      </w:rPr>
      <w:drawing>
        <wp:inline distT="0" distB="0" distL="0" distR="0">
          <wp:extent cx="1607820" cy="283845"/>
          <wp:effectExtent l="0" t="0" r="0" b="1905"/>
          <wp:docPr id="1" name="Picture 1" descr="WBA_Logo_horizont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A_Logo_horizont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AAF">
      <w:tab/>
    </w:r>
    <w:r w:rsidR="00890AAF" w:rsidRPr="00890AAF">
      <w:rPr>
        <w:b/>
        <w:sz w:val="32"/>
        <w:szCs w:val="32"/>
      </w:rPr>
      <w:t xml:space="preserve">Human Resources New Hire </w:t>
    </w:r>
    <w:r w:rsidR="008E1937">
      <w:rPr>
        <w:b/>
        <w:sz w:val="32"/>
        <w:szCs w:val="32"/>
      </w:rPr>
      <w:t>Orientation</w:t>
    </w:r>
    <w:r w:rsidR="00890AAF" w:rsidRPr="00890AAF">
      <w:rPr>
        <w:b/>
        <w:sz w:val="32"/>
        <w:szCs w:val="32"/>
      </w:rPr>
      <w:t xml:space="preserve">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AC" w:rsidRDefault="00313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BED"/>
    <w:multiLevelType w:val="hybridMultilevel"/>
    <w:tmpl w:val="B11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4E30"/>
    <w:multiLevelType w:val="hybridMultilevel"/>
    <w:tmpl w:val="06C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12E2"/>
    <w:multiLevelType w:val="hybridMultilevel"/>
    <w:tmpl w:val="20C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46B6"/>
    <w:multiLevelType w:val="hybridMultilevel"/>
    <w:tmpl w:val="FD34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6"/>
    <w:rsid w:val="003135AC"/>
    <w:rsid w:val="003A47F9"/>
    <w:rsid w:val="00526FA7"/>
    <w:rsid w:val="006F3E24"/>
    <w:rsid w:val="00871CBE"/>
    <w:rsid w:val="00890AAF"/>
    <w:rsid w:val="008E1937"/>
    <w:rsid w:val="00953ECD"/>
    <w:rsid w:val="00D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3B2B"/>
  <w15:docId w15:val="{AFFDAE49-7809-4B81-AD0F-478856F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AF"/>
  </w:style>
  <w:style w:type="paragraph" w:styleId="Footer">
    <w:name w:val="footer"/>
    <w:basedOn w:val="Normal"/>
    <w:link w:val="FooterChar"/>
    <w:uiPriority w:val="99"/>
    <w:unhideWhenUsed/>
    <w:rsid w:val="0089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AF"/>
  </w:style>
  <w:style w:type="paragraph" w:styleId="BalloonText">
    <w:name w:val="Balloon Text"/>
    <w:basedOn w:val="Normal"/>
    <w:link w:val="BalloonTextChar"/>
    <w:uiPriority w:val="99"/>
    <w:semiHidden/>
    <w:unhideWhenUsed/>
    <w:rsid w:val="008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Rogers</dc:creator>
  <cp:lastModifiedBy>Amber Seitz</cp:lastModifiedBy>
  <cp:revision>5</cp:revision>
  <dcterms:created xsi:type="dcterms:W3CDTF">2014-06-06T14:17:00Z</dcterms:created>
  <dcterms:modified xsi:type="dcterms:W3CDTF">2018-11-06T15:11:00Z</dcterms:modified>
</cp:coreProperties>
</file>