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F281" w14:textId="77777777" w:rsidR="00E37AFA" w:rsidRPr="00821F8F" w:rsidRDefault="00E37AFA" w:rsidP="00E37AFA">
      <w:pPr>
        <w:spacing w:after="0" w:line="240" w:lineRule="auto"/>
        <w:jc w:val="center"/>
        <w:rPr>
          <w:b/>
          <w:bCs/>
          <w:sz w:val="28"/>
          <w:szCs w:val="28"/>
        </w:rPr>
      </w:pPr>
      <w:r w:rsidRPr="00821F8F">
        <w:rPr>
          <w:b/>
          <w:bCs/>
          <w:sz w:val="28"/>
          <w:szCs w:val="28"/>
        </w:rPr>
        <w:t xml:space="preserve">Table of Contents:  Paycheck Protection Program (PPP) Loan Q&amp;A for Bankers </w:t>
      </w:r>
    </w:p>
    <w:p w14:paraId="531C067E" w14:textId="3F523A35" w:rsidR="00E37AFA" w:rsidRDefault="00E37AFA" w:rsidP="00E37AFA">
      <w:pPr>
        <w:spacing w:after="0" w:line="240" w:lineRule="auto"/>
        <w:jc w:val="center"/>
        <w:rPr>
          <w:b/>
          <w:bCs/>
          <w:i/>
          <w:iCs/>
          <w:sz w:val="24"/>
          <w:szCs w:val="24"/>
        </w:rPr>
      </w:pPr>
      <w:r w:rsidRPr="00821F8F">
        <w:rPr>
          <w:b/>
          <w:bCs/>
          <w:i/>
          <w:iCs/>
          <w:sz w:val="24"/>
          <w:szCs w:val="24"/>
        </w:rPr>
        <w:t xml:space="preserve">(This information is current as of </w:t>
      </w:r>
      <w:r>
        <w:rPr>
          <w:b/>
          <w:bCs/>
          <w:i/>
          <w:iCs/>
          <w:sz w:val="24"/>
          <w:szCs w:val="24"/>
        </w:rPr>
        <w:t xml:space="preserve">January </w:t>
      </w:r>
      <w:r w:rsidR="00830CC4">
        <w:rPr>
          <w:b/>
          <w:bCs/>
          <w:i/>
          <w:iCs/>
          <w:sz w:val="24"/>
          <w:szCs w:val="24"/>
        </w:rPr>
        <w:t>2</w:t>
      </w:r>
      <w:r w:rsidR="003247F2">
        <w:rPr>
          <w:b/>
          <w:bCs/>
          <w:i/>
          <w:iCs/>
          <w:sz w:val="24"/>
          <w:szCs w:val="24"/>
        </w:rPr>
        <w:t>2</w:t>
      </w:r>
      <w:r>
        <w:rPr>
          <w:b/>
          <w:bCs/>
          <w:i/>
          <w:iCs/>
          <w:sz w:val="24"/>
          <w:szCs w:val="24"/>
        </w:rPr>
        <w:t>, 2021</w:t>
      </w:r>
      <w:r w:rsidRPr="00821F8F">
        <w:rPr>
          <w:b/>
          <w:bCs/>
          <w:i/>
          <w:iCs/>
          <w:sz w:val="24"/>
          <w:szCs w:val="24"/>
        </w:rPr>
        <w:t>)</w:t>
      </w:r>
    </w:p>
    <w:p w14:paraId="51F3D8BE" w14:textId="583AD7C3" w:rsidR="004E1E64" w:rsidRDefault="00224DB7" w:rsidP="00E37AFA">
      <w:pPr>
        <w:spacing w:after="0" w:line="240" w:lineRule="auto"/>
        <w:jc w:val="center"/>
        <w:rPr>
          <w:b/>
          <w:bCs/>
          <w:i/>
          <w:iCs/>
          <w:sz w:val="24"/>
          <w:szCs w:val="24"/>
        </w:rPr>
      </w:pPr>
      <w:r w:rsidRPr="00224DB7">
        <w:rPr>
          <w:b/>
          <w:bCs/>
          <w:i/>
          <w:iCs/>
          <w:sz w:val="24"/>
          <w:szCs w:val="24"/>
          <w:u w:val="single"/>
        </w:rPr>
        <w:t>Underlined</w:t>
      </w:r>
      <w:r w:rsidR="004E1E64" w:rsidRPr="00224DB7">
        <w:rPr>
          <w:b/>
          <w:bCs/>
          <w:i/>
          <w:iCs/>
          <w:sz w:val="24"/>
          <w:szCs w:val="24"/>
          <w:u w:val="single"/>
        </w:rPr>
        <w:t xml:space="preserve"> items</w:t>
      </w:r>
      <w:r w:rsidR="004E1E64">
        <w:rPr>
          <w:b/>
          <w:bCs/>
          <w:i/>
          <w:iCs/>
          <w:sz w:val="24"/>
          <w:szCs w:val="24"/>
        </w:rPr>
        <w:t xml:space="preserve"> reflect new or revised FAQ due to Economic Aid Act</w:t>
      </w:r>
    </w:p>
    <w:p w14:paraId="64743B04" w14:textId="68C0F4C2" w:rsidR="00224DB7" w:rsidRPr="00821F8F" w:rsidRDefault="00224DB7" w:rsidP="00E37AFA">
      <w:pPr>
        <w:spacing w:after="0" w:line="240" w:lineRule="auto"/>
        <w:jc w:val="center"/>
        <w:rPr>
          <w:b/>
          <w:bCs/>
          <w:i/>
          <w:iCs/>
          <w:sz w:val="24"/>
          <w:szCs w:val="24"/>
        </w:rPr>
      </w:pPr>
      <w:r w:rsidRPr="00224DB7">
        <w:rPr>
          <w:b/>
          <w:bCs/>
          <w:i/>
          <w:iCs/>
          <w:sz w:val="24"/>
          <w:szCs w:val="24"/>
          <w:highlight w:val="yellow"/>
        </w:rPr>
        <w:t>Highlighted items</w:t>
      </w:r>
      <w:r>
        <w:rPr>
          <w:b/>
          <w:bCs/>
          <w:i/>
          <w:iCs/>
          <w:sz w:val="24"/>
          <w:szCs w:val="24"/>
        </w:rPr>
        <w:t xml:space="preserve"> reflect new or revised FAQ due to new SBA Guidance </w:t>
      </w:r>
      <w:r w:rsidR="006B3DCB">
        <w:rPr>
          <w:b/>
          <w:bCs/>
          <w:i/>
          <w:iCs/>
          <w:sz w:val="24"/>
          <w:szCs w:val="24"/>
        </w:rPr>
        <w:t>or Instruction</w:t>
      </w:r>
    </w:p>
    <w:p w14:paraId="2C543F9B" w14:textId="77777777" w:rsidR="00E37AFA" w:rsidRDefault="00E37AFA" w:rsidP="00D72C35">
      <w:pPr>
        <w:spacing w:after="0" w:line="240" w:lineRule="auto"/>
        <w:ind w:left="360" w:hanging="360"/>
      </w:pPr>
    </w:p>
    <w:p w14:paraId="3D94B3F7" w14:textId="39D60759" w:rsidR="00903679" w:rsidRPr="00224DB7" w:rsidRDefault="00903679" w:rsidP="00D72C35">
      <w:pPr>
        <w:pStyle w:val="ListParagraph"/>
        <w:numPr>
          <w:ilvl w:val="0"/>
          <w:numId w:val="1"/>
        </w:numPr>
        <w:spacing w:after="0" w:line="240" w:lineRule="auto"/>
        <w:rPr>
          <w:rFonts w:cstheme="minorHAnsi"/>
          <w:b/>
          <w:bCs/>
        </w:rPr>
      </w:pPr>
      <w:r w:rsidRPr="00224DB7">
        <w:rPr>
          <w:rFonts w:cstheme="minorHAnsi"/>
          <w:b/>
          <w:bCs/>
        </w:rPr>
        <w:t>General</w:t>
      </w:r>
    </w:p>
    <w:p w14:paraId="4E51E3C1" w14:textId="7AC2F8CD" w:rsidR="001C3372" w:rsidRDefault="001C3372" w:rsidP="00D72C35">
      <w:pPr>
        <w:spacing w:after="0" w:line="240" w:lineRule="auto"/>
        <w:rPr>
          <w:rFonts w:cstheme="minorHAnsi"/>
        </w:rPr>
      </w:pPr>
    </w:p>
    <w:p w14:paraId="53FB2937" w14:textId="7D54CE2B" w:rsidR="00197EAD" w:rsidRDefault="00197EAD" w:rsidP="00197EAD">
      <w:pPr>
        <w:pStyle w:val="ListParagraph"/>
        <w:spacing w:after="0" w:line="240" w:lineRule="auto"/>
        <w:ind w:left="0"/>
        <w:rPr>
          <w:rFonts w:cstheme="minorHAnsi"/>
          <w:b/>
          <w:bCs/>
        </w:rPr>
      </w:pPr>
      <w:r w:rsidRPr="00224DB7">
        <w:rPr>
          <w:rFonts w:cstheme="minorHAnsi"/>
          <w:b/>
          <w:bCs/>
          <w:u w:val="single"/>
        </w:rPr>
        <w:t>How long</w:t>
      </w:r>
      <w:r w:rsidRPr="00D72C35">
        <w:rPr>
          <w:rFonts w:cstheme="minorHAnsi"/>
          <w:b/>
          <w:bCs/>
        </w:rPr>
        <w:t xml:space="preserve"> is SBA authorized to guaranteed loans under the new program</w:t>
      </w:r>
      <w:r w:rsidRPr="00197EAD">
        <w:rPr>
          <w:rFonts w:cstheme="minorHAnsi"/>
        </w:rPr>
        <w:t xml:space="preserve"> ……………………………</w:t>
      </w:r>
      <w:r w:rsidR="002718C2">
        <w:rPr>
          <w:rFonts w:cstheme="minorHAnsi"/>
        </w:rPr>
        <w:t>.</w:t>
      </w:r>
      <w:r w:rsidR="0033374B">
        <w:rPr>
          <w:rFonts w:cstheme="minorHAnsi"/>
        </w:rPr>
        <w:t>Page</w:t>
      </w:r>
      <w:r w:rsidR="002718C2">
        <w:rPr>
          <w:rFonts w:cstheme="minorHAnsi"/>
        </w:rPr>
        <w:t xml:space="preserve"> </w:t>
      </w:r>
      <w:r w:rsidR="004D65A4">
        <w:rPr>
          <w:rFonts w:cstheme="minorHAnsi"/>
        </w:rPr>
        <w:t>9</w:t>
      </w:r>
      <w:r w:rsidR="0033374B">
        <w:rPr>
          <w:rFonts w:cstheme="minorHAnsi"/>
        </w:rPr>
        <w:tab/>
      </w:r>
    </w:p>
    <w:p w14:paraId="4AAE49CC" w14:textId="77777777" w:rsidR="00197EAD" w:rsidRPr="00D72C35" w:rsidRDefault="00197EAD" w:rsidP="00197EAD">
      <w:pPr>
        <w:pStyle w:val="ListParagraph"/>
        <w:spacing w:after="0" w:line="240" w:lineRule="auto"/>
        <w:ind w:left="0"/>
        <w:rPr>
          <w:rFonts w:cstheme="minorHAnsi"/>
          <w:b/>
          <w:bCs/>
        </w:rPr>
      </w:pPr>
    </w:p>
    <w:p w14:paraId="31AC6AEA" w14:textId="7B0966C8" w:rsidR="00197EAD" w:rsidRDefault="00197EAD" w:rsidP="00197EAD">
      <w:pPr>
        <w:pStyle w:val="ListParagraph"/>
        <w:spacing w:after="0" w:line="240" w:lineRule="auto"/>
        <w:ind w:left="0"/>
        <w:rPr>
          <w:rFonts w:cstheme="minorHAnsi"/>
        </w:rPr>
      </w:pPr>
      <w:r w:rsidRPr="00224DB7">
        <w:rPr>
          <w:rFonts w:cstheme="minorHAnsi"/>
          <w:b/>
          <w:bCs/>
          <w:u w:val="single"/>
        </w:rPr>
        <w:t>How much</w:t>
      </w:r>
      <w:r w:rsidRPr="00D72C35">
        <w:rPr>
          <w:rFonts w:cstheme="minorHAnsi"/>
          <w:b/>
          <w:bCs/>
        </w:rPr>
        <w:t xml:space="preserve"> is SBA authorized under the temporary program</w:t>
      </w:r>
      <w:r w:rsidRPr="00197EAD">
        <w:rPr>
          <w:rFonts w:cstheme="minorHAnsi"/>
        </w:rPr>
        <w:t>………………………………………………….</w:t>
      </w:r>
      <w:r w:rsidR="0033374B">
        <w:rPr>
          <w:rFonts w:cstheme="minorHAnsi"/>
        </w:rPr>
        <w:t>Page</w:t>
      </w:r>
      <w:r w:rsidR="002718C2">
        <w:rPr>
          <w:rFonts w:cstheme="minorHAnsi"/>
        </w:rPr>
        <w:t xml:space="preserve"> </w:t>
      </w:r>
      <w:r w:rsidR="004D65A4">
        <w:rPr>
          <w:rFonts w:cstheme="minorHAnsi"/>
        </w:rPr>
        <w:t>9</w:t>
      </w:r>
    </w:p>
    <w:p w14:paraId="20E8156A" w14:textId="77777777" w:rsidR="00573FBB" w:rsidRPr="00D72C35" w:rsidRDefault="00573FBB" w:rsidP="00197EAD">
      <w:pPr>
        <w:pStyle w:val="ListParagraph"/>
        <w:spacing w:after="0" w:line="240" w:lineRule="auto"/>
        <w:ind w:left="0"/>
        <w:rPr>
          <w:rFonts w:cstheme="minorHAnsi"/>
          <w:b/>
          <w:bCs/>
        </w:rPr>
      </w:pPr>
    </w:p>
    <w:p w14:paraId="69F5E854" w14:textId="08E22483" w:rsidR="00197EAD" w:rsidRDefault="00197EAD" w:rsidP="00197EAD">
      <w:pPr>
        <w:pStyle w:val="ListParagraph"/>
        <w:spacing w:after="0" w:line="240" w:lineRule="auto"/>
        <w:ind w:left="0"/>
        <w:rPr>
          <w:rFonts w:cstheme="minorHAnsi"/>
          <w:b/>
          <w:bCs/>
        </w:rPr>
      </w:pPr>
      <w:r w:rsidRPr="00224DB7">
        <w:rPr>
          <w:rFonts w:cstheme="minorHAnsi"/>
          <w:b/>
          <w:bCs/>
          <w:u w:val="single"/>
        </w:rPr>
        <w:t>Do lenders</w:t>
      </w:r>
      <w:r w:rsidRPr="00D72C35">
        <w:rPr>
          <w:rFonts w:cstheme="minorHAnsi"/>
          <w:b/>
          <w:bCs/>
        </w:rPr>
        <w:t xml:space="preserve"> have delegated authority to make PPP loans</w:t>
      </w:r>
      <w:r>
        <w:rPr>
          <w:rFonts w:cstheme="minorHAnsi"/>
          <w:b/>
          <w:bCs/>
        </w:rPr>
        <w:t xml:space="preserve"> </w:t>
      </w:r>
      <w:r w:rsidRPr="00197EAD">
        <w:rPr>
          <w:rFonts w:cstheme="minorHAnsi"/>
        </w:rPr>
        <w:t>……………………………………………………</w:t>
      </w:r>
      <w:r w:rsidR="0033374B">
        <w:rPr>
          <w:rFonts w:cstheme="minorHAnsi"/>
        </w:rPr>
        <w:t>….</w:t>
      </w:r>
      <w:r w:rsidR="0033374B" w:rsidRPr="0033374B">
        <w:rPr>
          <w:rFonts w:cstheme="minorHAnsi"/>
        </w:rPr>
        <w:t>Page</w:t>
      </w:r>
      <w:r w:rsidR="002718C2">
        <w:rPr>
          <w:rFonts w:cstheme="minorHAnsi"/>
        </w:rPr>
        <w:t xml:space="preserve"> </w:t>
      </w:r>
      <w:r w:rsidR="004D65A4">
        <w:rPr>
          <w:rFonts w:cstheme="minorHAnsi"/>
        </w:rPr>
        <w:t>9</w:t>
      </w:r>
    </w:p>
    <w:p w14:paraId="79B049F7" w14:textId="77777777" w:rsidR="00197EAD" w:rsidRPr="00D72C35" w:rsidRDefault="00197EAD" w:rsidP="00197EAD">
      <w:pPr>
        <w:pStyle w:val="ListParagraph"/>
        <w:spacing w:after="0" w:line="240" w:lineRule="auto"/>
        <w:ind w:left="0"/>
        <w:rPr>
          <w:rFonts w:cstheme="minorHAnsi"/>
          <w:b/>
          <w:bCs/>
        </w:rPr>
      </w:pPr>
    </w:p>
    <w:p w14:paraId="688FDD0A" w14:textId="77777777" w:rsidR="00197EAD" w:rsidRDefault="00197EAD" w:rsidP="00197EAD">
      <w:pPr>
        <w:pStyle w:val="ListParagraph"/>
        <w:spacing w:after="0" w:line="240" w:lineRule="auto"/>
        <w:ind w:left="0"/>
        <w:rPr>
          <w:rFonts w:cstheme="minorHAnsi"/>
          <w:b/>
          <w:bCs/>
        </w:rPr>
      </w:pPr>
      <w:r w:rsidRPr="00224DB7">
        <w:rPr>
          <w:rFonts w:cstheme="minorHAnsi"/>
          <w:b/>
          <w:bCs/>
          <w:u w:val="single"/>
        </w:rPr>
        <w:t>What can</w:t>
      </w:r>
      <w:r w:rsidRPr="00D72C35">
        <w:rPr>
          <w:rFonts w:cstheme="minorHAnsi"/>
          <w:b/>
          <w:bCs/>
        </w:rPr>
        <w:t xml:space="preserve"> lenders rely upon in order to determine eligibility of the  borrower and use </w:t>
      </w:r>
    </w:p>
    <w:p w14:paraId="11674051" w14:textId="0A583C54" w:rsidR="00197EAD" w:rsidRDefault="00197EAD" w:rsidP="00197EAD">
      <w:pPr>
        <w:pStyle w:val="ListParagraph"/>
        <w:spacing w:after="0" w:line="240" w:lineRule="auto"/>
        <w:ind w:left="0"/>
        <w:rPr>
          <w:rFonts w:cstheme="minorHAnsi"/>
          <w:b/>
          <w:bCs/>
        </w:rPr>
      </w:pPr>
      <w:r w:rsidRPr="00D72C35">
        <w:rPr>
          <w:rFonts w:cstheme="minorHAnsi"/>
          <w:b/>
          <w:bCs/>
        </w:rPr>
        <w:t>of loan proceeds</w:t>
      </w:r>
      <w:r>
        <w:rPr>
          <w:rFonts w:cstheme="minorHAnsi"/>
          <w:b/>
          <w:bCs/>
        </w:rPr>
        <w:t xml:space="preserve"> </w:t>
      </w:r>
      <w:r w:rsidRPr="00197EAD">
        <w:rPr>
          <w:rFonts w:cstheme="minorHAnsi"/>
        </w:rPr>
        <w:t>…………………………………………………………………………………………………………………</w:t>
      </w:r>
      <w:r w:rsidR="0033374B">
        <w:rPr>
          <w:rFonts w:cstheme="minorHAnsi"/>
        </w:rPr>
        <w:t>…</w:t>
      </w:r>
      <w:r w:rsidR="002718C2">
        <w:rPr>
          <w:rFonts w:cstheme="minorHAnsi"/>
        </w:rPr>
        <w:t>.</w:t>
      </w:r>
      <w:r w:rsidR="0033374B">
        <w:rPr>
          <w:rFonts w:cstheme="minorHAnsi"/>
        </w:rPr>
        <w:t>.Page</w:t>
      </w:r>
      <w:r w:rsidR="002718C2">
        <w:rPr>
          <w:rFonts w:cstheme="minorHAnsi"/>
        </w:rPr>
        <w:t xml:space="preserve"> </w:t>
      </w:r>
      <w:r w:rsidR="004D65A4">
        <w:rPr>
          <w:rFonts w:cstheme="minorHAnsi"/>
        </w:rPr>
        <w:t>9</w:t>
      </w:r>
    </w:p>
    <w:p w14:paraId="1086914D" w14:textId="77777777" w:rsidR="00197EAD" w:rsidRPr="00D72C35" w:rsidRDefault="00197EAD" w:rsidP="00197EAD">
      <w:pPr>
        <w:pStyle w:val="ListParagraph"/>
        <w:spacing w:after="0" w:line="240" w:lineRule="auto"/>
        <w:ind w:left="0"/>
        <w:rPr>
          <w:rFonts w:cstheme="minorHAnsi"/>
          <w:b/>
          <w:bCs/>
        </w:rPr>
      </w:pPr>
    </w:p>
    <w:p w14:paraId="24CFD3C0" w14:textId="3CA8D8FD" w:rsidR="00197EAD" w:rsidRDefault="00197EAD" w:rsidP="00D72C35">
      <w:pPr>
        <w:spacing w:after="0" w:line="240" w:lineRule="auto"/>
        <w:rPr>
          <w:rFonts w:cstheme="minorHAnsi"/>
          <w:b/>
          <w:bCs/>
        </w:rPr>
      </w:pPr>
      <w:r w:rsidRPr="00224DB7">
        <w:rPr>
          <w:rFonts w:cstheme="minorHAnsi"/>
          <w:b/>
          <w:bCs/>
          <w:u w:val="single"/>
        </w:rPr>
        <w:t>What must</w:t>
      </w:r>
      <w:r w:rsidRPr="00D72C35">
        <w:rPr>
          <w:rFonts w:cstheme="minorHAnsi"/>
          <w:b/>
          <w:bCs/>
        </w:rPr>
        <w:t xml:space="preserve"> lender comply with under the program</w:t>
      </w:r>
      <w:r w:rsidRPr="00197EAD">
        <w:rPr>
          <w:rFonts w:cstheme="minorHAnsi"/>
        </w:rPr>
        <w:t>………………………………………………………</w:t>
      </w:r>
      <w:r w:rsidR="0033374B">
        <w:rPr>
          <w:rFonts w:cstheme="minorHAnsi"/>
        </w:rPr>
        <w:t>………..Page</w:t>
      </w:r>
      <w:r w:rsidR="002718C2">
        <w:rPr>
          <w:rFonts w:cstheme="minorHAnsi"/>
        </w:rPr>
        <w:t xml:space="preserve"> </w:t>
      </w:r>
      <w:r w:rsidR="004D65A4">
        <w:rPr>
          <w:rFonts w:cstheme="minorHAnsi"/>
        </w:rPr>
        <w:t>9</w:t>
      </w:r>
    </w:p>
    <w:p w14:paraId="0C4A9F7D" w14:textId="77777777" w:rsidR="00197EAD" w:rsidRPr="00D72C35" w:rsidRDefault="00197EAD" w:rsidP="00D72C35">
      <w:pPr>
        <w:spacing w:after="0" w:line="240" w:lineRule="auto"/>
        <w:rPr>
          <w:rFonts w:cstheme="minorHAnsi"/>
        </w:rPr>
      </w:pPr>
    </w:p>
    <w:p w14:paraId="1B6C07F6" w14:textId="73F8190B" w:rsidR="00197EAD" w:rsidRDefault="00197EAD" w:rsidP="00197EAD">
      <w:pPr>
        <w:pStyle w:val="ListParagraph"/>
        <w:spacing w:after="0" w:line="240" w:lineRule="auto"/>
        <w:ind w:left="0"/>
        <w:rPr>
          <w:rFonts w:cstheme="minorHAnsi"/>
          <w:b/>
          <w:bCs/>
        </w:rPr>
      </w:pPr>
      <w:r w:rsidRPr="00224DB7">
        <w:rPr>
          <w:rFonts w:cstheme="minorHAnsi"/>
          <w:b/>
          <w:bCs/>
          <w:u w:val="single"/>
        </w:rPr>
        <w:t>Are there</w:t>
      </w:r>
      <w:r w:rsidRPr="00D72C35">
        <w:rPr>
          <w:rFonts w:cstheme="minorHAnsi"/>
          <w:b/>
          <w:bCs/>
        </w:rPr>
        <w:t xml:space="preserve"> remedies for violations of PPP requirements or fraud</w:t>
      </w:r>
      <w:r w:rsidRPr="00197EAD">
        <w:rPr>
          <w:rFonts w:cstheme="minorHAnsi"/>
        </w:rPr>
        <w:t>……………………………………</w:t>
      </w:r>
      <w:r w:rsidR="0033374B">
        <w:rPr>
          <w:rFonts w:cstheme="minorHAnsi"/>
        </w:rPr>
        <w:t>……….Page</w:t>
      </w:r>
      <w:r w:rsidR="002718C2">
        <w:rPr>
          <w:rFonts w:cstheme="minorHAnsi"/>
        </w:rPr>
        <w:t xml:space="preserve"> </w:t>
      </w:r>
      <w:r w:rsidR="004D65A4">
        <w:rPr>
          <w:rFonts w:cstheme="minorHAnsi"/>
        </w:rPr>
        <w:t>9</w:t>
      </w:r>
    </w:p>
    <w:p w14:paraId="00ADCEB5" w14:textId="77777777" w:rsidR="00197EAD" w:rsidRPr="00D72C35" w:rsidRDefault="00197EAD" w:rsidP="00197EAD">
      <w:pPr>
        <w:pStyle w:val="ListParagraph"/>
        <w:spacing w:after="0" w:line="240" w:lineRule="auto"/>
        <w:ind w:left="0"/>
        <w:rPr>
          <w:rFonts w:cstheme="minorHAnsi"/>
          <w:b/>
          <w:bCs/>
        </w:rPr>
      </w:pPr>
    </w:p>
    <w:p w14:paraId="033DA151" w14:textId="782C4939" w:rsidR="001C3372" w:rsidRPr="00197EAD" w:rsidRDefault="00197EAD" w:rsidP="00D72C35">
      <w:pPr>
        <w:spacing w:after="0" w:line="240" w:lineRule="auto"/>
        <w:rPr>
          <w:rFonts w:cstheme="minorHAnsi"/>
        </w:rPr>
      </w:pPr>
      <w:r w:rsidRPr="00224DB7">
        <w:rPr>
          <w:rFonts w:cstheme="minorHAnsi"/>
          <w:b/>
          <w:bCs/>
          <w:u w:val="single"/>
        </w:rPr>
        <w:t>How does</w:t>
      </w:r>
      <w:r w:rsidRPr="00D72C35">
        <w:rPr>
          <w:rFonts w:cstheme="minorHAnsi"/>
          <w:b/>
          <w:bCs/>
        </w:rPr>
        <w:t xml:space="preserve"> the new round of rules interact with existing loan program requirements</w:t>
      </w:r>
      <w:r w:rsidRPr="00197EAD">
        <w:rPr>
          <w:rFonts w:cstheme="minorHAnsi"/>
        </w:rPr>
        <w:t>…………</w:t>
      </w:r>
      <w:r w:rsidR="0033374B">
        <w:rPr>
          <w:rFonts w:cstheme="minorHAnsi"/>
        </w:rPr>
        <w:t>….Page</w:t>
      </w:r>
      <w:r w:rsidR="002718C2">
        <w:rPr>
          <w:rFonts w:cstheme="minorHAnsi"/>
        </w:rPr>
        <w:t xml:space="preserve"> </w:t>
      </w:r>
      <w:r w:rsidR="004D65A4">
        <w:rPr>
          <w:rFonts w:cstheme="minorHAnsi"/>
        </w:rPr>
        <w:t>9</w:t>
      </w:r>
    </w:p>
    <w:p w14:paraId="3693A824" w14:textId="77777777" w:rsidR="00197EAD" w:rsidRDefault="00197EAD" w:rsidP="00D72C35">
      <w:pPr>
        <w:spacing w:after="0" w:line="240" w:lineRule="auto"/>
        <w:rPr>
          <w:rFonts w:cstheme="minorHAnsi"/>
        </w:rPr>
      </w:pPr>
    </w:p>
    <w:p w14:paraId="0CC8DF67" w14:textId="24080A5B" w:rsidR="00903679" w:rsidRPr="00224DB7" w:rsidRDefault="00903679" w:rsidP="00197EAD">
      <w:pPr>
        <w:pStyle w:val="ListParagraph"/>
        <w:numPr>
          <w:ilvl w:val="0"/>
          <w:numId w:val="1"/>
        </w:numPr>
        <w:spacing w:after="0" w:line="240" w:lineRule="auto"/>
        <w:rPr>
          <w:rFonts w:cstheme="minorHAnsi"/>
          <w:b/>
          <w:bCs/>
        </w:rPr>
      </w:pPr>
      <w:r w:rsidRPr="00224DB7">
        <w:rPr>
          <w:rFonts w:cstheme="minorHAnsi"/>
          <w:b/>
          <w:bCs/>
        </w:rPr>
        <w:t>What Do Borrowers Need to Know and Do?</w:t>
      </w:r>
    </w:p>
    <w:p w14:paraId="35D676C7" w14:textId="77777777" w:rsidR="00197EAD" w:rsidRDefault="00197EAD" w:rsidP="00D72C35">
      <w:pPr>
        <w:spacing w:after="0" w:line="240" w:lineRule="auto"/>
        <w:rPr>
          <w:rFonts w:cstheme="minorHAnsi"/>
        </w:rPr>
      </w:pPr>
    </w:p>
    <w:p w14:paraId="112F2FA3" w14:textId="285A0D1F" w:rsidR="00903679" w:rsidRDefault="00903679" w:rsidP="00D72C35">
      <w:pPr>
        <w:spacing w:after="0" w:line="240" w:lineRule="auto"/>
        <w:rPr>
          <w:rFonts w:cstheme="minorHAnsi"/>
        </w:rPr>
      </w:pPr>
      <w:r w:rsidRPr="00197EAD">
        <w:rPr>
          <w:rFonts w:cstheme="minorHAnsi"/>
          <w:b/>
          <w:bCs/>
        </w:rPr>
        <w:t>What businesses, organizations, and individuals are eligible</w:t>
      </w:r>
      <w:r w:rsidR="00E37AFA" w:rsidRPr="00E37AFA">
        <w:rPr>
          <w:rFonts w:cstheme="minorHAnsi"/>
        </w:rPr>
        <w:t>………………………………………</w:t>
      </w:r>
      <w:r w:rsidR="0033374B">
        <w:rPr>
          <w:rFonts w:cstheme="minorHAnsi"/>
        </w:rPr>
        <w:t>………….Page</w:t>
      </w:r>
      <w:r w:rsidR="002718C2">
        <w:rPr>
          <w:rFonts w:cstheme="minorHAnsi"/>
        </w:rPr>
        <w:t xml:space="preserve"> </w:t>
      </w:r>
      <w:r w:rsidR="004D65A4">
        <w:rPr>
          <w:rFonts w:cstheme="minorHAnsi"/>
        </w:rPr>
        <w:t>9</w:t>
      </w:r>
    </w:p>
    <w:p w14:paraId="62D48064" w14:textId="0D4E62AF" w:rsidR="0058733B" w:rsidRDefault="0058733B" w:rsidP="00D72C35">
      <w:pPr>
        <w:spacing w:after="0" w:line="240" w:lineRule="auto"/>
        <w:rPr>
          <w:rFonts w:cstheme="minorHAnsi"/>
        </w:rPr>
      </w:pPr>
    </w:p>
    <w:p w14:paraId="37C0736D" w14:textId="77777777" w:rsidR="0058733B" w:rsidRDefault="0058733B" w:rsidP="0058733B">
      <w:pPr>
        <w:spacing w:after="0" w:line="240" w:lineRule="auto"/>
        <w:rPr>
          <w:rFonts w:cstheme="minorHAnsi"/>
          <w:b/>
          <w:bCs/>
        </w:rPr>
      </w:pPr>
      <w:r w:rsidRPr="00D72C35">
        <w:rPr>
          <w:rFonts w:cstheme="minorHAnsi"/>
          <w:b/>
          <w:bCs/>
        </w:rPr>
        <w:t xml:space="preserve">Are employees of foreign affiliates included for purposes of determining whether a PPP </w:t>
      </w:r>
    </w:p>
    <w:p w14:paraId="2EF80761" w14:textId="66B85831" w:rsidR="0058733B" w:rsidRPr="00D72C35" w:rsidRDefault="0058733B" w:rsidP="0058733B">
      <w:pPr>
        <w:spacing w:after="0" w:line="240" w:lineRule="auto"/>
        <w:rPr>
          <w:rFonts w:cstheme="minorHAnsi"/>
          <w:b/>
          <w:bCs/>
        </w:rPr>
      </w:pPr>
      <w:r w:rsidRPr="00D72C35">
        <w:rPr>
          <w:rFonts w:cstheme="minorHAnsi"/>
          <w:b/>
          <w:bCs/>
        </w:rPr>
        <w:t>borrower has more than 500 employees (or 300 employees, if applicable)</w:t>
      </w:r>
      <w:r w:rsidR="00AC20E7" w:rsidRPr="00AC20E7">
        <w:rPr>
          <w:rFonts w:cstheme="minorHAnsi"/>
        </w:rPr>
        <w:t>……………………………</w:t>
      </w:r>
      <w:r w:rsidR="0033374B">
        <w:rPr>
          <w:rFonts w:cstheme="minorHAnsi"/>
        </w:rPr>
        <w:t>Page</w:t>
      </w:r>
      <w:r w:rsidR="002718C2">
        <w:rPr>
          <w:rFonts w:cstheme="minorHAnsi"/>
        </w:rPr>
        <w:t xml:space="preserve"> </w:t>
      </w:r>
      <w:r w:rsidR="004D65A4">
        <w:rPr>
          <w:rFonts w:cstheme="minorHAnsi"/>
        </w:rPr>
        <w:t>10</w:t>
      </w:r>
    </w:p>
    <w:p w14:paraId="132C8BB3" w14:textId="088C3B61" w:rsidR="0058733B" w:rsidRDefault="0058733B" w:rsidP="00D72C35">
      <w:pPr>
        <w:spacing w:after="0" w:line="240" w:lineRule="auto"/>
        <w:rPr>
          <w:rFonts w:cstheme="minorHAnsi"/>
        </w:rPr>
      </w:pPr>
    </w:p>
    <w:p w14:paraId="4C671B88" w14:textId="77777777" w:rsidR="00AC20E7" w:rsidRDefault="00AC20E7" w:rsidP="00AC20E7">
      <w:pPr>
        <w:spacing w:after="0" w:line="240" w:lineRule="auto"/>
        <w:rPr>
          <w:rFonts w:cstheme="minorHAnsi"/>
          <w:b/>
          <w:bCs/>
        </w:rPr>
      </w:pPr>
      <w:r w:rsidRPr="00224DB7">
        <w:rPr>
          <w:rFonts w:cstheme="minorHAnsi"/>
          <w:b/>
          <w:bCs/>
          <w:u w:val="single"/>
        </w:rPr>
        <w:t>I have</w:t>
      </w:r>
      <w:r w:rsidRPr="00533C31">
        <w:rPr>
          <w:rFonts w:cstheme="minorHAnsi"/>
          <w:b/>
          <w:bCs/>
        </w:rPr>
        <w:t xml:space="preserve"> income from self-employment and file a Form 1040, Schedule C. Am I eligible </w:t>
      </w:r>
    </w:p>
    <w:p w14:paraId="427E9311" w14:textId="4C8EDE36" w:rsidR="00AC20E7" w:rsidRPr="00AC20E7" w:rsidRDefault="00AC20E7" w:rsidP="00AC20E7">
      <w:pPr>
        <w:spacing w:after="0" w:line="240" w:lineRule="auto"/>
        <w:rPr>
          <w:rFonts w:cstheme="minorHAnsi"/>
        </w:rPr>
      </w:pPr>
      <w:r w:rsidRPr="00533C31">
        <w:rPr>
          <w:rFonts w:cstheme="minorHAnsi"/>
          <w:b/>
          <w:bCs/>
        </w:rPr>
        <w:t>for</w:t>
      </w:r>
      <w:r>
        <w:rPr>
          <w:rFonts w:cstheme="minorHAnsi"/>
          <w:b/>
          <w:bCs/>
        </w:rPr>
        <w:t xml:space="preserve"> </w:t>
      </w:r>
      <w:r w:rsidRPr="00533C31">
        <w:rPr>
          <w:rFonts w:cstheme="minorHAnsi"/>
          <w:b/>
          <w:bCs/>
        </w:rPr>
        <w:t>a PPP Loan</w:t>
      </w:r>
      <w:r w:rsidRPr="00AC20E7">
        <w:rPr>
          <w:rFonts w:cstheme="minorHAnsi"/>
        </w:rPr>
        <w:t>…………………………………………………………………………………………………………………………</w:t>
      </w:r>
      <w:r w:rsidR="0033374B">
        <w:rPr>
          <w:rFonts w:cstheme="minorHAnsi"/>
        </w:rPr>
        <w:t>.Page</w:t>
      </w:r>
      <w:r w:rsidR="002718C2">
        <w:rPr>
          <w:rFonts w:cstheme="minorHAnsi"/>
        </w:rPr>
        <w:t xml:space="preserve"> </w:t>
      </w:r>
      <w:r w:rsidR="004D65A4">
        <w:rPr>
          <w:rFonts w:cstheme="minorHAnsi"/>
        </w:rPr>
        <w:t>11</w:t>
      </w:r>
    </w:p>
    <w:p w14:paraId="06CEB190" w14:textId="1D7073E0" w:rsidR="00AC20E7" w:rsidRPr="00AC20E7" w:rsidRDefault="00AC20E7" w:rsidP="00D72C35">
      <w:pPr>
        <w:spacing w:after="0" w:line="240" w:lineRule="auto"/>
        <w:rPr>
          <w:rFonts w:cstheme="minorHAnsi"/>
        </w:rPr>
      </w:pPr>
    </w:p>
    <w:p w14:paraId="484E1B7B" w14:textId="3456E582" w:rsidR="00AC20E7" w:rsidRPr="00AC20E7" w:rsidRDefault="00AC20E7" w:rsidP="00AC20E7">
      <w:pPr>
        <w:spacing w:after="0" w:line="240" w:lineRule="auto"/>
        <w:rPr>
          <w:rFonts w:cstheme="minorHAnsi"/>
        </w:rPr>
      </w:pPr>
      <w:r w:rsidRPr="00533C31">
        <w:rPr>
          <w:rFonts w:cstheme="minorHAnsi"/>
          <w:b/>
          <w:bCs/>
        </w:rPr>
        <w:t>Are eligible businesses owned by directors or shareholders of a PPP lender permitted to apply for a PPP loan through the lender with which they are associated</w:t>
      </w:r>
      <w:r w:rsidRPr="00AC20E7">
        <w:rPr>
          <w:rFonts w:cstheme="minorHAnsi"/>
        </w:rPr>
        <w:t>………………………………………………</w:t>
      </w:r>
      <w:r w:rsidR="0033374B">
        <w:rPr>
          <w:rFonts w:cstheme="minorHAnsi"/>
        </w:rPr>
        <w:t>.</w:t>
      </w:r>
      <w:r w:rsidRPr="00AC20E7">
        <w:rPr>
          <w:rFonts w:cstheme="minorHAnsi"/>
        </w:rPr>
        <w:t>…</w:t>
      </w:r>
      <w:r w:rsidR="0033374B">
        <w:rPr>
          <w:rFonts w:cstheme="minorHAnsi"/>
        </w:rPr>
        <w:t>Page</w:t>
      </w:r>
      <w:r w:rsidR="002718C2">
        <w:rPr>
          <w:rFonts w:cstheme="minorHAnsi"/>
        </w:rPr>
        <w:t xml:space="preserve"> </w:t>
      </w:r>
      <w:r w:rsidR="004D65A4">
        <w:rPr>
          <w:rFonts w:cstheme="minorHAnsi"/>
        </w:rPr>
        <w:t>11</w:t>
      </w:r>
    </w:p>
    <w:p w14:paraId="77810AC8" w14:textId="77777777" w:rsidR="00AC20E7" w:rsidRDefault="00AC20E7" w:rsidP="00AC20E7">
      <w:pPr>
        <w:spacing w:after="0" w:line="240" w:lineRule="auto"/>
      </w:pPr>
    </w:p>
    <w:p w14:paraId="40A94C51" w14:textId="77777777" w:rsidR="00AC20E7" w:rsidRDefault="00AC20E7" w:rsidP="00AC20E7">
      <w:pPr>
        <w:spacing w:after="0" w:line="240" w:lineRule="auto"/>
        <w:rPr>
          <w:rFonts w:cstheme="minorHAnsi"/>
          <w:b/>
          <w:bCs/>
        </w:rPr>
      </w:pPr>
      <w:r w:rsidRPr="00224DB7">
        <w:rPr>
          <w:rFonts w:cstheme="minorHAnsi"/>
          <w:b/>
          <w:bCs/>
          <w:u w:val="single"/>
        </w:rPr>
        <w:t>If a seasonal</w:t>
      </w:r>
      <w:r w:rsidRPr="00C835D1">
        <w:rPr>
          <w:rFonts w:cstheme="minorHAnsi"/>
          <w:b/>
          <w:bCs/>
        </w:rPr>
        <w:t xml:space="preserve"> business was dormant or not fully operating as of February 15, 2020, is </w:t>
      </w:r>
    </w:p>
    <w:p w14:paraId="2C879757" w14:textId="4040B800" w:rsidR="00AC20E7" w:rsidRPr="00C835D1" w:rsidRDefault="00AC20E7" w:rsidP="00AC20E7">
      <w:pPr>
        <w:spacing w:after="0" w:line="240" w:lineRule="auto"/>
        <w:rPr>
          <w:rFonts w:cstheme="minorHAnsi"/>
          <w:b/>
          <w:bCs/>
        </w:rPr>
      </w:pPr>
      <w:r w:rsidRPr="00C835D1">
        <w:rPr>
          <w:rFonts w:cstheme="minorHAnsi"/>
          <w:b/>
          <w:bCs/>
        </w:rPr>
        <w:t>it still eligible</w:t>
      </w:r>
      <w:r w:rsidRPr="00AC20E7">
        <w:rPr>
          <w:rFonts w:cstheme="minorHAnsi"/>
        </w:rPr>
        <w:t>…………………………………………………………………………………………………………………………</w:t>
      </w:r>
      <w:r w:rsidR="0033374B">
        <w:rPr>
          <w:rFonts w:cstheme="minorHAnsi"/>
        </w:rPr>
        <w:t>….Page</w:t>
      </w:r>
      <w:r w:rsidR="002718C2">
        <w:rPr>
          <w:rFonts w:cstheme="minorHAnsi"/>
        </w:rPr>
        <w:t xml:space="preserve"> </w:t>
      </w:r>
      <w:r w:rsidR="004D65A4">
        <w:rPr>
          <w:rFonts w:cstheme="minorHAnsi"/>
        </w:rPr>
        <w:t>12</w:t>
      </w:r>
    </w:p>
    <w:p w14:paraId="68C5A1AB" w14:textId="77777777" w:rsidR="00AC20E7" w:rsidRDefault="00AC20E7" w:rsidP="00AC20E7">
      <w:pPr>
        <w:spacing w:after="0" w:line="240" w:lineRule="auto"/>
      </w:pPr>
    </w:p>
    <w:p w14:paraId="3AA4BECB" w14:textId="77777777" w:rsidR="00AC20E7" w:rsidRDefault="00AC20E7" w:rsidP="00AC20E7">
      <w:pPr>
        <w:spacing w:after="0" w:line="240" w:lineRule="auto"/>
        <w:rPr>
          <w:rFonts w:cstheme="minorHAnsi"/>
          <w:b/>
          <w:bCs/>
        </w:rPr>
      </w:pPr>
      <w:r w:rsidRPr="00224DB7">
        <w:rPr>
          <w:rFonts w:cstheme="minorHAnsi"/>
          <w:b/>
          <w:bCs/>
          <w:u w:val="single"/>
        </w:rPr>
        <w:t>How does</w:t>
      </w:r>
      <w:r w:rsidRPr="0060376D">
        <w:rPr>
          <w:rFonts w:cstheme="minorHAnsi"/>
          <w:b/>
          <w:bCs/>
        </w:rPr>
        <w:t xml:space="preserve"> the 500 employee limit apply to news organizations with more than one physical </w:t>
      </w:r>
    </w:p>
    <w:p w14:paraId="00D81EC0" w14:textId="02195A8C" w:rsidR="00AC20E7" w:rsidRPr="00AC20E7" w:rsidRDefault="00AC20E7" w:rsidP="00AC20E7">
      <w:pPr>
        <w:spacing w:after="0" w:line="240" w:lineRule="auto"/>
        <w:rPr>
          <w:rFonts w:cstheme="minorHAnsi"/>
        </w:rPr>
      </w:pPr>
      <w:r>
        <w:rPr>
          <w:rFonts w:cstheme="minorHAnsi"/>
          <w:b/>
          <w:bCs/>
        </w:rPr>
        <w:t>l</w:t>
      </w:r>
      <w:r w:rsidRPr="0060376D">
        <w:rPr>
          <w:rFonts w:cstheme="minorHAnsi"/>
          <w:b/>
          <w:bCs/>
        </w:rPr>
        <w:t>ocation</w:t>
      </w:r>
      <w:r w:rsidRPr="00AC20E7">
        <w:rPr>
          <w:rFonts w:cstheme="minorHAnsi"/>
        </w:rPr>
        <w:t>……………………………………………………………………………………………………………………………………</w:t>
      </w:r>
      <w:r w:rsidR="0033374B">
        <w:rPr>
          <w:rFonts w:cstheme="minorHAnsi"/>
        </w:rPr>
        <w:t>..Page</w:t>
      </w:r>
      <w:r w:rsidR="002718C2">
        <w:rPr>
          <w:rFonts w:cstheme="minorHAnsi"/>
        </w:rPr>
        <w:t xml:space="preserve"> </w:t>
      </w:r>
      <w:r w:rsidR="004D65A4">
        <w:rPr>
          <w:rFonts w:cstheme="minorHAnsi"/>
        </w:rPr>
        <w:t>12</w:t>
      </w:r>
    </w:p>
    <w:p w14:paraId="7E20685D" w14:textId="77777777" w:rsidR="00AC20E7" w:rsidRDefault="00AC20E7" w:rsidP="00AC20E7">
      <w:pPr>
        <w:spacing w:after="0" w:line="240" w:lineRule="auto"/>
        <w:rPr>
          <w:rFonts w:cstheme="minorHAnsi"/>
          <w:i/>
          <w:iCs/>
        </w:rPr>
      </w:pPr>
    </w:p>
    <w:p w14:paraId="3C50B5F7" w14:textId="77777777" w:rsidR="00AC20E7" w:rsidRPr="0060376D" w:rsidRDefault="00AC20E7" w:rsidP="00AC20E7">
      <w:pPr>
        <w:spacing w:after="0" w:line="240" w:lineRule="auto"/>
        <w:rPr>
          <w:rFonts w:cstheme="minorHAnsi"/>
          <w:i/>
          <w:iCs/>
        </w:rPr>
      </w:pPr>
      <w:r w:rsidRPr="0060376D">
        <w:rPr>
          <w:rFonts w:cstheme="minorHAnsi"/>
          <w:i/>
          <w:iCs/>
        </w:rPr>
        <w:t>Industry-Specific Eligibility Issues</w:t>
      </w:r>
    </w:p>
    <w:p w14:paraId="7F61A59C" w14:textId="3DF5DCA7" w:rsidR="00AC20E7" w:rsidRPr="00AC20E7" w:rsidRDefault="00AC20E7" w:rsidP="00AC20E7">
      <w:pPr>
        <w:spacing w:after="0" w:line="240" w:lineRule="auto"/>
        <w:rPr>
          <w:rFonts w:cstheme="minorHAnsi"/>
        </w:rPr>
      </w:pPr>
      <w:r w:rsidRPr="0060376D">
        <w:rPr>
          <w:rFonts w:cstheme="minorHAnsi"/>
          <w:b/>
          <w:bCs/>
        </w:rPr>
        <w:t>Is a hospital owned by governmental entities eligible for a PPP loan</w:t>
      </w:r>
      <w:r w:rsidRPr="00AC20E7">
        <w:rPr>
          <w:rFonts w:cstheme="minorHAnsi"/>
        </w:rPr>
        <w:t>………………………………………</w:t>
      </w:r>
      <w:r w:rsidR="0033374B">
        <w:rPr>
          <w:rFonts w:cstheme="minorHAnsi"/>
        </w:rPr>
        <w:t>Page</w:t>
      </w:r>
      <w:r w:rsidR="002718C2">
        <w:rPr>
          <w:rFonts w:cstheme="minorHAnsi"/>
        </w:rPr>
        <w:t xml:space="preserve"> </w:t>
      </w:r>
      <w:r w:rsidR="004D65A4">
        <w:rPr>
          <w:rFonts w:cstheme="minorHAnsi"/>
        </w:rPr>
        <w:t>12</w:t>
      </w:r>
    </w:p>
    <w:p w14:paraId="601B4C8D" w14:textId="77777777" w:rsidR="00AC20E7" w:rsidRPr="00AC20E7" w:rsidRDefault="00AC20E7" w:rsidP="00AC20E7">
      <w:pPr>
        <w:spacing w:after="0" w:line="240" w:lineRule="auto"/>
        <w:rPr>
          <w:rFonts w:cstheme="minorHAnsi"/>
        </w:rPr>
      </w:pPr>
    </w:p>
    <w:p w14:paraId="1254B93B" w14:textId="65FCD8DC" w:rsidR="00AC20E7" w:rsidRDefault="00AC20E7" w:rsidP="00AC20E7">
      <w:pPr>
        <w:spacing w:after="0" w:line="240" w:lineRule="auto"/>
        <w:rPr>
          <w:rFonts w:cstheme="minorHAnsi"/>
          <w:b/>
          <w:bCs/>
        </w:rPr>
      </w:pPr>
      <w:r w:rsidRPr="0060376D">
        <w:rPr>
          <w:rFonts w:cstheme="minorHAnsi"/>
          <w:b/>
          <w:bCs/>
        </w:rPr>
        <w:t>Are businesses that receive revenue from legal gaming eligible for a PPP Loan</w:t>
      </w:r>
      <w:r w:rsidRPr="00AC20E7">
        <w:rPr>
          <w:rFonts w:cstheme="minorHAnsi"/>
        </w:rPr>
        <w:t>………………………</w:t>
      </w:r>
      <w:r w:rsidR="0033374B">
        <w:rPr>
          <w:rFonts w:cstheme="minorHAnsi"/>
        </w:rPr>
        <w:t>Page</w:t>
      </w:r>
      <w:r w:rsidR="002718C2">
        <w:rPr>
          <w:rFonts w:cstheme="minorHAnsi"/>
        </w:rPr>
        <w:t xml:space="preserve"> 1</w:t>
      </w:r>
      <w:r w:rsidR="004D65A4">
        <w:rPr>
          <w:rFonts w:cstheme="minorHAnsi"/>
        </w:rPr>
        <w:t>3</w:t>
      </w:r>
    </w:p>
    <w:p w14:paraId="5752D783" w14:textId="77777777" w:rsidR="00AC20E7" w:rsidRPr="0060376D" w:rsidRDefault="00AC20E7" w:rsidP="00AC20E7">
      <w:pPr>
        <w:spacing w:after="0" w:line="240" w:lineRule="auto"/>
        <w:rPr>
          <w:rFonts w:cstheme="minorHAnsi"/>
          <w:b/>
          <w:bCs/>
        </w:rPr>
      </w:pPr>
    </w:p>
    <w:p w14:paraId="20229695" w14:textId="32A9A349" w:rsidR="00AC20E7" w:rsidRPr="00AC20E7" w:rsidRDefault="00AC20E7" w:rsidP="00AC20E7">
      <w:pPr>
        <w:spacing w:after="0" w:line="240" w:lineRule="auto"/>
        <w:rPr>
          <w:rFonts w:cstheme="minorHAnsi"/>
        </w:rPr>
      </w:pPr>
      <w:r w:rsidRPr="0060376D">
        <w:rPr>
          <w:rFonts w:cstheme="minorHAnsi"/>
          <w:b/>
          <w:bCs/>
        </w:rPr>
        <w:lastRenderedPageBreak/>
        <w:t>Are electric cooperatives that are exempt from Federal income taxation under section 501(c)(12) of the Internal Revenue Code eligible for a PPP loan</w:t>
      </w:r>
      <w:r w:rsidRPr="00AC20E7">
        <w:rPr>
          <w:rFonts w:cstheme="minorHAnsi"/>
        </w:rPr>
        <w:t>…………………………………………………………………</w:t>
      </w:r>
      <w:r w:rsidR="00F220AA">
        <w:rPr>
          <w:rFonts w:cstheme="minorHAnsi"/>
        </w:rPr>
        <w:t>..</w:t>
      </w:r>
      <w:r w:rsidRPr="00AC20E7">
        <w:rPr>
          <w:rFonts w:cstheme="minorHAnsi"/>
        </w:rPr>
        <w:t>…</w:t>
      </w:r>
      <w:r w:rsidR="0033374B">
        <w:rPr>
          <w:rFonts w:cstheme="minorHAnsi"/>
        </w:rPr>
        <w:t>Page</w:t>
      </w:r>
      <w:r w:rsidR="002718C2">
        <w:rPr>
          <w:rFonts w:cstheme="minorHAnsi"/>
        </w:rPr>
        <w:t xml:space="preserve"> 1</w:t>
      </w:r>
      <w:r w:rsidR="004D65A4">
        <w:rPr>
          <w:rFonts w:cstheme="minorHAnsi"/>
        </w:rPr>
        <w:t>3</w:t>
      </w:r>
    </w:p>
    <w:p w14:paraId="69F78B5F" w14:textId="04CF987D" w:rsidR="00AC20E7" w:rsidRPr="0060376D" w:rsidRDefault="00AC20E7" w:rsidP="00AC20E7">
      <w:pPr>
        <w:spacing w:after="0" w:line="240" w:lineRule="auto"/>
        <w:rPr>
          <w:rFonts w:cstheme="minorHAnsi"/>
          <w:b/>
          <w:bCs/>
        </w:rPr>
      </w:pPr>
    </w:p>
    <w:p w14:paraId="58AAB305" w14:textId="17F329C2" w:rsidR="00AC20E7" w:rsidRPr="00AC20E7" w:rsidRDefault="00AC20E7" w:rsidP="00AC20E7">
      <w:pPr>
        <w:spacing w:after="0" w:line="240" w:lineRule="auto"/>
        <w:rPr>
          <w:rFonts w:cstheme="minorHAnsi"/>
        </w:rPr>
      </w:pPr>
      <w:r w:rsidRPr="0060376D">
        <w:rPr>
          <w:rFonts w:cstheme="minorHAnsi"/>
          <w:b/>
          <w:bCs/>
        </w:rPr>
        <w:t>Are telephone cooperatives that are exempt from federal income taxation under section 501(c)(12) of the Internal Revenue Code eligible for a PPP loan</w:t>
      </w:r>
      <w:r>
        <w:rPr>
          <w:rFonts w:cstheme="minorHAnsi"/>
          <w:b/>
          <w:bCs/>
        </w:rPr>
        <w:t>…</w:t>
      </w:r>
      <w:r w:rsidRPr="00AC20E7">
        <w:rPr>
          <w:rFonts w:cstheme="minorHAnsi"/>
        </w:rPr>
        <w:t>………………………………………………………………</w:t>
      </w:r>
      <w:r w:rsidR="0033374B">
        <w:rPr>
          <w:rFonts w:cstheme="minorHAnsi"/>
        </w:rPr>
        <w:t>..</w:t>
      </w:r>
      <w:r w:rsidRPr="00AC20E7">
        <w:rPr>
          <w:rFonts w:cstheme="minorHAnsi"/>
        </w:rPr>
        <w:t>…</w:t>
      </w:r>
      <w:r w:rsidR="0033374B">
        <w:rPr>
          <w:rFonts w:cstheme="minorHAnsi"/>
        </w:rPr>
        <w:t>Page</w:t>
      </w:r>
      <w:r w:rsidR="002718C2">
        <w:rPr>
          <w:rFonts w:cstheme="minorHAnsi"/>
        </w:rPr>
        <w:t xml:space="preserve"> 1</w:t>
      </w:r>
      <w:r w:rsidR="004D65A4">
        <w:rPr>
          <w:rFonts w:cstheme="minorHAnsi"/>
        </w:rPr>
        <w:t>3</w:t>
      </w:r>
    </w:p>
    <w:p w14:paraId="27A2BC28" w14:textId="77777777" w:rsidR="00AC20E7" w:rsidRPr="00AC20E7" w:rsidRDefault="00AC20E7" w:rsidP="00AC20E7">
      <w:pPr>
        <w:spacing w:after="0" w:line="240" w:lineRule="auto"/>
        <w:rPr>
          <w:rFonts w:cstheme="minorHAnsi"/>
        </w:rPr>
      </w:pPr>
    </w:p>
    <w:p w14:paraId="29190F3E" w14:textId="182AD48A" w:rsidR="00AC20E7" w:rsidRPr="00AC20E7" w:rsidRDefault="00AC20E7" w:rsidP="00AC20E7">
      <w:pPr>
        <w:spacing w:after="0" w:line="240" w:lineRule="auto"/>
        <w:rPr>
          <w:rFonts w:cstheme="minorHAnsi"/>
        </w:rPr>
      </w:pPr>
      <w:r w:rsidRPr="00224DB7">
        <w:rPr>
          <w:rFonts w:cstheme="minorHAnsi"/>
          <w:b/>
          <w:bCs/>
          <w:u w:val="single"/>
        </w:rPr>
        <w:t>Are housing</w:t>
      </w:r>
      <w:r w:rsidRPr="00AB5BA4">
        <w:rPr>
          <w:rFonts w:cstheme="minorHAnsi"/>
          <w:b/>
          <w:bCs/>
        </w:rPr>
        <w:t xml:space="preserve"> cooperatives as defined in section 216(b) of the Internal Revenue Code eligible for PPP loans</w:t>
      </w:r>
      <w:r w:rsidRPr="00AC20E7">
        <w:rPr>
          <w:rFonts w:cstheme="minorHAnsi"/>
        </w:rPr>
        <w:t>……………………………………………………………………………………………………………………………………</w:t>
      </w:r>
      <w:r w:rsidR="0033374B">
        <w:rPr>
          <w:rFonts w:cstheme="minorHAnsi"/>
        </w:rPr>
        <w:t>……...Page</w:t>
      </w:r>
      <w:r w:rsidR="002718C2">
        <w:rPr>
          <w:rFonts w:cstheme="minorHAnsi"/>
        </w:rPr>
        <w:t xml:space="preserve"> 1</w:t>
      </w:r>
      <w:r w:rsidR="004D65A4">
        <w:rPr>
          <w:rFonts w:cstheme="minorHAnsi"/>
        </w:rPr>
        <w:t>3</w:t>
      </w:r>
    </w:p>
    <w:p w14:paraId="416A86A7" w14:textId="77777777" w:rsidR="00AC20E7" w:rsidRPr="00AC20E7" w:rsidRDefault="00AC20E7" w:rsidP="00AC20E7">
      <w:pPr>
        <w:spacing w:after="0" w:line="240" w:lineRule="auto"/>
        <w:rPr>
          <w:rFonts w:cstheme="minorHAnsi"/>
        </w:rPr>
      </w:pPr>
    </w:p>
    <w:p w14:paraId="2EBC994C" w14:textId="2E226B1B" w:rsidR="00AC20E7" w:rsidRDefault="00AC20E7" w:rsidP="00AC20E7">
      <w:pPr>
        <w:spacing w:after="0" w:line="240" w:lineRule="auto"/>
        <w:rPr>
          <w:rFonts w:cstheme="minorHAnsi"/>
          <w:b/>
          <w:bCs/>
        </w:rPr>
      </w:pPr>
      <w:r w:rsidRPr="00224DB7">
        <w:rPr>
          <w:rFonts w:cstheme="minorHAnsi"/>
          <w:b/>
          <w:bCs/>
          <w:u w:val="single"/>
        </w:rPr>
        <w:t>Are nonprofit</w:t>
      </w:r>
      <w:r w:rsidRPr="00AB5BA4">
        <w:rPr>
          <w:rFonts w:cstheme="minorHAnsi"/>
          <w:b/>
          <w:bCs/>
        </w:rPr>
        <w:t xml:space="preserve"> and tax-exempt news organizations eligible for PPP loans</w:t>
      </w:r>
      <w:r w:rsidRPr="00AC20E7">
        <w:rPr>
          <w:rFonts w:cstheme="minorHAnsi"/>
        </w:rPr>
        <w:t>……………………………</w:t>
      </w:r>
      <w:r w:rsidR="0033374B">
        <w:rPr>
          <w:rFonts w:cstheme="minorHAnsi"/>
        </w:rPr>
        <w:t>…….Page</w:t>
      </w:r>
      <w:r w:rsidR="002718C2">
        <w:rPr>
          <w:rFonts w:cstheme="minorHAnsi"/>
        </w:rPr>
        <w:t xml:space="preserve"> 1</w:t>
      </w:r>
      <w:r w:rsidR="004D65A4">
        <w:rPr>
          <w:rFonts w:cstheme="minorHAnsi"/>
        </w:rPr>
        <w:t>3</w:t>
      </w:r>
      <w:r w:rsidRPr="00AC20E7">
        <w:rPr>
          <w:rFonts w:cstheme="minorHAnsi"/>
        </w:rPr>
        <w:cr/>
      </w:r>
    </w:p>
    <w:p w14:paraId="1451D047" w14:textId="660A4B7B" w:rsidR="00AC20E7" w:rsidRPr="00AC20E7" w:rsidRDefault="00AC20E7" w:rsidP="00AC20E7">
      <w:pPr>
        <w:spacing w:after="0" w:line="240" w:lineRule="auto"/>
        <w:rPr>
          <w:rFonts w:cstheme="minorHAnsi"/>
        </w:rPr>
      </w:pPr>
      <w:r w:rsidRPr="00224DB7">
        <w:rPr>
          <w:rFonts w:cstheme="minorHAnsi"/>
          <w:b/>
          <w:bCs/>
          <w:u w:val="single"/>
        </w:rPr>
        <w:t>Are destination</w:t>
      </w:r>
      <w:r w:rsidRPr="00AB5BA4">
        <w:rPr>
          <w:rFonts w:cstheme="minorHAnsi"/>
          <w:b/>
          <w:bCs/>
        </w:rPr>
        <w:t xml:space="preserve"> marketing organizations eligible for PPP loans</w:t>
      </w:r>
      <w:r w:rsidRPr="00AC20E7">
        <w:rPr>
          <w:rFonts w:cstheme="minorHAnsi"/>
        </w:rPr>
        <w:t>………………………………………………</w:t>
      </w:r>
      <w:r w:rsidR="0033374B">
        <w:rPr>
          <w:rFonts w:cstheme="minorHAnsi"/>
        </w:rPr>
        <w:t>….Page</w:t>
      </w:r>
      <w:r w:rsidR="002718C2">
        <w:rPr>
          <w:rFonts w:cstheme="minorHAnsi"/>
        </w:rPr>
        <w:t xml:space="preserve"> 1</w:t>
      </w:r>
      <w:r w:rsidR="004D65A4">
        <w:rPr>
          <w:rFonts w:cstheme="minorHAnsi"/>
        </w:rPr>
        <w:t>4</w:t>
      </w:r>
    </w:p>
    <w:p w14:paraId="21AFFB34" w14:textId="77777777" w:rsidR="00AC20E7" w:rsidRPr="00AB5BA4" w:rsidRDefault="00AC20E7" w:rsidP="00AC20E7">
      <w:pPr>
        <w:spacing w:after="0" w:line="240" w:lineRule="auto"/>
        <w:rPr>
          <w:rFonts w:cstheme="minorHAnsi"/>
          <w:b/>
          <w:bCs/>
        </w:rPr>
      </w:pPr>
    </w:p>
    <w:p w14:paraId="7E1A0C12" w14:textId="4770E80A" w:rsidR="00AC20E7" w:rsidRPr="00E37AFA" w:rsidRDefault="00AC20E7" w:rsidP="00D72C35">
      <w:pPr>
        <w:spacing w:after="0" w:line="240" w:lineRule="auto"/>
        <w:rPr>
          <w:rFonts w:cstheme="minorHAnsi"/>
        </w:rPr>
      </w:pPr>
      <w:r w:rsidRPr="00224DB7">
        <w:rPr>
          <w:rFonts w:cstheme="minorHAnsi"/>
          <w:b/>
          <w:bCs/>
          <w:u w:val="single"/>
        </w:rPr>
        <w:t>Are 501(c)(6)</w:t>
      </w:r>
      <w:r w:rsidRPr="00FD5409">
        <w:rPr>
          <w:rFonts w:cstheme="minorHAnsi"/>
          <w:b/>
          <w:bCs/>
        </w:rPr>
        <w:t xml:space="preserve"> organizations eligible for PPP loans</w:t>
      </w:r>
      <w:r w:rsidRPr="00AC20E7">
        <w:rPr>
          <w:rFonts w:cstheme="minorHAnsi"/>
        </w:rPr>
        <w:t>……………………………………………………………………</w:t>
      </w:r>
      <w:r w:rsidR="0033374B">
        <w:rPr>
          <w:rFonts w:cstheme="minorHAnsi"/>
        </w:rPr>
        <w:t>….Page</w:t>
      </w:r>
      <w:r w:rsidR="002718C2">
        <w:rPr>
          <w:rFonts w:cstheme="minorHAnsi"/>
        </w:rPr>
        <w:t xml:space="preserve"> 1</w:t>
      </w:r>
      <w:r w:rsidR="004D65A4">
        <w:rPr>
          <w:rFonts w:cstheme="minorHAnsi"/>
        </w:rPr>
        <w:t>4</w:t>
      </w:r>
    </w:p>
    <w:p w14:paraId="4B008950" w14:textId="77777777" w:rsidR="00197EAD" w:rsidRDefault="00197EAD" w:rsidP="00D72C35">
      <w:pPr>
        <w:spacing w:after="0" w:line="240" w:lineRule="auto"/>
        <w:rPr>
          <w:rFonts w:cstheme="minorHAnsi"/>
        </w:rPr>
      </w:pPr>
    </w:p>
    <w:p w14:paraId="5A43430D" w14:textId="1CEF1FD2" w:rsidR="00903679" w:rsidRDefault="00903679" w:rsidP="00D72C35">
      <w:pPr>
        <w:spacing w:after="0" w:line="240" w:lineRule="auto"/>
        <w:rPr>
          <w:rFonts w:cstheme="minorHAnsi"/>
        </w:rPr>
      </w:pPr>
      <w:r w:rsidRPr="00197EAD">
        <w:rPr>
          <w:rFonts w:cstheme="minorHAnsi"/>
          <w:b/>
          <w:bCs/>
        </w:rPr>
        <w:t>What businesses, organizations, and individuals are ineligible</w:t>
      </w:r>
      <w:r w:rsidR="00E37AFA" w:rsidRPr="00E37AFA">
        <w:rPr>
          <w:rFonts w:cstheme="minorHAnsi"/>
        </w:rPr>
        <w:t>……………………………………</w:t>
      </w:r>
      <w:r w:rsidR="0033374B">
        <w:rPr>
          <w:rFonts w:cstheme="minorHAnsi"/>
        </w:rPr>
        <w:t>……………..Page</w:t>
      </w:r>
      <w:r w:rsidR="002718C2">
        <w:rPr>
          <w:rFonts w:cstheme="minorHAnsi"/>
        </w:rPr>
        <w:t xml:space="preserve"> 1</w:t>
      </w:r>
      <w:r w:rsidR="004D65A4">
        <w:rPr>
          <w:rFonts w:cstheme="minorHAnsi"/>
        </w:rPr>
        <w:t>5</w:t>
      </w:r>
    </w:p>
    <w:p w14:paraId="7B56FBB4" w14:textId="2D761916" w:rsidR="005F2159" w:rsidRPr="00D72C35" w:rsidRDefault="005F2159" w:rsidP="005F2159">
      <w:pPr>
        <w:spacing w:after="0" w:line="240" w:lineRule="auto"/>
        <w:ind w:firstLine="720"/>
        <w:rPr>
          <w:rFonts w:cstheme="minorHAnsi"/>
        </w:rPr>
      </w:pPr>
      <w:r w:rsidRPr="00224DB7">
        <w:rPr>
          <w:rFonts w:cstheme="minorHAnsi"/>
          <w:u w:val="single"/>
        </w:rPr>
        <w:t>Could I be</w:t>
      </w:r>
      <w:r w:rsidRPr="00D72C35">
        <w:rPr>
          <w:rFonts w:cstheme="minorHAnsi"/>
        </w:rPr>
        <w:t xml:space="preserve"> ineligible even if I meet the eligibility requirements </w:t>
      </w:r>
      <w:r>
        <w:rPr>
          <w:rFonts w:cstheme="minorHAnsi"/>
        </w:rPr>
        <w:t>(section B.1) on page 6</w:t>
      </w:r>
      <w:r w:rsidRPr="00D72C35">
        <w:rPr>
          <w:rFonts w:cstheme="minorHAnsi"/>
        </w:rPr>
        <w:t>?</w:t>
      </w:r>
    </w:p>
    <w:p w14:paraId="4056932D" w14:textId="1882A426" w:rsidR="00197EAD" w:rsidRDefault="00197EAD" w:rsidP="00D72C35">
      <w:pPr>
        <w:spacing w:after="0" w:line="240" w:lineRule="auto"/>
        <w:rPr>
          <w:rFonts w:cstheme="minorHAnsi"/>
        </w:rPr>
      </w:pPr>
    </w:p>
    <w:p w14:paraId="17E0BD9C" w14:textId="77777777" w:rsidR="00FF0969" w:rsidRDefault="00FF0969" w:rsidP="00FF0969">
      <w:pPr>
        <w:spacing w:after="0" w:line="240" w:lineRule="auto"/>
        <w:rPr>
          <w:rFonts w:cstheme="minorHAnsi"/>
          <w:b/>
          <w:bCs/>
        </w:rPr>
      </w:pPr>
      <w:r w:rsidRPr="00224DB7">
        <w:rPr>
          <w:rFonts w:cstheme="minorHAnsi"/>
          <w:b/>
          <w:bCs/>
          <w:u w:val="single"/>
        </w:rPr>
        <w:t>Are businesses</w:t>
      </w:r>
      <w:r w:rsidRPr="00A739A7">
        <w:rPr>
          <w:rFonts w:cstheme="minorHAnsi"/>
          <w:b/>
          <w:bCs/>
        </w:rPr>
        <w:t xml:space="preserve"> that are generally ineligible for 7(a) loans under 13 CFR 120.110 eligible for a </w:t>
      </w:r>
    </w:p>
    <w:p w14:paraId="324BB327" w14:textId="6B5CA552" w:rsidR="00FF0969" w:rsidRPr="0033374B" w:rsidRDefault="00FF0969" w:rsidP="00FF0969">
      <w:pPr>
        <w:spacing w:after="0" w:line="240" w:lineRule="auto"/>
        <w:rPr>
          <w:rFonts w:cstheme="minorHAnsi"/>
        </w:rPr>
      </w:pPr>
      <w:r w:rsidRPr="00A739A7">
        <w:rPr>
          <w:rFonts w:cstheme="minorHAnsi"/>
          <w:b/>
          <w:bCs/>
        </w:rPr>
        <w:t>PPP loan</w:t>
      </w:r>
      <w:r w:rsidR="0033374B" w:rsidRPr="0033374B">
        <w:rPr>
          <w:rFonts w:cstheme="minorHAnsi"/>
        </w:rPr>
        <w:t>…………………………………………………………………………………………………………………………………...</w:t>
      </w:r>
      <w:r w:rsidR="0033374B">
        <w:rPr>
          <w:rFonts w:cstheme="minorHAnsi"/>
        </w:rPr>
        <w:t>.</w:t>
      </w:r>
      <w:r w:rsidR="002718C2">
        <w:rPr>
          <w:rFonts w:cstheme="minorHAnsi"/>
        </w:rPr>
        <w:t>.</w:t>
      </w:r>
      <w:r w:rsidR="0033374B">
        <w:rPr>
          <w:rFonts w:cstheme="minorHAnsi"/>
        </w:rPr>
        <w:t>..Page</w:t>
      </w:r>
      <w:r w:rsidR="002718C2">
        <w:rPr>
          <w:rFonts w:cstheme="minorHAnsi"/>
        </w:rPr>
        <w:t xml:space="preserve"> 1</w:t>
      </w:r>
      <w:r w:rsidR="004D65A4">
        <w:rPr>
          <w:rFonts w:cstheme="minorHAnsi"/>
        </w:rPr>
        <w:t>6</w:t>
      </w:r>
    </w:p>
    <w:p w14:paraId="1D249CE9" w14:textId="77777777" w:rsidR="00FF0969" w:rsidRPr="0033374B" w:rsidRDefault="00FF0969" w:rsidP="00FF0969">
      <w:pPr>
        <w:spacing w:after="0" w:line="240" w:lineRule="auto"/>
        <w:rPr>
          <w:rFonts w:cstheme="minorHAnsi"/>
        </w:rPr>
      </w:pPr>
    </w:p>
    <w:p w14:paraId="20A463E6" w14:textId="7F0C47EF" w:rsidR="00FF0969" w:rsidRPr="0033374B" w:rsidRDefault="00FF0969" w:rsidP="00FF0969">
      <w:pPr>
        <w:spacing w:after="0" w:line="240" w:lineRule="auto"/>
        <w:rPr>
          <w:rFonts w:cstheme="minorHAnsi"/>
        </w:rPr>
      </w:pPr>
      <w:r w:rsidRPr="008A1BFA">
        <w:rPr>
          <w:rFonts w:cstheme="minorHAnsi"/>
          <w:b/>
          <w:bCs/>
        </w:rPr>
        <w:t>Will I be approved for a PPP loan if my business is in bankruptcy</w:t>
      </w:r>
      <w:r w:rsidR="0033374B" w:rsidRPr="0033374B">
        <w:rPr>
          <w:rFonts w:cstheme="minorHAnsi"/>
        </w:rPr>
        <w:t>……………………………………………</w:t>
      </w:r>
      <w:r w:rsidR="0033374B">
        <w:rPr>
          <w:rFonts w:cstheme="minorHAnsi"/>
        </w:rPr>
        <w:t>….Page</w:t>
      </w:r>
      <w:r w:rsidR="002718C2">
        <w:rPr>
          <w:rFonts w:cstheme="minorHAnsi"/>
        </w:rPr>
        <w:t xml:space="preserve"> 1</w:t>
      </w:r>
      <w:r w:rsidR="004D65A4">
        <w:rPr>
          <w:rFonts w:cstheme="minorHAnsi"/>
        </w:rPr>
        <w:t>6</w:t>
      </w:r>
    </w:p>
    <w:p w14:paraId="5D992C72" w14:textId="77777777" w:rsidR="00FF0969" w:rsidRPr="008A1BFA" w:rsidRDefault="00FF0969" w:rsidP="00FF0969">
      <w:pPr>
        <w:spacing w:after="0" w:line="240" w:lineRule="auto"/>
        <w:rPr>
          <w:rFonts w:cstheme="minorHAnsi"/>
          <w:b/>
          <w:bCs/>
        </w:rPr>
      </w:pPr>
    </w:p>
    <w:p w14:paraId="584AEC9A" w14:textId="0337FD3B" w:rsidR="00FF0969" w:rsidRPr="008A1BFA" w:rsidRDefault="00FF0969" w:rsidP="00FF0969">
      <w:pPr>
        <w:spacing w:after="0" w:line="240" w:lineRule="auto"/>
        <w:rPr>
          <w:rFonts w:cstheme="minorHAnsi"/>
          <w:b/>
          <w:bCs/>
        </w:rPr>
      </w:pPr>
      <w:r w:rsidRPr="008A1BFA">
        <w:rPr>
          <w:rFonts w:cstheme="minorHAnsi"/>
          <w:b/>
          <w:bCs/>
        </w:rPr>
        <w:t>Is a hedge fund or private equity firm eligible for a PPP loan</w:t>
      </w:r>
      <w:r w:rsidR="0033374B" w:rsidRPr="0033374B">
        <w:rPr>
          <w:rFonts w:cstheme="minorHAnsi"/>
        </w:rPr>
        <w:t>……………………………………………………</w:t>
      </w:r>
      <w:r w:rsidR="0033374B">
        <w:rPr>
          <w:rFonts w:cstheme="minorHAnsi"/>
        </w:rPr>
        <w:t>.</w:t>
      </w:r>
      <w:r w:rsidR="002718C2">
        <w:rPr>
          <w:rFonts w:cstheme="minorHAnsi"/>
        </w:rPr>
        <w:t>.</w:t>
      </w:r>
      <w:r w:rsidR="0033374B">
        <w:rPr>
          <w:rFonts w:cstheme="minorHAnsi"/>
        </w:rPr>
        <w:t>.Page</w:t>
      </w:r>
      <w:r w:rsidR="002718C2">
        <w:rPr>
          <w:rFonts w:cstheme="minorHAnsi"/>
        </w:rPr>
        <w:t xml:space="preserve"> 1</w:t>
      </w:r>
      <w:r w:rsidR="004D65A4">
        <w:rPr>
          <w:rFonts w:cstheme="minorHAnsi"/>
        </w:rPr>
        <w:t>6</w:t>
      </w:r>
    </w:p>
    <w:p w14:paraId="66F9E3E5" w14:textId="77777777" w:rsidR="00AC20E7" w:rsidRPr="00E37AFA" w:rsidRDefault="00AC20E7" w:rsidP="00D72C35">
      <w:pPr>
        <w:spacing w:after="0" w:line="240" w:lineRule="auto"/>
        <w:rPr>
          <w:rFonts w:cstheme="minorHAnsi"/>
        </w:rPr>
      </w:pPr>
    </w:p>
    <w:p w14:paraId="61702476" w14:textId="6E869867" w:rsidR="00903679" w:rsidRPr="002718C2" w:rsidRDefault="00903679" w:rsidP="00D72C35">
      <w:pPr>
        <w:spacing w:after="0" w:line="240" w:lineRule="auto"/>
        <w:rPr>
          <w:rFonts w:cstheme="minorHAnsi"/>
          <w:i/>
          <w:iCs/>
        </w:rPr>
      </w:pPr>
      <w:r w:rsidRPr="002718C2">
        <w:rPr>
          <w:rFonts w:cstheme="minorHAnsi"/>
          <w:i/>
          <w:iCs/>
        </w:rPr>
        <w:t xml:space="preserve">Affiliation </w:t>
      </w:r>
      <w:r w:rsidR="002718C2">
        <w:rPr>
          <w:rFonts w:cstheme="minorHAnsi"/>
          <w:i/>
          <w:iCs/>
        </w:rPr>
        <w:t>R</w:t>
      </w:r>
      <w:r w:rsidRPr="002718C2">
        <w:rPr>
          <w:rFonts w:cstheme="minorHAnsi"/>
          <w:i/>
          <w:iCs/>
        </w:rPr>
        <w:t xml:space="preserve">ules </w:t>
      </w:r>
      <w:r w:rsidR="002718C2">
        <w:rPr>
          <w:rFonts w:cstheme="minorHAnsi"/>
          <w:i/>
          <w:iCs/>
        </w:rPr>
        <w:t>G</w:t>
      </w:r>
      <w:r w:rsidRPr="002718C2">
        <w:rPr>
          <w:rFonts w:cstheme="minorHAnsi"/>
          <w:i/>
          <w:iCs/>
        </w:rPr>
        <w:t>enerally</w:t>
      </w:r>
    </w:p>
    <w:p w14:paraId="5D5B6137" w14:textId="42F8B1EF" w:rsidR="00FF0969" w:rsidRDefault="00FF0969" w:rsidP="00FF0969">
      <w:pPr>
        <w:spacing w:after="0" w:line="240" w:lineRule="auto"/>
        <w:rPr>
          <w:rFonts w:cstheme="minorHAnsi"/>
          <w:b/>
          <w:bCs/>
        </w:rPr>
      </w:pPr>
      <w:r w:rsidRPr="003D464C">
        <w:rPr>
          <w:rFonts w:cstheme="minorHAnsi"/>
          <w:b/>
          <w:bCs/>
        </w:rPr>
        <w:t>Are affiliates considered together for purposes of determining eligibility</w:t>
      </w:r>
      <w:r w:rsidR="0033374B" w:rsidRPr="0033374B">
        <w:rPr>
          <w:rFonts w:cstheme="minorHAnsi"/>
        </w:rPr>
        <w:t>……………………………</w:t>
      </w:r>
      <w:r w:rsidR="002718C2">
        <w:rPr>
          <w:rFonts w:cstheme="minorHAnsi"/>
        </w:rPr>
        <w:t>..</w:t>
      </w:r>
      <w:r w:rsidR="0033374B" w:rsidRPr="0033374B">
        <w:rPr>
          <w:rFonts w:cstheme="minorHAnsi"/>
        </w:rPr>
        <w:t>…</w:t>
      </w:r>
      <w:r w:rsidR="0033374B">
        <w:rPr>
          <w:rFonts w:cstheme="minorHAnsi"/>
        </w:rPr>
        <w:t>…</w:t>
      </w:r>
      <w:r w:rsidR="0033374B" w:rsidRPr="0033374B">
        <w:rPr>
          <w:rFonts w:cstheme="minorHAnsi"/>
        </w:rPr>
        <w:t>Page</w:t>
      </w:r>
      <w:r w:rsidR="002718C2">
        <w:rPr>
          <w:rFonts w:cstheme="minorHAnsi"/>
        </w:rPr>
        <w:t xml:space="preserve"> 1</w:t>
      </w:r>
      <w:r w:rsidR="004D65A4">
        <w:rPr>
          <w:rFonts w:cstheme="minorHAnsi"/>
        </w:rPr>
        <w:t>6</w:t>
      </w:r>
    </w:p>
    <w:p w14:paraId="15AD5BA4" w14:textId="77777777" w:rsidR="00FF0969" w:rsidRPr="003D464C" w:rsidRDefault="00FF0969" w:rsidP="00FF0969">
      <w:pPr>
        <w:spacing w:after="0" w:line="240" w:lineRule="auto"/>
        <w:rPr>
          <w:rFonts w:cstheme="minorHAnsi"/>
          <w:b/>
          <w:bCs/>
        </w:rPr>
      </w:pPr>
    </w:p>
    <w:p w14:paraId="36A16231" w14:textId="22B28AB1" w:rsidR="00FF0969" w:rsidRDefault="00FF0969" w:rsidP="00FF0969">
      <w:pPr>
        <w:spacing w:after="0" w:line="240" w:lineRule="auto"/>
        <w:rPr>
          <w:rFonts w:cstheme="minorHAnsi"/>
          <w:b/>
          <w:bCs/>
        </w:rPr>
      </w:pPr>
      <w:r w:rsidRPr="00224DB7">
        <w:rPr>
          <w:rFonts w:cstheme="minorHAnsi"/>
          <w:b/>
          <w:bCs/>
          <w:u w:val="single"/>
        </w:rPr>
        <w:t>How do</w:t>
      </w:r>
      <w:r w:rsidRPr="003D464C">
        <w:rPr>
          <w:rFonts w:cstheme="minorHAnsi"/>
          <w:b/>
          <w:bCs/>
        </w:rPr>
        <w:t xml:space="preserve"> SBA’s affiliation rules affect my eligibility and apply to me under the PPP</w:t>
      </w:r>
      <w:r w:rsidR="0033374B" w:rsidRPr="0033374B">
        <w:rPr>
          <w:rFonts w:cstheme="minorHAnsi"/>
        </w:rPr>
        <w:t>…………………</w:t>
      </w:r>
      <w:r w:rsidR="002718C2">
        <w:rPr>
          <w:rFonts w:cstheme="minorHAnsi"/>
        </w:rPr>
        <w:t>…</w:t>
      </w:r>
      <w:r w:rsidR="0033374B" w:rsidRPr="0033374B">
        <w:rPr>
          <w:rFonts w:cstheme="minorHAnsi"/>
        </w:rPr>
        <w:t>.Page</w:t>
      </w:r>
      <w:r w:rsidR="002718C2">
        <w:rPr>
          <w:rFonts w:cstheme="minorHAnsi"/>
        </w:rPr>
        <w:t xml:space="preserve"> 1</w:t>
      </w:r>
      <w:r w:rsidR="004D65A4">
        <w:rPr>
          <w:rFonts w:cstheme="minorHAnsi"/>
        </w:rPr>
        <w:t>7</w:t>
      </w:r>
    </w:p>
    <w:p w14:paraId="6840D3CE" w14:textId="77777777" w:rsidR="00FF0969" w:rsidRPr="003D464C" w:rsidRDefault="00FF0969" w:rsidP="00FF0969">
      <w:pPr>
        <w:spacing w:after="0" w:line="240" w:lineRule="auto"/>
        <w:rPr>
          <w:rFonts w:cstheme="minorHAnsi"/>
          <w:b/>
          <w:bCs/>
        </w:rPr>
      </w:pPr>
    </w:p>
    <w:p w14:paraId="1A0A7628" w14:textId="71C0B739" w:rsidR="00FF0969" w:rsidRPr="0033374B" w:rsidRDefault="00FF0969" w:rsidP="00FF0969">
      <w:pPr>
        <w:spacing w:after="0" w:line="240" w:lineRule="auto"/>
        <w:rPr>
          <w:rFonts w:cstheme="minorHAnsi"/>
        </w:rPr>
      </w:pPr>
      <w:r w:rsidRPr="003D464C">
        <w:rPr>
          <w:rFonts w:cstheme="minorHAnsi"/>
          <w:b/>
          <w:bCs/>
        </w:rPr>
        <w:t>Faith-Based Organizations</w:t>
      </w:r>
      <w:r w:rsidR="0033374B" w:rsidRPr="0033374B">
        <w:rPr>
          <w:rFonts w:cstheme="minorHAnsi"/>
        </w:rPr>
        <w:t>……………………………………………………………………………………………………</w:t>
      </w:r>
      <w:r w:rsidR="0033374B">
        <w:rPr>
          <w:rFonts w:cstheme="minorHAnsi"/>
        </w:rPr>
        <w:t>……</w:t>
      </w:r>
      <w:r w:rsidR="002718C2">
        <w:rPr>
          <w:rFonts w:cstheme="minorHAnsi"/>
        </w:rPr>
        <w:t>..</w:t>
      </w:r>
      <w:r w:rsidR="0033374B" w:rsidRPr="0033374B">
        <w:rPr>
          <w:rFonts w:cstheme="minorHAnsi"/>
        </w:rPr>
        <w:t>.Page</w:t>
      </w:r>
      <w:r w:rsidR="002718C2">
        <w:rPr>
          <w:rFonts w:cstheme="minorHAnsi"/>
        </w:rPr>
        <w:t xml:space="preserve"> 1</w:t>
      </w:r>
      <w:r w:rsidR="004D65A4">
        <w:rPr>
          <w:rFonts w:cstheme="minorHAnsi"/>
        </w:rPr>
        <w:t>7</w:t>
      </w:r>
    </w:p>
    <w:p w14:paraId="1E639AB9" w14:textId="77777777" w:rsidR="00FF0969" w:rsidRPr="003D464C" w:rsidRDefault="00FF0969" w:rsidP="00FF0969">
      <w:pPr>
        <w:spacing w:after="0" w:line="240" w:lineRule="auto"/>
        <w:rPr>
          <w:rFonts w:cstheme="minorHAnsi"/>
          <w:b/>
          <w:bCs/>
        </w:rPr>
      </w:pPr>
    </w:p>
    <w:p w14:paraId="554A6EFA" w14:textId="77777777" w:rsidR="00FF0969" w:rsidRDefault="00FF0969" w:rsidP="00FF0969">
      <w:pPr>
        <w:spacing w:after="0" w:line="240" w:lineRule="auto"/>
        <w:rPr>
          <w:rFonts w:cstheme="minorHAnsi"/>
          <w:b/>
          <w:bCs/>
        </w:rPr>
      </w:pPr>
      <w:r w:rsidRPr="003D464C">
        <w:rPr>
          <w:rFonts w:cstheme="minorHAnsi"/>
          <w:b/>
          <w:bCs/>
        </w:rPr>
        <w:t xml:space="preserve">Do the SBA affiliation rules prohibit a portfolio company of a private equity fund from </w:t>
      </w:r>
    </w:p>
    <w:p w14:paraId="6E337BE7" w14:textId="41A7F2E5" w:rsidR="00FF0969" w:rsidRPr="0033374B" w:rsidRDefault="00FF0969" w:rsidP="00FF0969">
      <w:pPr>
        <w:spacing w:after="0" w:line="240" w:lineRule="auto"/>
        <w:rPr>
          <w:rFonts w:cstheme="minorHAnsi"/>
        </w:rPr>
      </w:pPr>
      <w:r w:rsidRPr="003D464C">
        <w:rPr>
          <w:rFonts w:cstheme="minorHAnsi"/>
          <w:b/>
          <w:bCs/>
        </w:rPr>
        <w:t>being eligible for a PPP loan</w:t>
      </w:r>
      <w:r w:rsidR="0033374B" w:rsidRPr="0033374B">
        <w:rPr>
          <w:rFonts w:cstheme="minorHAnsi"/>
        </w:rPr>
        <w:t>…………………………………………………………………………………………………</w:t>
      </w:r>
      <w:r w:rsidR="0033374B">
        <w:rPr>
          <w:rFonts w:cstheme="minorHAnsi"/>
        </w:rPr>
        <w:t>……</w:t>
      </w:r>
      <w:r w:rsidR="002718C2">
        <w:rPr>
          <w:rFonts w:cstheme="minorHAnsi"/>
        </w:rPr>
        <w:t>…</w:t>
      </w:r>
      <w:r w:rsidR="0033374B" w:rsidRPr="0033374B">
        <w:rPr>
          <w:rFonts w:cstheme="minorHAnsi"/>
        </w:rPr>
        <w:t>Page</w:t>
      </w:r>
      <w:r w:rsidR="002718C2">
        <w:rPr>
          <w:rFonts w:cstheme="minorHAnsi"/>
        </w:rPr>
        <w:t xml:space="preserve"> 1</w:t>
      </w:r>
      <w:r w:rsidR="004D65A4">
        <w:rPr>
          <w:rFonts w:cstheme="minorHAnsi"/>
        </w:rPr>
        <w:t>8</w:t>
      </w:r>
    </w:p>
    <w:p w14:paraId="48253ECF" w14:textId="77777777" w:rsidR="00FF0969" w:rsidRPr="003D464C" w:rsidRDefault="00FF0969" w:rsidP="00FF0969">
      <w:pPr>
        <w:spacing w:after="0" w:line="240" w:lineRule="auto"/>
        <w:rPr>
          <w:rFonts w:cstheme="minorHAnsi"/>
          <w:b/>
          <w:bCs/>
        </w:rPr>
      </w:pPr>
    </w:p>
    <w:p w14:paraId="57E768A2" w14:textId="15F3F03E" w:rsidR="00FF0969" w:rsidRPr="00007689" w:rsidRDefault="00FF0969" w:rsidP="00FF0969">
      <w:pPr>
        <w:spacing w:after="0" w:line="240" w:lineRule="auto"/>
        <w:rPr>
          <w:rFonts w:cstheme="minorHAnsi"/>
          <w:b/>
          <w:bCs/>
        </w:rPr>
      </w:pPr>
      <w:r w:rsidRPr="00007689">
        <w:rPr>
          <w:rFonts w:cstheme="minorHAnsi"/>
          <w:b/>
          <w:bCs/>
        </w:rPr>
        <w:t>Does participation in an employee stock ownership plan (ESOP) trigger application of the affiliation rules</w:t>
      </w:r>
      <w:r w:rsidR="0033374B" w:rsidRPr="0033374B">
        <w:rPr>
          <w:rFonts w:cstheme="minorHAnsi"/>
        </w:rPr>
        <w:t>…………………………………………………………………………………………………………………………………</w:t>
      </w:r>
      <w:r w:rsidR="002718C2">
        <w:rPr>
          <w:rFonts w:cstheme="minorHAnsi"/>
        </w:rPr>
        <w:t>….</w:t>
      </w:r>
      <w:r w:rsidR="0033374B" w:rsidRPr="0033374B">
        <w:rPr>
          <w:rFonts w:cstheme="minorHAnsi"/>
        </w:rPr>
        <w:t>……</w:t>
      </w:r>
      <w:r w:rsidR="0033374B">
        <w:rPr>
          <w:rFonts w:cstheme="minorHAnsi"/>
        </w:rPr>
        <w:t>…</w:t>
      </w:r>
      <w:r w:rsidR="0033374B" w:rsidRPr="0033374B">
        <w:rPr>
          <w:rFonts w:cstheme="minorHAnsi"/>
        </w:rPr>
        <w:t>.Page</w:t>
      </w:r>
      <w:r w:rsidR="002718C2">
        <w:rPr>
          <w:rFonts w:cstheme="minorHAnsi"/>
        </w:rPr>
        <w:t xml:space="preserve"> 1</w:t>
      </w:r>
      <w:r w:rsidR="004D65A4">
        <w:rPr>
          <w:rFonts w:cstheme="minorHAnsi"/>
        </w:rPr>
        <w:t>8</w:t>
      </w:r>
    </w:p>
    <w:p w14:paraId="0AC8B8AB" w14:textId="2986C88E" w:rsidR="00FF0969" w:rsidRPr="00E37AFA" w:rsidRDefault="00FF0969" w:rsidP="00D72C35">
      <w:pPr>
        <w:spacing w:after="0" w:line="240" w:lineRule="auto"/>
        <w:rPr>
          <w:rFonts w:cstheme="minorHAnsi"/>
          <w:b/>
          <w:bCs/>
        </w:rPr>
      </w:pPr>
    </w:p>
    <w:p w14:paraId="26339B6F" w14:textId="1BF99637" w:rsidR="00903679" w:rsidRPr="00E37AFA" w:rsidRDefault="00903679" w:rsidP="00D72C35">
      <w:pPr>
        <w:spacing w:after="0" w:line="240" w:lineRule="auto"/>
        <w:rPr>
          <w:rFonts w:cstheme="minorHAnsi"/>
        </w:rPr>
      </w:pPr>
      <w:r w:rsidRPr="00224DB7">
        <w:rPr>
          <w:rFonts w:cstheme="minorHAnsi"/>
          <w:b/>
          <w:bCs/>
          <w:u w:val="single"/>
        </w:rPr>
        <w:t>I have</w:t>
      </w:r>
      <w:r w:rsidRPr="00197EAD">
        <w:rPr>
          <w:rFonts w:cstheme="minorHAnsi"/>
          <w:b/>
          <w:bCs/>
        </w:rPr>
        <w:t xml:space="preserve"> determined that I am eligible. How much can I borrow</w:t>
      </w:r>
      <w:r w:rsidR="00E37AFA" w:rsidRPr="00E37AFA">
        <w:rPr>
          <w:rFonts w:cstheme="minorHAnsi"/>
        </w:rPr>
        <w:t>……………………………………</w:t>
      </w:r>
      <w:r w:rsidR="0033374B">
        <w:rPr>
          <w:rFonts w:cstheme="minorHAnsi"/>
        </w:rPr>
        <w:t>…………</w:t>
      </w:r>
      <w:r w:rsidR="002718C2">
        <w:rPr>
          <w:rFonts w:cstheme="minorHAnsi"/>
        </w:rPr>
        <w:t>…...</w:t>
      </w:r>
      <w:r w:rsidR="0033374B">
        <w:rPr>
          <w:rFonts w:cstheme="minorHAnsi"/>
        </w:rPr>
        <w:t>.Page</w:t>
      </w:r>
      <w:r w:rsidR="002718C2">
        <w:rPr>
          <w:rFonts w:cstheme="minorHAnsi"/>
        </w:rPr>
        <w:t xml:space="preserve"> 1</w:t>
      </w:r>
      <w:r w:rsidR="004D65A4">
        <w:rPr>
          <w:rFonts w:cstheme="minorHAnsi"/>
        </w:rPr>
        <w:t>8</w:t>
      </w:r>
    </w:p>
    <w:p w14:paraId="1DAF6E99" w14:textId="0893EFC0" w:rsidR="00197EAD" w:rsidRDefault="00197EAD" w:rsidP="00D72C35">
      <w:pPr>
        <w:spacing w:after="0" w:line="240" w:lineRule="auto"/>
        <w:rPr>
          <w:rFonts w:cstheme="minorHAnsi"/>
        </w:rPr>
      </w:pPr>
    </w:p>
    <w:p w14:paraId="2E615B5D" w14:textId="413BE710" w:rsidR="00BB1438" w:rsidRDefault="00BB1438" w:rsidP="00BB1438">
      <w:pPr>
        <w:spacing w:after="0" w:line="240" w:lineRule="auto"/>
        <w:ind w:firstLine="720"/>
        <w:rPr>
          <w:rFonts w:cstheme="minorHAnsi"/>
        </w:rPr>
      </w:pPr>
      <w:r w:rsidRPr="00BB1438">
        <w:rPr>
          <w:rFonts w:cstheme="minorHAnsi"/>
          <w:highlight w:val="yellow"/>
        </w:rPr>
        <w:t>**See also section regarding How to Calculate Loan Amounts for First Draw PPP Loans</w:t>
      </w:r>
    </w:p>
    <w:p w14:paraId="4E531D2D" w14:textId="77777777" w:rsidR="00BB1438" w:rsidRDefault="00BB1438" w:rsidP="00FF0969">
      <w:pPr>
        <w:spacing w:after="0" w:line="240" w:lineRule="auto"/>
        <w:rPr>
          <w:rFonts w:cstheme="minorHAnsi"/>
          <w:b/>
          <w:bCs/>
          <w:u w:val="single"/>
        </w:rPr>
      </w:pPr>
    </w:p>
    <w:p w14:paraId="0141CF91" w14:textId="490458F4" w:rsidR="00FF0969" w:rsidRDefault="00FF0969" w:rsidP="00FF0969">
      <w:pPr>
        <w:spacing w:after="0" w:line="240" w:lineRule="auto"/>
        <w:rPr>
          <w:rFonts w:cstheme="minorHAnsi"/>
        </w:rPr>
      </w:pPr>
      <w:r w:rsidRPr="00224DB7">
        <w:rPr>
          <w:rFonts w:cstheme="minorHAnsi"/>
          <w:b/>
          <w:bCs/>
          <w:u w:val="single"/>
        </w:rPr>
        <w:t>How do</w:t>
      </w:r>
      <w:r w:rsidRPr="00007689">
        <w:rPr>
          <w:rFonts w:cstheme="minorHAnsi"/>
          <w:b/>
          <w:bCs/>
        </w:rPr>
        <w:t xml:space="preserve"> I calculate the maximum amount I can borrow</w:t>
      </w:r>
      <w:r w:rsidR="0033374B" w:rsidRPr="0033374B">
        <w:rPr>
          <w:rFonts w:cstheme="minorHAnsi"/>
        </w:rPr>
        <w:t>………………………………………………………</w:t>
      </w:r>
      <w:r w:rsidR="0033374B">
        <w:rPr>
          <w:rFonts w:cstheme="minorHAnsi"/>
        </w:rPr>
        <w:t>…</w:t>
      </w:r>
      <w:r w:rsidR="002718C2">
        <w:rPr>
          <w:rFonts w:cstheme="minorHAnsi"/>
        </w:rPr>
        <w:t>….</w:t>
      </w:r>
      <w:r w:rsidR="0033374B">
        <w:rPr>
          <w:rFonts w:cstheme="minorHAnsi"/>
        </w:rPr>
        <w:t>..</w:t>
      </w:r>
      <w:r w:rsidR="0033374B" w:rsidRPr="0033374B">
        <w:rPr>
          <w:rFonts w:cstheme="minorHAnsi"/>
        </w:rPr>
        <w:t>Page</w:t>
      </w:r>
      <w:r w:rsidR="002718C2">
        <w:rPr>
          <w:rFonts w:cstheme="minorHAnsi"/>
        </w:rPr>
        <w:t xml:space="preserve"> 1</w:t>
      </w:r>
      <w:r w:rsidR="004D65A4">
        <w:rPr>
          <w:rFonts w:cstheme="minorHAnsi"/>
        </w:rPr>
        <w:t>8</w:t>
      </w:r>
    </w:p>
    <w:p w14:paraId="52159549" w14:textId="01CB0C3C" w:rsidR="00BB1438" w:rsidRDefault="00BB1438" w:rsidP="00F220AA">
      <w:pPr>
        <w:spacing w:before="240" w:after="0" w:line="240" w:lineRule="auto"/>
        <w:rPr>
          <w:b/>
          <w:bCs/>
        </w:rPr>
      </w:pPr>
      <w:r w:rsidRPr="008945CA">
        <w:rPr>
          <w:b/>
          <w:bCs/>
          <w:highlight w:val="yellow"/>
        </w:rPr>
        <w:t>I am self-employed</w:t>
      </w:r>
      <w:r w:rsidRPr="005A118D">
        <w:rPr>
          <w:b/>
          <w:bCs/>
        </w:rPr>
        <w:t xml:space="preserve"> and have no employees, how do I calculate my maximum First Draw PPP Loan amount? (Note that PPP loan forgiveness amounts will depend, in part, on the total amount spent by the borrower during the covered period following disbursement of the PPP loan</w:t>
      </w:r>
      <w:r w:rsidR="00F220AA">
        <w:rPr>
          <w:b/>
          <w:bCs/>
        </w:rPr>
        <w:t>)</w:t>
      </w:r>
      <w:r w:rsidR="00F220AA" w:rsidRPr="00F220AA">
        <w:t>………………</w:t>
      </w:r>
      <w:r w:rsidR="004D65A4">
        <w:t>….</w:t>
      </w:r>
      <w:r w:rsidR="00F220AA" w:rsidRPr="00F220AA">
        <w:t xml:space="preserve">.Page </w:t>
      </w:r>
      <w:r w:rsidR="004D65A4">
        <w:t>19</w:t>
      </w:r>
    </w:p>
    <w:p w14:paraId="0B4B1BE7" w14:textId="5B7A14DA" w:rsidR="00BB1438" w:rsidRDefault="00BB1438" w:rsidP="00BB1438">
      <w:pPr>
        <w:spacing w:after="0" w:line="240" w:lineRule="auto"/>
        <w:rPr>
          <w:b/>
          <w:bCs/>
        </w:rPr>
      </w:pPr>
    </w:p>
    <w:p w14:paraId="4D0B725D" w14:textId="77777777" w:rsidR="00F220AA" w:rsidRDefault="00BB1438" w:rsidP="00BB1438">
      <w:pPr>
        <w:spacing w:after="0" w:line="240" w:lineRule="auto"/>
        <w:rPr>
          <w:b/>
          <w:bCs/>
        </w:rPr>
      </w:pPr>
      <w:r w:rsidRPr="00BD50FA">
        <w:rPr>
          <w:b/>
          <w:bCs/>
          <w:highlight w:val="yellow"/>
        </w:rPr>
        <w:lastRenderedPageBreak/>
        <w:t>I am self-employed</w:t>
      </w:r>
      <w:r w:rsidRPr="005A118D">
        <w:rPr>
          <w:b/>
          <w:bCs/>
        </w:rPr>
        <w:t xml:space="preserve"> and have employees, how do I calculate my maximum First Draw PPP Loan amount (up to $10 million)? (Note that PPP loan forgiveness amounts will depend, in part, on the total amount spent by the borrower during the covered period following disbursement of the </w:t>
      </w:r>
    </w:p>
    <w:p w14:paraId="20A1DA04" w14:textId="32F84164" w:rsidR="00BB1438" w:rsidRPr="00F220AA" w:rsidRDefault="00BB1438" w:rsidP="00BB1438">
      <w:pPr>
        <w:spacing w:after="0" w:line="240" w:lineRule="auto"/>
      </w:pPr>
      <w:r w:rsidRPr="005A118D">
        <w:rPr>
          <w:b/>
          <w:bCs/>
        </w:rPr>
        <w:t>PPP loan.)</w:t>
      </w:r>
      <w:r w:rsidR="00F220AA" w:rsidRPr="00F220AA">
        <w:t>……………………………………………………………………………………………………………………………</w:t>
      </w:r>
      <w:r w:rsidR="00F220AA">
        <w:t>…</w:t>
      </w:r>
      <w:r w:rsidR="004D65A4">
        <w:t>.</w:t>
      </w:r>
      <w:r w:rsidR="00F220AA" w:rsidRPr="00F220AA">
        <w:t>…….Page</w:t>
      </w:r>
      <w:r w:rsidR="004D65A4">
        <w:t xml:space="preserve"> 21</w:t>
      </w:r>
    </w:p>
    <w:p w14:paraId="3E003B4F" w14:textId="77777777" w:rsidR="00FF0969" w:rsidRPr="00AF3892" w:rsidRDefault="00FF0969" w:rsidP="00FF0969">
      <w:pPr>
        <w:spacing w:after="0" w:line="240" w:lineRule="auto"/>
        <w:rPr>
          <w:rFonts w:cstheme="minorHAnsi"/>
          <w:b/>
          <w:bCs/>
        </w:rPr>
      </w:pPr>
    </w:p>
    <w:p w14:paraId="29F024B6" w14:textId="3B983B5E" w:rsidR="00FF0969" w:rsidRDefault="00FF0969" w:rsidP="00FF0969">
      <w:pPr>
        <w:spacing w:after="0" w:line="240" w:lineRule="auto"/>
        <w:rPr>
          <w:rFonts w:cstheme="minorHAnsi"/>
        </w:rPr>
      </w:pPr>
      <w:r w:rsidRPr="00224DB7">
        <w:rPr>
          <w:rFonts w:cstheme="minorHAnsi"/>
          <w:b/>
          <w:bCs/>
          <w:u w:val="single"/>
        </w:rPr>
        <w:t>How does</w:t>
      </w:r>
      <w:r w:rsidRPr="00AF3892">
        <w:rPr>
          <w:rFonts w:cstheme="minorHAnsi"/>
          <w:b/>
          <w:bCs/>
        </w:rPr>
        <w:t xml:space="preserve"> a seasonal employer calculate the maximum PPP loan amount</w:t>
      </w:r>
      <w:r w:rsidR="0033374B" w:rsidRPr="0033374B">
        <w:rPr>
          <w:rFonts w:cstheme="minorHAnsi"/>
        </w:rPr>
        <w:t>…………………………</w:t>
      </w:r>
      <w:r w:rsidR="002718C2">
        <w:rPr>
          <w:rFonts w:cstheme="minorHAnsi"/>
        </w:rPr>
        <w:t>….</w:t>
      </w:r>
      <w:r w:rsidR="0033374B">
        <w:rPr>
          <w:rFonts w:cstheme="minorHAnsi"/>
        </w:rPr>
        <w:t>…</w:t>
      </w:r>
      <w:r w:rsidR="0033374B" w:rsidRPr="0033374B">
        <w:rPr>
          <w:rFonts w:cstheme="minorHAnsi"/>
        </w:rPr>
        <w:t>..Page</w:t>
      </w:r>
      <w:r w:rsidR="002718C2">
        <w:rPr>
          <w:rFonts w:cstheme="minorHAnsi"/>
        </w:rPr>
        <w:t xml:space="preserve"> </w:t>
      </w:r>
      <w:r w:rsidR="004D65A4">
        <w:rPr>
          <w:rFonts w:cstheme="minorHAnsi"/>
        </w:rPr>
        <w:t>22</w:t>
      </w:r>
    </w:p>
    <w:p w14:paraId="003CCAB7" w14:textId="37397C30" w:rsidR="00BB1438" w:rsidRDefault="00BB1438" w:rsidP="00FF0969">
      <w:pPr>
        <w:spacing w:after="0" w:line="240" w:lineRule="auto"/>
        <w:rPr>
          <w:rFonts w:cstheme="minorHAnsi"/>
        </w:rPr>
      </w:pPr>
    </w:p>
    <w:p w14:paraId="335E0FA3" w14:textId="31FAF28A" w:rsidR="00BB1438" w:rsidRPr="00F220AA" w:rsidRDefault="00BB1438" w:rsidP="00FF0969">
      <w:pPr>
        <w:spacing w:after="0" w:line="240" w:lineRule="auto"/>
        <w:rPr>
          <w:rFonts w:cstheme="minorHAnsi"/>
        </w:rPr>
      </w:pPr>
      <w:r w:rsidRPr="00BB1438">
        <w:rPr>
          <w:rFonts w:cstheme="minorHAnsi"/>
          <w:b/>
          <w:bCs/>
          <w:highlight w:val="yellow"/>
        </w:rPr>
        <w:t>I am a</w:t>
      </w:r>
      <w:r w:rsidRPr="00BB1438">
        <w:rPr>
          <w:rFonts w:cstheme="minorHAnsi"/>
          <w:b/>
          <w:bCs/>
        </w:rPr>
        <w:t xml:space="preserve"> self-employed farmer or rancher who reports my income on IRS Form 1040 Schedule F . What documentation must I provide in place of Schedule C and how should my maximum loan amount be determined (up to $10 million)</w:t>
      </w:r>
      <w:r w:rsidR="00F220AA">
        <w:rPr>
          <w:rFonts w:cstheme="minorHAnsi"/>
        </w:rPr>
        <w:t>……………………………………………………………………………………………………</w:t>
      </w:r>
      <w:r w:rsidR="004D65A4">
        <w:rPr>
          <w:rFonts w:cstheme="minorHAnsi"/>
        </w:rPr>
        <w:t>.Page 22</w:t>
      </w:r>
    </w:p>
    <w:p w14:paraId="472BB75C" w14:textId="73262FF1" w:rsidR="00773AE8" w:rsidRDefault="00773AE8" w:rsidP="00FF0969">
      <w:pPr>
        <w:spacing w:after="0" w:line="240" w:lineRule="auto"/>
        <w:rPr>
          <w:rFonts w:cstheme="minorHAnsi"/>
          <w:b/>
          <w:bCs/>
        </w:rPr>
      </w:pPr>
    </w:p>
    <w:p w14:paraId="6F0064D3" w14:textId="56BF4EBD" w:rsidR="00773AE8" w:rsidRDefault="00773AE8" w:rsidP="00773AE8">
      <w:pPr>
        <w:spacing w:after="0" w:line="240" w:lineRule="auto"/>
        <w:rPr>
          <w:b/>
          <w:bCs/>
        </w:rPr>
      </w:pPr>
      <w:r w:rsidRPr="00CE5F7B">
        <w:rPr>
          <w:b/>
          <w:bCs/>
          <w:highlight w:val="yellow"/>
        </w:rPr>
        <w:t>How do partnerships</w:t>
      </w:r>
      <w:r w:rsidRPr="003527E5">
        <w:rPr>
          <w:b/>
          <w:bCs/>
        </w:rPr>
        <w:t xml:space="preserve"> apply for PPP loans, and how is the maximum First Draw PPP Loan amount calculated for partnerships (up to $10 million)? Should partners’ self- employment income be included on the business entity level PPP loan application or on separate PPP loan applications for each partner? (Note that PPP loan forgiveness amounts will depend, in part, on the total amount spent during the covered period following disbursement of the PPP loan.)</w:t>
      </w:r>
      <w:r w:rsidR="00F220AA">
        <w:t>………………………………</w:t>
      </w:r>
      <w:r w:rsidR="004D65A4">
        <w:t>…..</w:t>
      </w:r>
      <w:r w:rsidR="00F220AA">
        <w:t>……</w:t>
      </w:r>
      <w:r w:rsidR="004D65A4">
        <w:t>Page 23</w:t>
      </w:r>
      <w:r w:rsidRPr="003527E5">
        <w:rPr>
          <w:b/>
          <w:bCs/>
        </w:rPr>
        <w:t xml:space="preserve"> </w:t>
      </w:r>
    </w:p>
    <w:p w14:paraId="4F4D3B2C" w14:textId="60E3F3A1" w:rsidR="00773AE8" w:rsidRDefault="00773AE8" w:rsidP="00773AE8">
      <w:pPr>
        <w:spacing w:after="0" w:line="240" w:lineRule="auto"/>
        <w:rPr>
          <w:b/>
          <w:bCs/>
        </w:rPr>
      </w:pPr>
    </w:p>
    <w:p w14:paraId="2132AC1A" w14:textId="18709519" w:rsidR="00773AE8" w:rsidRPr="00F220AA" w:rsidRDefault="00773AE8" w:rsidP="00773AE8">
      <w:pPr>
        <w:spacing w:after="0" w:line="240" w:lineRule="auto"/>
      </w:pPr>
      <w:r w:rsidRPr="002B7F1D">
        <w:rPr>
          <w:b/>
          <w:bCs/>
          <w:highlight w:val="yellow"/>
        </w:rPr>
        <w:t xml:space="preserve">How is the </w:t>
      </w:r>
      <w:r w:rsidRPr="00580452">
        <w:rPr>
          <w:b/>
          <w:bCs/>
        </w:rPr>
        <w:t>maximum</w:t>
      </w:r>
      <w:r w:rsidRPr="003271D6">
        <w:rPr>
          <w:b/>
          <w:bCs/>
        </w:rPr>
        <w:t xml:space="preserve"> First Draw PPP Loan amount calculated for S corporations and C corporations (up to $10 million)? (Note that PPP loan forgiveness amounts will depend, in part, on the total amount spent during the covered period following disbursement of the PPP loan.)</w:t>
      </w:r>
      <w:r w:rsidR="00F220AA">
        <w:t>…………………………</w:t>
      </w:r>
      <w:r w:rsidR="004D65A4">
        <w:t>..</w:t>
      </w:r>
      <w:r w:rsidR="00F220AA">
        <w:t>…</w:t>
      </w:r>
      <w:r w:rsidR="004D65A4">
        <w:t>Page 24</w:t>
      </w:r>
    </w:p>
    <w:p w14:paraId="24064FDE" w14:textId="3566E994" w:rsidR="00773AE8" w:rsidRDefault="00773AE8" w:rsidP="00773AE8">
      <w:pPr>
        <w:spacing w:after="0" w:line="240" w:lineRule="auto"/>
        <w:rPr>
          <w:b/>
          <w:bCs/>
        </w:rPr>
      </w:pPr>
    </w:p>
    <w:p w14:paraId="67B6D39E" w14:textId="5C48E3D7" w:rsidR="00773AE8" w:rsidRPr="00E965C2" w:rsidRDefault="00773AE8" w:rsidP="00773AE8">
      <w:pPr>
        <w:spacing w:after="0" w:line="240" w:lineRule="auto"/>
        <w:rPr>
          <w:b/>
          <w:bCs/>
        </w:rPr>
      </w:pPr>
      <w:r w:rsidRPr="002B7F1D">
        <w:rPr>
          <w:b/>
          <w:bCs/>
          <w:highlight w:val="yellow"/>
        </w:rPr>
        <w:t>How is the</w:t>
      </w:r>
      <w:r w:rsidRPr="00E965C2">
        <w:rPr>
          <w:b/>
          <w:bCs/>
        </w:rPr>
        <w:t xml:space="preserve"> maximum First Draw PPP Loan amount calculated for eligible nonprofit organizations (up to $10 million)? (Note that PPP loan forgiveness amounts will depend, in part, on the total amount spent during the covered period following disbursement of the PPP loan.)</w:t>
      </w:r>
      <w:r w:rsidR="00F220AA">
        <w:t>………………………………</w:t>
      </w:r>
      <w:r w:rsidR="004D65A4">
        <w:t>Page 25</w:t>
      </w:r>
      <w:r w:rsidRPr="00E965C2">
        <w:rPr>
          <w:b/>
          <w:bCs/>
        </w:rPr>
        <w:t xml:space="preserve"> </w:t>
      </w:r>
    </w:p>
    <w:p w14:paraId="481BA5DC" w14:textId="3C7D8061" w:rsidR="00773AE8" w:rsidRDefault="00773AE8" w:rsidP="00773AE8">
      <w:pPr>
        <w:spacing w:after="0" w:line="240" w:lineRule="auto"/>
        <w:rPr>
          <w:b/>
          <w:bCs/>
        </w:rPr>
      </w:pPr>
    </w:p>
    <w:p w14:paraId="2A28CEAA" w14:textId="49EA2E4E" w:rsidR="00773AE8" w:rsidRPr="00F220AA" w:rsidRDefault="00773AE8" w:rsidP="00773AE8">
      <w:pPr>
        <w:spacing w:after="0" w:line="240" w:lineRule="auto"/>
      </w:pPr>
      <w:r w:rsidRPr="00580452">
        <w:rPr>
          <w:b/>
          <w:bCs/>
          <w:highlight w:val="yellow"/>
        </w:rPr>
        <w:t>How is the</w:t>
      </w:r>
      <w:r w:rsidRPr="00580452">
        <w:rPr>
          <w:b/>
          <w:bCs/>
        </w:rPr>
        <w:t xml:space="preserve"> maximum</w:t>
      </w:r>
      <w:r w:rsidRPr="00EA1741">
        <w:rPr>
          <w:b/>
          <w:bCs/>
        </w:rPr>
        <w:t xml:space="preserve"> First Draw PPP Loan amount calculated for eligible nonprofit religious institutions, veterans organizations, and tribal businesses (up to $10 As of January 17, 2021 million)? (Note that PPP loan forgiveness amounts will depend, in part, on the total amount spent during the covered period following disbursement of the PPP loan.) </w:t>
      </w:r>
      <w:r w:rsidR="00F220AA">
        <w:t>…………………………………………………………</w:t>
      </w:r>
      <w:r w:rsidR="004D65A4">
        <w:t>Page 27</w:t>
      </w:r>
    </w:p>
    <w:p w14:paraId="35B2DF2F" w14:textId="77777777" w:rsidR="00773AE8" w:rsidRDefault="00773AE8" w:rsidP="00773AE8">
      <w:pPr>
        <w:spacing w:after="0" w:line="240" w:lineRule="auto"/>
        <w:rPr>
          <w:b/>
          <w:bCs/>
        </w:rPr>
      </w:pPr>
    </w:p>
    <w:p w14:paraId="120F0073" w14:textId="1AF0DDAC" w:rsidR="00773AE8" w:rsidRDefault="00773AE8" w:rsidP="00773AE8">
      <w:pPr>
        <w:spacing w:after="0" w:line="240" w:lineRule="auto"/>
        <w:rPr>
          <w:b/>
          <w:bCs/>
        </w:rPr>
      </w:pPr>
      <w:r w:rsidRPr="00580452">
        <w:rPr>
          <w:b/>
          <w:bCs/>
          <w:highlight w:val="yellow"/>
        </w:rPr>
        <w:t>I am an</w:t>
      </w:r>
      <w:r w:rsidRPr="00EA1741">
        <w:rPr>
          <w:b/>
          <w:bCs/>
        </w:rPr>
        <w:t xml:space="preserve"> LLC owner. Which set of instructions applies to me</w:t>
      </w:r>
      <w:r w:rsidR="00F220AA">
        <w:t>………………………………………………………</w:t>
      </w:r>
      <w:r w:rsidR="004D65A4">
        <w:t>Page 28</w:t>
      </w:r>
    </w:p>
    <w:p w14:paraId="2BF86D2B" w14:textId="7480DA0B" w:rsidR="00773AE8" w:rsidRDefault="00773AE8" w:rsidP="00773AE8">
      <w:pPr>
        <w:spacing w:after="0" w:line="240" w:lineRule="auto"/>
        <w:rPr>
          <w:b/>
          <w:bCs/>
        </w:rPr>
      </w:pPr>
    </w:p>
    <w:p w14:paraId="59818CCB" w14:textId="36B4CB52" w:rsidR="00773AE8" w:rsidRDefault="00773AE8" w:rsidP="00773AE8">
      <w:pPr>
        <w:spacing w:after="0" w:line="240" w:lineRule="auto"/>
        <w:rPr>
          <w:b/>
          <w:bCs/>
        </w:rPr>
      </w:pPr>
      <w:r w:rsidRPr="00580452">
        <w:rPr>
          <w:b/>
          <w:bCs/>
          <w:highlight w:val="yellow"/>
        </w:rPr>
        <w:t>What other</w:t>
      </w:r>
      <w:r w:rsidRPr="00EA1741">
        <w:rPr>
          <w:b/>
          <w:bCs/>
        </w:rPr>
        <w:t xml:space="preserve"> documentation can an applicant provide for the purpose of substantiating payroll costs used to calculate the applied-for First Draw PPP Loan amount</w:t>
      </w:r>
      <w:r w:rsidR="003F62F4">
        <w:t>…………………………………………………</w:t>
      </w:r>
      <w:r w:rsidR="004D65A4">
        <w:t>Page 28</w:t>
      </w:r>
    </w:p>
    <w:p w14:paraId="52701A74" w14:textId="31B3B9AB" w:rsidR="00773AE8" w:rsidRDefault="00773AE8" w:rsidP="00773AE8">
      <w:pPr>
        <w:spacing w:after="0" w:line="240" w:lineRule="auto"/>
        <w:rPr>
          <w:b/>
          <w:bCs/>
        </w:rPr>
      </w:pPr>
    </w:p>
    <w:p w14:paraId="6B87FCE4" w14:textId="183EDF2B" w:rsidR="00773AE8" w:rsidRPr="003F62F4" w:rsidRDefault="00773AE8" w:rsidP="00773AE8">
      <w:pPr>
        <w:spacing w:after="0" w:line="240" w:lineRule="auto"/>
      </w:pPr>
      <w:r w:rsidRPr="005F1273">
        <w:rPr>
          <w:b/>
          <w:bCs/>
          <w:highlight w:val="yellow"/>
        </w:rPr>
        <w:t>I am a</w:t>
      </w:r>
      <w:r w:rsidRPr="00EA1741">
        <w:rPr>
          <w:b/>
          <w:bCs/>
        </w:rPr>
        <w:t xml:space="preserve"> corporation or nonprofit and was in operation on February 15, 2020, but was not in operation between February 15, 2019, and June 30, 2019. What reference period should I be using to compute my First Draw PPP Loan amount</w:t>
      </w:r>
      <w:r w:rsidR="003F62F4">
        <w:t>………………………………………………………………………………………………..</w:t>
      </w:r>
      <w:r w:rsidR="004D65A4">
        <w:t>Page 28</w:t>
      </w:r>
    </w:p>
    <w:p w14:paraId="0E39C685" w14:textId="6E631FC7" w:rsidR="00773AE8" w:rsidRDefault="00773AE8" w:rsidP="00773AE8">
      <w:pPr>
        <w:spacing w:after="0" w:line="240" w:lineRule="auto"/>
        <w:rPr>
          <w:b/>
          <w:bCs/>
        </w:rPr>
      </w:pPr>
    </w:p>
    <w:p w14:paraId="04B8DFB1" w14:textId="08048C4F" w:rsidR="00773AE8" w:rsidRDefault="00773AE8" w:rsidP="00773AE8">
      <w:pPr>
        <w:spacing w:after="0" w:line="240" w:lineRule="auto"/>
        <w:rPr>
          <w:b/>
          <w:bCs/>
        </w:rPr>
      </w:pPr>
      <w:r w:rsidRPr="005F53E0">
        <w:rPr>
          <w:b/>
          <w:bCs/>
          <w:highlight w:val="yellow"/>
        </w:rPr>
        <w:t>I am s</w:t>
      </w:r>
      <w:r w:rsidRPr="005F53E0">
        <w:rPr>
          <w:b/>
          <w:bCs/>
        </w:rPr>
        <w:t>elf-employed (or a partnership) and was in operation on February 15, 2020, but was not in operation between February 15, 2019, and June 30, 2019. I have filed or will file a Form 1040 Schedule C or Schedule F (or Form 1065) for 2020. What reference period should I be using to compute my First Draw PPP Loan amount</w:t>
      </w:r>
      <w:r w:rsidR="003F62F4">
        <w:t>………………………………………………………………………………………………………………</w:t>
      </w:r>
      <w:r w:rsidR="004D65A4">
        <w:t>Page 29</w:t>
      </w:r>
      <w:r w:rsidRPr="005F53E0">
        <w:rPr>
          <w:b/>
          <w:bCs/>
        </w:rPr>
        <w:t xml:space="preserve"> </w:t>
      </w:r>
    </w:p>
    <w:p w14:paraId="64F49EB1" w14:textId="1778DC2C" w:rsidR="00773AE8" w:rsidRDefault="00773AE8" w:rsidP="00773AE8">
      <w:pPr>
        <w:spacing w:after="0" w:line="240" w:lineRule="auto"/>
        <w:rPr>
          <w:b/>
          <w:bCs/>
        </w:rPr>
      </w:pPr>
    </w:p>
    <w:p w14:paraId="1BAA4EFF" w14:textId="14DB4A86" w:rsidR="00773AE8" w:rsidRDefault="00773AE8" w:rsidP="00773AE8">
      <w:pPr>
        <w:spacing w:after="0" w:line="240" w:lineRule="auto"/>
        <w:rPr>
          <w:b/>
          <w:bCs/>
        </w:rPr>
      </w:pPr>
      <w:r w:rsidRPr="0026462D">
        <w:rPr>
          <w:b/>
          <w:bCs/>
          <w:highlight w:val="yellow"/>
        </w:rPr>
        <w:t>In addition</w:t>
      </w:r>
      <w:r w:rsidRPr="00B811F2">
        <w:rPr>
          <w:b/>
          <w:bCs/>
        </w:rPr>
        <w:t xml:space="preserve"> to pre-tax employee contributions for health insurance, what are the other pre-tax employee contributions for fringe benefits that may have been excluded from IRS Form 941 Taxable Medicare wages &amp; tips that is part of employee gross pay</w:t>
      </w:r>
      <w:r w:rsidR="003F62F4">
        <w:t>…………………………………………………………</w:t>
      </w:r>
      <w:r w:rsidR="004D65A4">
        <w:t>Page 30</w:t>
      </w:r>
      <w:r w:rsidRPr="00B811F2">
        <w:rPr>
          <w:b/>
          <w:bCs/>
        </w:rPr>
        <w:t xml:space="preserve"> </w:t>
      </w:r>
    </w:p>
    <w:p w14:paraId="12A33EBB" w14:textId="34DDE493" w:rsidR="00773AE8" w:rsidRDefault="00773AE8" w:rsidP="00773AE8">
      <w:pPr>
        <w:spacing w:after="0" w:line="240" w:lineRule="auto"/>
        <w:rPr>
          <w:b/>
          <w:bCs/>
        </w:rPr>
      </w:pPr>
    </w:p>
    <w:p w14:paraId="12272F0C" w14:textId="74328BA2" w:rsidR="00773AE8" w:rsidRDefault="00773AE8" w:rsidP="00773AE8">
      <w:pPr>
        <w:spacing w:after="0" w:line="240" w:lineRule="auto"/>
      </w:pPr>
      <w:r w:rsidRPr="0026462D">
        <w:rPr>
          <w:b/>
          <w:bCs/>
          <w:highlight w:val="yellow"/>
        </w:rPr>
        <w:lastRenderedPageBreak/>
        <w:t>How should</w:t>
      </w:r>
      <w:r w:rsidRPr="00B811F2">
        <w:rPr>
          <w:b/>
          <w:bCs/>
        </w:rPr>
        <w:t xml:space="preserve"> a borrower account for federal taxes when determining its payroll costs for purposes of the maximum loan amount, allowable uses of a PPP loan, and the amount of a loan that may be forgiven</w:t>
      </w:r>
      <w:r w:rsidR="003F62F4">
        <w:t>……………………………………………………………………………………………………………………………………</w:t>
      </w:r>
      <w:r w:rsidR="004D65A4">
        <w:t>Page 30</w:t>
      </w:r>
      <w:r w:rsidRPr="005F53E0">
        <w:t xml:space="preserve"> </w:t>
      </w:r>
    </w:p>
    <w:p w14:paraId="4FFF3650" w14:textId="77777777" w:rsidR="00773AE8" w:rsidRDefault="00773AE8" w:rsidP="00773AE8">
      <w:pPr>
        <w:spacing w:after="0" w:line="240" w:lineRule="auto"/>
        <w:rPr>
          <w:b/>
          <w:bCs/>
        </w:rPr>
      </w:pPr>
    </w:p>
    <w:p w14:paraId="0CD385FD" w14:textId="1E6EF529" w:rsidR="00773AE8" w:rsidRDefault="00773AE8" w:rsidP="00773AE8">
      <w:pPr>
        <w:spacing w:after="0" w:line="240" w:lineRule="auto"/>
      </w:pPr>
      <w:r w:rsidRPr="0026462D">
        <w:rPr>
          <w:b/>
          <w:bCs/>
          <w:highlight w:val="yellow"/>
        </w:rPr>
        <w:t>Is there</w:t>
      </w:r>
      <w:r w:rsidRPr="00B811F2">
        <w:rPr>
          <w:b/>
          <w:bCs/>
        </w:rPr>
        <w:t xml:space="preserve"> a limit on the dollar amount of First Draw PPP Loans a corporate group can receive</w:t>
      </w:r>
      <w:r w:rsidR="003F62F4">
        <w:t>…</w:t>
      </w:r>
      <w:r w:rsidR="004D65A4">
        <w:t>Page 30</w:t>
      </w:r>
      <w:r>
        <w:t xml:space="preserve"> </w:t>
      </w:r>
    </w:p>
    <w:p w14:paraId="0F25F45D" w14:textId="17C57AB6" w:rsidR="00FF0969" w:rsidRPr="00A3655B" w:rsidRDefault="00773AE8" w:rsidP="00FF0969">
      <w:pPr>
        <w:spacing w:after="0" w:line="240" w:lineRule="auto"/>
        <w:rPr>
          <w:b/>
          <w:bCs/>
        </w:rPr>
      </w:pPr>
      <w:r>
        <w:rPr>
          <w:b/>
          <w:bCs/>
        </w:rPr>
        <w:t xml:space="preserve"> </w:t>
      </w:r>
    </w:p>
    <w:p w14:paraId="3E1C5772" w14:textId="7F20E99B" w:rsidR="00FF0969" w:rsidRDefault="00FF0969" w:rsidP="00FF0969">
      <w:pPr>
        <w:spacing w:after="0" w:line="240" w:lineRule="auto"/>
        <w:rPr>
          <w:rFonts w:cstheme="minorHAnsi"/>
          <w:b/>
          <w:bCs/>
        </w:rPr>
      </w:pPr>
      <w:r w:rsidRPr="00224DB7">
        <w:rPr>
          <w:rFonts w:cstheme="minorHAnsi"/>
          <w:b/>
          <w:bCs/>
          <w:u w:val="single"/>
        </w:rPr>
        <w:t>What qualifies</w:t>
      </w:r>
      <w:r w:rsidRPr="009C5BD8">
        <w:rPr>
          <w:rFonts w:cstheme="minorHAnsi"/>
          <w:b/>
          <w:bCs/>
        </w:rPr>
        <w:t xml:space="preserve"> as “payroll costs”</w:t>
      </w:r>
      <w:r w:rsidR="0052187B" w:rsidRPr="0052187B">
        <w:rPr>
          <w:rFonts w:cstheme="minorHAnsi"/>
        </w:rPr>
        <w:t>………………………………………………………………………………………</w:t>
      </w:r>
      <w:r w:rsidR="0052187B">
        <w:rPr>
          <w:rFonts w:cstheme="minorHAnsi"/>
        </w:rPr>
        <w:t>…..</w:t>
      </w:r>
      <w:r w:rsidR="0052187B" w:rsidRPr="0052187B">
        <w:rPr>
          <w:rFonts w:cstheme="minorHAnsi"/>
        </w:rPr>
        <w:t>.</w:t>
      </w:r>
      <w:r w:rsidR="002718C2">
        <w:rPr>
          <w:rFonts w:cstheme="minorHAnsi"/>
        </w:rPr>
        <w:t>..</w:t>
      </w:r>
      <w:r w:rsidR="0052187B" w:rsidRPr="0052187B">
        <w:rPr>
          <w:rFonts w:cstheme="minorHAnsi"/>
        </w:rPr>
        <w:t>Page</w:t>
      </w:r>
      <w:r w:rsidR="002718C2">
        <w:rPr>
          <w:rFonts w:cstheme="minorHAnsi"/>
        </w:rPr>
        <w:t xml:space="preserve"> </w:t>
      </w:r>
      <w:r w:rsidR="004D65A4">
        <w:rPr>
          <w:rFonts w:cstheme="minorHAnsi"/>
        </w:rPr>
        <w:t>31</w:t>
      </w:r>
    </w:p>
    <w:p w14:paraId="60538B13" w14:textId="77777777" w:rsidR="00FF0969" w:rsidRPr="009C5BD8" w:rsidRDefault="00FF0969" w:rsidP="00FF0969">
      <w:pPr>
        <w:spacing w:after="0" w:line="240" w:lineRule="auto"/>
        <w:rPr>
          <w:rFonts w:cstheme="minorHAnsi"/>
          <w:b/>
          <w:bCs/>
        </w:rPr>
      </w:pPr>
    </w:p>
    <w:p w14:paraId="000B4FDE" w14:textId="682F782C" w:rsidR="00FF0969" w:rsidRPr="0052187B" w:rsidRDefault="00FF0969" w:rsidP="00FF0969">
      <w:pPr>
        <w:spacing w:after="0" w:line="240" w:lineRule="auto"/>
        <w:rPr>
          <w:rFonts w:cstheme="minorHAnsi"/>
        </w:rPr>
      </w:pPr>
      <w:r w:rsidRPr="00224DB7">
        <w:rPr>
          <w:rFonts w:cstheme="minorHAnsi"/>
          <w:b/>
          <w:bCs/>
          <w:u w:val="single"/>
        </w:rPr>
        <w:t>Is there</w:t>
      </w:r>
      <w:r w:rsidRPr="00B9559F">
        <w:rPr>
          <w:rFonts w:cstheme="minorHAnsi"/>
          <w:b/>
          <w:bCs/>
        </w:rPr>
        <w:t xml:space="preserve"> anything that is expressly excluded from the definition of payroll costs</w:t>
      </w:r>
      <w:r w:rsidR="0052187B" w:rsidRPr="0052187B">
        <w:rPr>
          <w:rFonts w:cstheme="minorHAnsi"/>
        </w:rPr>
        <w:t>………………</w:t>
      </w:r>
      <w:r w:rsidR="002718C2">
        <w:rPr>
          <w:rFonts w:cstheme="minorHAnsi"/>
        </w:rPr>
        <w:t>…</w:t>
      </w:r>
      <w:r w:rsidR="0052187B">
        <w:rPr>
          <w:rFonts w:cstheme="minorHAnsi"/>
        </w:rPr>
        <w:t>.</w:t>
      </w:r>
      <w:r w:rsidR="0052187B" w:rsidRPr="0052187B">
        <w:rPr>
          <w:rFonts w:cstheme="minorHAnsi"/>
        </w:rPr>
        <w:t>..Page</w:t>
      </w:r>
      <w:r w:rsidR="002718C2">
        <w:rPr>
          <w:rFonts w:cstheme="minorHAnsi"/>
        </w:rPr>
        <w:t xml:space="preserve"> </w:t>
      </w:r>
      <w:r w:rsidR="004D65A4">
        <w:rPr>
          <w:rFonts w:cstheme="minorHAnsi"/>
        </w:rPr>
        <w:t>31</w:t>
      </w:r>
    </w:p>
    <w:p w14:paraId="4D03A3B5" w14:textId="77777777" w:rsidR="00FF0969" w:rsidRPr="00B9559F" w:rsidRDefault="00FF0969" w:rsidP="00FF0969">
      <w:pPr>
        <w:spacing w:after="0" w:line="240" w:lineRule="auto"/>
        <w:rPr>
          <w:rFonts w:cstheme="minorHAnsi"/>
          <w:b/>
          <w:bCs/>
        </w:rPr>
      </w:pPr>
    </w:p>
    <w:p w14:paraId="1FAC291B" w14:textId="444E8FEB" w:rsidR="00FF0969" w:rsidRPr="0052187B" w:rsidRDefault="00FF0969" w:rsidP="00FF0969">
      <w:pPr>
        <w:spacing w:after="0" w:line="240" w:lineRule="auto"/>
        <w:rPr>
          <w:rFonts w:cstheme="minorHAnsi"/>
        </w:rPr>
      </w:pPr>
      <w:r w:rsidRPr="00224DB7">
        <w:rPr>
          <w:rFonts w:cstheme="minorHAnsi"/>
          <w:b/>
          <w:bCs/>
          <w:u w:val="single"/>
        </w:rPr>
        <w:t>May fishing</w:t>
      </w:r>
      <w:r w:rsidRPr="00B9559F">
        <w:rPr>
          <w:rFonts w:cstheme="minorHAnsi"/>
          <w:b/>
          <w:bCs/>
        </w:rPr>
        <w:t xml:space="preserve"> boat owners include payroll costs in their PPP loan applications that are attributable to crewmembers described in section 3121(b)(20) of the Internal Revenue Code</w:t>
      </w:r>
      <w:r w:rsidR="0052187B" w:rsidRPr="0052187B">
        <w:rPr>
          <w:rFonts w:cstheme="minorHAnsi"/>
        </w:rPr>
        <w:t>………………</w:t>
      </w:r>
      <w:r w:rsidR="0052187B">
        <w:rPr>
          <w:rFonts w:cstheme="minorHAnsi"/>
        </w:rPr>
        <w:t>…</w:t>
      </w:r>
      <w:r w:rsidR="002718C2">
        <w:rPr>
          <w:rFonts w:cstheme="minorHAnsi"/>
        </w:rPr>
        <w:t>..</w:t>
      </w:r>
      <w:r w:rsidR="0052187B">
        <w:rPr>
          <w:rFonts w:cstheme="minorHAnsi"/>
        </w:rPr>
        <w:t>.</w:t>
      </w:r>
      <w:r w:rsidR="0052187B" w:rsidRPr="0052187B">
        <w:rPr>
          <w:rFonts w:cstheme="minorHAnsi"/>
        </w:rPr>
        <w:t>…Page</w:t>
      </w:r>
      <w:r w:rsidR="002718C2">
        <w:rPr>
          <w:rFonts w:cstheme="minorHAnsi"/>
        </w:rPr>
        <w:t xml:space="preserve"> </w:t>
      </w:r>
      <w:r w:rsidR="004D65A4">
        <w:rPr>
          <w:rFonts w:cstheme="minorHAnsi"/>
        </w:rPr>
        <w:t>31</w:t>
      </w:r>
    </w:p>
    <w:p w14:paraId="2AB1A376" w14:textId="77777777" w:rsidR="00FF0969" w:rsidRPr="00B9559F" w:rsidRDefault="00FF0969" w:rsidP="00FF0969">
      <w:pPr>
        <w:spacing w:after="0" w:line="240" w:lineRule="auto"/>
        <w:rPr>
          <w:rFonts w:cstheme="minorHAnsi"/>
          <w:b/>
          <w:bCs/>
        </w:rPr>
      </w:pPr>
    </w:p>
    <w:p w14:paraId="7BD8B79C" w14:textId="576CE7B7" w:rsidR="00FF0969" w:rsidRDefault="00FF0969" w:rsidP="00FF0969">
      <w:pPr>
        <w:spacing w:after="0" w:line="240" w:lineRule="auto"/>
        <w:rPr>
          <w:rFonts w:cstheme="minorHAnsi"/>
          <w:b/>
          <w:bCs/>
        </w:rPr>
      </w:pPr>
      <w:r w:rsidRPr="00B9559F">
        <w:rPr>
          <w:rFonts w:cstheme="minorHAnsi"/>
          <w:b/>
          <w:bCs/>
        </w:rPr>
        <w:t>Do independent contractors count as employees for purposes of PPP loan calculations</w:t>
      </w:r>
      <w:r w:rsidR="0052187B" w:rsidRPr="0052187B">
        <w:rPr>
          <w:rFonts w:cstheme="minorHAnsi"/>
        </w:rPr>
        <w:t>……</w:t>
      </w:r>
      <w:r w:rsidR="002718C2">
        <w:rPr>
          <w:rFonts w:cstheme="minorHAnsi"/>
        </w:rPr>
        <w:t>.</w:t>
      </w:r>
      <w:r w:rsidR="0052187B">
        <w:rPr>
          <w:rFonts w:cstheme="minorHAnsi"/>
        </w:rPr>
        <w:t>..</w:t>
      </w:r>
      <w:r w:rsidR="0052187B" w:rsidRPr="0052187B">
        <w:rPr>
          <w:rFonts w:cstheme="minorHAnsi"/>
        </w:rPr>
        <w:t>.Page</w:t>
      </w:r>
      <w:r w:rsidR="002718C2">
        <w:rPr>
          <w:rFonts w:cstheme="minorHAnsi"/>
        </w:rPr>
        <w:t xml:space="preserve"> </w:t>
      </w:r>
      <w:r w:rsidR="004D65A4">
        <w:rPr>
          <w:rFonts w:cstheme="minorHAnsi"/>
        </w:rPr>
        <w:t>31</w:t>
      </w:r>
    </w:p>
    <w:p w14:paraId="4408E265" w14:textId="77777777" w:rsidR="00FF0969" w:rsidRPr="00B9559F" w:rsidRDefault="00FF0969" w:rsidP="00FF0969">
      <w:pPr>
        <w:spacing w:after="0" w:line="240" w:lineRule="auto"/>
        <w:rPr>
          <w:rFonts w:cstheme="minorHAnsi"/>
          <w:b/>
          <w:bCs/>
        </w:rPr>
      </w:pPr>
    </w:p>
    <w:p w14:paraId="412DCC5A" w14:textId="77777777" w:rsidR="0052187B" w:rsidRDefault="00FF0969" w:rsidP="00FF0969">
      <w:pPr>
        <w:spacing w:after="0" w:line="240" w:lineRule="auto"/>
        <w:rPr>
          <w:rFonts w:cstheme="minorHAnsi"/>
          <w:b/>
          <w:bCs/>
        </w:rPr>
      </w:pPr>
      <w:r w:rsidRPr="00B9559F">
        <w:rPr>
          <w:rFonts w:cstheme="minorHAnsi"/>
          <w:b/>
          <w:bCs/>
        </w:rPr>
        <w:t xml:space="preserve">Do student workers count when determining the number of employees for PPP </w:t>
      </w:r>
    </w:p>
    <w:p w14:paraId="23E206F3" w14:textId="4F6E32E2" w:rsidR="00FF0969" w:rsidRPr="00B9559F" w:rsidRDefault="00FF0969" w:rsidP="00FF0969">
      <w:pPr>
        <w:spacing w:after="0" w:line="240" w:lineRule="auto"/>
        <w:rPr>
          <w:rFonts w:cstheme="minorHAnsi"/>
          <w:b/>
          <w:bCs/>
        </w:rPr>
      </w:pPr>
      <w:r w:rsidRPr="00B9559F">
        <w:rPr>
          <w:rFonts w:cstheme="minorHAnsi"/>
          <w:b/>
          <w:bCs/>
        </w:rPr>
        <w:t>loan eligibility</w:t>
      </w:r>
      <w:r w:rsidR="0052187B" w:rsidRPr="0052187B">
        <w:rPr>
          <w:rFonts w:cstheme="minorHAnsi"/>
        </w:rPr>
        <w:t>……………………………………………………………………………………………………………………</w:t>
      </w:r>
      <w:r w:rsidR="002718C2">
        <w:rPr>
          <w:rFonts w:cstheme="minorHAnsi"/>
        </w:rPr>
        <w:t>.</w:t>
      </w:r>
      <w:r w:rsidR="0052187B">
        <w:rPr>
          <w:rFonts w:cstheme="minorHAnsi"/>
        </w:rPr>
        <w:t>….</w:t>
      </w:r>
      <w:r w:rsidR="0052187B" w:rsidRPr="0052187B">
        <w:rPr>
          <w:rFonts w:cstheme="minorHAnsi"/>
        </w:rPr>
        <w:t>…Page</w:t>
      </w:r>
      <w:r w:rsidR="002718C2">
        <w:rPr>
          <w:rFonts w:cstheme="minorHAnsi"/>
        </w:rPr>
        <w:t xml:space="preserve"> </w:t>
      </w:r>
      <w:r w:rsidR="004D65A4">
        <w:rPr>
          <w:rFonts w:cstheme="minorHAnsi"/>
        </w:rPr>
        <w:t>31</w:t>
      </w:r>
    </w:p>
    <w:p w14:paraId="5BB9B5E1" w14:textId="77777777" w:rsidR="00FF0969" w:rsidRPr="00E37AFA" w:rsidRDefault="00FF0969" w:rsidP="00D72C35">
      <w:pPr>
        <w:spacing w:after="0" w:line="240" w:lineRule="auto"/>
        <w:rPr>
          <w:rFonts w:cstheme="minorHAnsi"/>
        </w:rPr>
      </w:pPr>
    </w:p>
    <w:p w14:paraId="24DEBFA0" w14:textId="02DF019B" w:rsidR="00903679" w:rsidRPr="00197EAD" w:rsidRDefault="00903679" w:rsidP="00D72C35">
      <w:pPr>
        <w:spacing w:after="0" w:line="240" w:lineRule="auto"/>
        <w:rPr>
          <w:rFonts w:cstheme="minorHAnsi"/>
          <w:b/>
          <w:bCs/>
        </w:rPr>
      </w:pPr>
      <w:r w:rsidRPr="00224DB7">
        <w:rPr>
          <w:rFonts w:cstheme="minorHAnsi"/>
          <w:b/>
          <w:bCs/>
          <w:u w:val="single"/>
        </w:rPr>
        <w:t>What is</w:t>
      </w:r>
      <w:r w:rsidRPr="00197EAD">
        <w:rPr>
          <w:rFonts w:cstheme="minorHAnsi"/>
          <w:b/>
          <w:bCs/>
        </w:rPr>
        <w:t xml:space="preserve"> the interest rate on a PPP loan</w:t>
      </w:r>
      <w:r w:rsidR="00E37AFA" w:rsidRPr="00E37AFA">
        <w:rPr>
          <w:rFonts w:cstheme="minorHAnsi"/>
        </w:rPr>
        <w:t>…………………………………………………………………</w:t>
      </w:r>
      <w:r w:rsidR="0052187B">
        <w:rPr>
          <w:rFonts w:cstheme="minorHAnsi"/>
        </w:rPr>
        <w:t>………………</w:t>
      </w:r>
      <w:r w:rsidR="001E6F07">
        <w:rPr>
          <w:rFonts w:cstheme="minorHAnsi"/>
        </w:rPr>
        <w:t>.</w:t>
      </w:r>
      <w:r w:rsidR="0052187B">
        <w:rPr>
          <w:rFonts w:cstheme="minorHAnsi"/>
        </w:rPr>
        <w:t>..Page</w:t>
      </w:r>
      <w:r w:rsidR="001E6F07">
        <w:rPr>
          <w:rFonts w:cstheme="minorHAnsi"/>
        </w:rPr>
        <w:t xml:space="preserve"> </w:t>
      </w:r>
      <w:r w:rsidR="004D65A4">
        <w:rPr>
          <w:rFonts w:cstheme="minorHAnsi"/>
        </w:rPr>
        <w:t>32</w:t>
      </w:r>
    </w:p>
    <w:p w14:paraId="47574A49" w14:textId="77777777" w:rsidR="00FF0969" w:rsidRPr="00197EAD" w:rsidRDefault="00FF0969" w:rsidP="00D72C35">
      <w:pPr>
        <w:spacing w:after="0" w:line="240" w:lineRule="auto"/>
        <w:rPr>
          <w:rFonts w:cstheme="minorHAnsi"/>
          <w:b/>
          <w:bCs/>
        </w:rPr>
      </w:pPr>
    </w:p>
    <w:p w14:paraId="106A2FD9" w14:textId="60EE76C8" w:rsidR="00903679" w:rsidRPr="00E37AFA" w:rsidRDefault="00903679" w:rsidP="00D72C35">
      <w:pPr>
        <w:spacing w:after="0" w:line="240" w:lineRule="auto"/>
        <w:rPr>
          <w:rFonts w:cstheme="minorHAnsi"/>
        </w:rPr>
      </w:pPr>
      <w:r w:rsidRPr="00197EAD">
        <w:rPr>
          <w:rFonts w:cstheme="minorHAnsi"/>
          <w:b/>
          <w:bCs/>
        </w:rPr>
        <w:t>What will be the maturity date on a PPP loan</w:t>
      </w:r>
      <w:r w:rsidR="00E37AFA" w:rsidRPr="00E37AFA">
        <w:rPr>
          <w:rFonts w:cstheme="minorHAnsi"/>
        </w:rPr>
        <w:t>…………………………………………………………</w:t>
      </w:r>
      <w:r w:rsidR="0052187B">
        <w:rPr>
          <w:rFonts w:cstheme="minorHAnsi"/>
        </w:rPr>
        <w:t>……………</w:t>
      </w:r>
      <w:r w:rsidR="001E6F07">
        <w:rPr>
          <w:rFonts w:cstheme="minorHAnsi"/>
        </w:rPr>
        <w:t>…</w:t>
      </w:r>
      <w:r w:rsidR="0052187B">
        <w:rPr>
          <w:rFonts w:cstheme="minorHAnsi"/>
        </w:rPr>
        <w:t>.Page</w:t>
      </w:r>
      <w:r w:rsidR="001E6F07">
        <w:rPr>
          <w:rFonts w:cstheme="minorHAnsi"/>
        </w:rPr>
        <w:t xml:space="preserve"> </w:t>
      </w:r>
      <w:r w:rsidR="004D65A4">
        <w:rPr>
          <w:rFonts w:cstheme="minorHAnsi"/>
        </w:rPr>
        <w:t>32</w:t>
      </w:r>
    </w:p>
    <w:p w14:paraId="40C0D17E" w14:textId="77777777" w:rsidR="00197EAD" w:rsidRPr="00E37AFA" w:rsidRDefault="00197EAD" w:rsidP="00D72C35">
      <w:pPr>
        <w:spacing w:after="0" w:line="240" w:lineRule="auto"/>
        <w:rPr>
          <w:rFonts w:cstheme="minorHAnsi"/>
        </w:rPr>
      </w:pPr>
    </w:p>
    <w:p w14:paraId="64FC3553" w14:textId="1FB94DD3" w:rsidR="00197EAD" w:rsidRPr="00197EAD" w:rsidRDefault="00903679" w:rsidP="00D72C35">
      <w:pPr>
        <w:spacing w:after="0" w:line="240" w:lineRule="auto"/>
        <w:rPr>
          <w:rFonts w:cstheme="minorHAnsi"/>
          <w:b/>
          <w:bCs/>
        </w:rPr>
      </w:pPr>
      <w:r w:rsidRPr="00224DB7">
        <w:rPr>
          <w:rFonts w:cstheme="minorHAnsi"/>
          <w:b/>
          <w:bCs/>
          <w:u w:val="single"/>
        </w:rPr>
        <w:t>Can I</w:t>
      </w:r>
      <w:r w:rsidRPr="00197EAD">
        <w:rPr>
          <w:rFonts w:cstheme="minorHAnsi"/>
          <w:b/>
          <w:bCs/>
        </w:rPr>
        <w:t xml:space="preserve"> apply for more than one First Draw PPP Loan</w:t>
      </w:r>
      <w:r w:rsidR="00E37AFA" w:rsidRPr="00E37AFA">
        <w:rPr>
          <w:rFonts w:cstheme="minorHAnsi"/>
        </w:rPr>
        <w:t>……………………………………………………</w:t>
      </w:r>
      <w:r w:rsidR="0052187B">
        <w:rPr>
          <w:rFonts w:cstheme="minorHAnsi"/>
        </w:rPr>
        <w:t>……</w:t>
      </w:r>
      <w:r w:rsidR="001E6F07">
        <w:rPr>
          <w:rFonts w:cstheme="minorHAnsi"/>
        </w:rPr>
        <w:t>..</w:t>
      </w:r>
      <w:r w:rsidR="0052187B">
        <w:rPr>
          <w:rFonts w:cstheme="minorHAnsi"/>
        </w:rPr>
        <w:t>…….Page</w:t>
      </w:r>
      <w:r w:rsidR="001E6F07">
        <w:rPr>
          <w:rFonts w:cstheme="minorHAnsi"/>
        </w:rPr>
        <w:t xml:space="preserve"> </w:t>
      </w:r>
      <w:r w:rsidR="004D65A4">
        <w:rPr>
          <w:rFonts w:cstheme="minorHAnsi"/>
        </w:rPr>
        <w:t>32</w:t>
      </w:r>
    </w:p>
    <w:p w14:paraId="3E532D71" w14:textId="77777777" w:rsidR="00197EAD" w:rsidRPr="00197EAD" w:rsidRDefault="00903679" w:rsidP="00D72C35">
      <w:pPr>
        <w:spacing w:after="0" w:line="240" w:lineRule="auto"/>
        <w:rPr>
          <w:rFonts w:cstheme="minorHAnsi"/>
          <w:b/>
          <w:bCs/>
        </w:rPr>
      </w:pPr>
      <w:r w:rsidRPr="00197EAD">
        <w:rPr>
          <w:rFonts w:cstheme="minorHAnsi"/>
          <w:b/>
          <w:bCs/>
        </w:rPr>
        <w:t xml:space="preserve"> </w:t>
      </w:r>
    </w:p>
    <w:p w14:paraId="4ED57EDC" w14:textId="09713DC1" w:rsidR="00197EAD" w:rsidRPr="00E37AFA" w:rsidRDefault="00903679" w:rsidP="00D72C35">
      <w:pPr>
        <w:spacing w:after="0" w:line="240" w:lineRule="auto"/>
        <w:rPr>
          <w:rFonts w:cstheme="minorHAnsi"/>
        </w:rPr>
      </w:pPr>
      <w:r w:rsidRPr="00197EAD">
        <w:rPr>
          <w:rFonts w:cstheme="minorHAnsi"/>
          <w:b/>
          <w:bCs/>
        </w:rPr>
        <w:t>Can I use e-signatures or e-consents if a borrower has multiple owners</w:t>
      </w:r>
      <w:r w:rsidR="00E37AFA" w:rsidRPr="00E37AFA">
        <w:rPr>
          <w:rFonts w:cstheme="minorHAnsi"/>
        </w:rPr>
        <w:t>………………</w:t>
      </w:r>
      <w:r w:rsidR="0052187B">
        <w:rPr>
          <w:rFonts w:cstheme="minorHAnsi"/>
        </w:rPr>
        <w:t>……………</w:t>
      </w:r>
      <w:r w:rsidR="001E6F07">
        <w:rPr>
          <w:rFonts w:cstheme="minorHAnsi"/>
        </w:rPr>
        <w:t>…</w:t>
      </w:r>
      <w:r w:rsidR="0052187B">
        <w:rPr>
          <w:rFonts w:cstheme="minorHAnsi"/>
        </w:rPr>
        <w:t>…Page</w:t>
      </w:r>
      <w:r w:rsidR="001E6F07">
        <w:rPr>
          <w:rFonts w:cstheme="minorHAnsi"/>
        </w:rPr>
        <w:t xml:space="preserve"> </w:t>
      </w:r>
      <w:r w:rsidR="004D65A4">
        <w:rPr>
          <w:rFonts w:cstheme="minorHAnsi"/>
        </w:rPr>
        <w:t>32</w:t>
      </w:r>
    </w:p>
    <w:p w14:paraId="50FBBD29" w14:textId="2B368004" w:rsidR="00197EAD" w:rsidRPr="00197EAD" w:rsidRDefault="00197EAD" w:rsidP="00D72C35">
      <w:pPr>
        <w:spacing w:after="0" w:line="240" w:lineRule="auto"/>
        <w:rPr>
          <w:rFonts w:cstheme="minorHAnsi"/>
          <w:b/>
          <w:bCs/>
        </w:rPr>
      </w:pPr>
    </w:p>
    <w:p w14:paraId="4B748329" w14:textId="590214E4" w:rsidR="00903679" w:rsidRPr="00197EAD" w:rsidRDefault="00903679" w:rsidP="00D72C35">
      <w:pPr>
        <w:spacing w:after="0" w:line="240" w:lineRule="auto"/>
        <w:rPr>
          <w:rFonts w:cstheme="minorHAnsi"/>
          <w:b/>
          <w:bCs/>
        </w:rPr>
      </w:pPr>
      <w:r w:rsidRPr="00197EAD">
        <w:rPr>
          <w:rFonts w:cstheme="minorHAnsi"/>
          <w:b/>
          <w:bCs/>
        </w:rPr>
        <w:t>When will I have to begin paying principal and interest on my PPP loan</w:t>
      </w:r>
      <w:r w:rsidR="00E37AFA" w:rsidRPr="00E37AFA">
        <w:rPr>
          <w:rFonts w:cstheme="minorHAnsi"/>
        </w:rPr>
        <w:t>………………</w:t>
      </w:r>
      <w:r w:rsidR="0052187B">
        <w:rPr>
          <w:rFonts w:cstheme="minorHAnsi"/>
        </w:rPr>
        <w:t>…………</w:t>
      </w:r>
      <w:r w:rsidR="001E6F07">
        <w:rPr>
          <w:rFonts w:cstheme="minorHAnsi"/>
        </w:rPr>
        <w:t>…</w:t>
      </w:r>
      <w:r w:rsidR="0052187B">
        <w:rPr>
          <w:rFonts w:cstheme="minorHAnsi"/>
        </w:rPr>
        <w:t>…..Page</w:t>
      </w:r>
      <w:r w:rsidR="001E6F07">
        <w:rPr>
          <w:rFonts w:cstheme="minorHAnsi"/>
        </w:rPr>
        <w:t xml:space="preserve"> </w:t>
      </w:r>
      <w:r w:rsidR="004D65A4">
        <w:rPr>
          <w:rFonts w:cstheme="minorHAnsi"/>
        </w:rPr>
        <w:t>32</w:t>
      </w:r>
    </w:p>
    <w:p w14:paraId="3EAAC1D7" w14:textId="77777777" w:rsidR="00197EAD" w:rsidRDefault="00197EAD" w:rsidP="00D72C35">
      <w:pPr>
        <w:spacing w:after="0" w:line="240" w:lineRule="auto"/>
        <w:rPr>
          <w:rFonts w:cstheme="minorHAnsi"/>
          <w:b/>
          <w:bCs/>
        </w:rPr>
      </w:pPr>
    </w:p>
    <w:p w14:paraId="4FD8A34C" w14:textId="2C324230" w:rsidR="00903679" w:rsidRPr="00197EAD" w:rsidRDefault="00903679" w:rsidP="00D72C35">
      <w:pPr>
        <w:spacing w:after="0" w:line="240" w:lineRule="auto"/>
        <w:rPr>
          <w:rFonts w:cstheme="minorHAnsi"/>
          <w:b/>
          <w:bCs/>
        </w:rPr>
      </w:pPr>
      <w:r w:rsidRPr="00197EAD">
        <w:rPr>
          <w:rFonts w:cstheme="minorHAnsi"/>
          <w:b/>
          <w:bCs/>
        </w:rPr>
        <w:t>What forms do I need and how do I submit an application for a PPP loan</w:t>
      </w:r>
      <w:r w:rsidR="00E37AFA" w:rsidRPr="00E37AFA">
        <w:rPr>
          <w:rFonts w:cstheme="minorHAnsi"/>
        </w:rPr>
        <w:t>……………</w:t>
      </w:r>
      <w:r w:rsidR="0052187B">
        <w:rPr>
          <w:rFonts w:cstheme="minorHAnsi"/>
        </w:rPr>
        <w:t>………………</w:t>
      </w:r>
      <w:r w:rsidR="001E6F07">
        <w:rPr>
          <w:rFonts w:cstheme="minorHAnsi"/>
        </w:rPr>
        <w:t>.</w:t>
      </w:r>
      <w:r w:rsidR="0052187B">
        <w:rPr>
          <w:rFonts w:cstheme="minorHAnsi"/>
        </w:rPr>
        <w:t>..Page</w:t>
      </w:r>
      <w:r w:rsidR="001E6F07">
        <w:rPr>
          <w:rFonts w:cstheme="minorHAnsi"/>
        </w:rPr>
        <w:t xml:space="preserve"> </w:t>
      </w:r>
      <w:r w:rsidR="004D65A4">
        <w:rPr>
          <w:rFonts w:cstheme="minorHAnsi"/>
        </w:rPr>
        <w:t>33</w:t>
      </w:r>
    </w:p>
    <w:p w14:paraId="6C4284C1" w14:textId="77777777" w:rsidR="00197EAD" w:rsidRDefault="00197EAD" w:rsidP="00D72C35">
      <w:pPr>
        <w:spacing w:after="0" w:line="240" w:lineRule="auto"/>
        <w:rPr>
          <w:rFonts w:cstheme="minorHAnsi"/>
          <w:b/>
          <w:bCs/>
        </w:rPr>
      </w:pPr>
    </w:p>
    <w:p w14:paraId="44FD6790" w14:textId="2FE5B747" w:rsidR="00903679" w:rsidRPr="00197EAD" w:rsidRDefault="00903679" w:rsidP="00D72C35">
      <w:pPr>
        <w:spacing w:after="0" w:line="240" w:lineRule="auto"/>
        <w:rPr>
          <w:rFonts w:cstheme="minorHAnsi"/>
          <w:b/>
          <w:bCs/>
        </w:rPr>
      </w:pPr>
      <w:r w:rsidRPr="00224DB7">
        <w:rPr>
          <w:rFonts w:cstheme="minorHAnsi"/>
          <w:b/>
          <w:bCs/>
          <w:u w:val="single"/>
        </w:rPr>
        <w:t>How can</w:t>
      </w:r>
      <w:r w:rsidRPr="00197EAD">
        <w:rPr>
          <w:rFonts w:cstheme="minorHAnsi"/>
          <w:b/>
          <w:bCs/>
        </w:rPr>
        <w:t xml:space="preserve"> PPP loans be used</w:t>
      </w:r>
      <w:r w:rsidR="00E37AFA" w:rsidRPr="00E37AFA">
        <w:rPr>
          <w:rFonts w:cstheme="minorHAnsi"/>
        </w:rPr>
        <w:t>………………………………………………………………………………………</w:t>
      </w:r>
      <w:r w:rsidR="0052187B">
        <w:rPr>
          <w:rFonts w:cstheme="minorHAnsi"/>
        </w:rPr>
        <w:t>……</w:t>
      </w:r>
      <w:r w:rsidR="001E6F07">
        <w:rPr>
          <w:rFonts w:cstheme="minorHAnsi"/>
        </w:rPr>
        <w:t>……..</w:t>
      </w:r>
      <w:r w:rsidR="0052187B">
        <w:rPr>
          <w:rFonts w:cstheme="minorHAnsi"/>
        </w:rPr>
        <w:t>…</w:t>
      </w:r>
      <w:r w:rsidR="00E37AFA" w:rsidRPr="00E37AFA">
        <w:rPr>
          <w:rFonts w:cstheme="minorHAnsi"/>
        </w:rPr>
        <w:t>.</w:t>
      </w:r>
      <w:r w:rsidR="0052187B">
        <w:rPr>
          <w:rFonts w:cstheme="minorHAnsi"/>
        </w:rPr>
        <w:t>Page</w:t>
      </w:r>
      <w:r w:rsidR="001E6F07">
        <w:rPr>
          <w:rFonts w:cstheme="minorHAnsi"/>
        </w:rPr>
        <w:t xml:space="preserve"> </w:t>
      </w:r>
      <w:r w:rsidR="004D65A4">
        <w:rPr>
          <w:rFonts w:cstheme="minorHAnsi"/>
        </w:rPr>
        <w:t>33</w:t>
      </w:r>
    </w:p>
    <w:p w14:paraId="40758B32" w14:textId="3A56AB73" w:rsidR="00197EAD" w:rsidRDefault="00197EAD" w:rsidP="00D72C35">
      <w:pPr>
        <w:spacing w:after="0" w:line="240" w:lineRule="auto"/>
        <w:rPr>
          <w:rFonts w:cstheme="minorHAnsi"/>
          <w:b/>
          <w:bCs/>
        </w:rPr>
      </w:pPr>
    </w:p>
    <w:p w14:paraId="7D214589" w14:textId="77777777" w:rsidR="00FF0969" w:rsidRPr="002076E2" w:rsidRDefault="00FF0969" w:rsidP="00FF0969">
      <w:pPr>
        <w:spacing w:after="0" w:line="240" w:lineRule="auto"/>
        <w:rPr>
          <w:rFonts w:cstheme="minorHAnsi"/>
          <w:b/>
          <w:bCs/>
        </w:rPr>
      </w:pPr>
      <w:r w:rsidRPr="00876B9B">
        <w:rPr>
          <w:rFonts w:cstheme="minorHAnsi"/>
          <w:b/>
          <w:bCs/>
          <w:u w:val="single"/>
        </w:rPr>
        <w:t>How can</w:t>
      </w:r>
      <w:r w:rsidRPr="002076E2">
        <w:rPr>
          <w:rFonts w:cstheme="minorHAnsi"/>
          <w:b/>
          <w:bCs/>
        </w:rPr>
        <w:t xml:space="preserve"> PPP loans be used by individuals with income from self-employment who file a</w:t>
      </w:r>
    </w:p>
    <w:p w14:paraId="0075A5A4" w14:textId="72474182" w:rsidR="00FF0969" w:rsidRDefault="00FF0969" w:rsidP="00FF0969">
      <w:pPr>
        <w:spacing w:after="0" w:line="240" w:lineRule="auto"/>
        <w:rPr>
          <w:rFonts w:cstheme="minorHAnsi"/>
          <w:b/>
          <w:bCs/>
        </w:rPr>
      </w:pPr>
      <w:r w:rsidRPr="002076E2">
        <w:rPr>
          <w:rFonts w:cstheme="minorHAnsi"/>
          <w:b/>
          <w:bCs/>
        </w:rPr>
        <w:t>Form 1040, Schedule C</w:t>
      </w:r>
      <w:r>
        <w:rPr>
          <w:rFonts w:cstheme="minorHAnsi"/>
          <w:b/>
          <w:bCs/>
        </w:rPr>
        <w:t xml:space="preserve"> </w:t>
      </w:r>
      <w:r w:rsidR="0052187B" w:rsidRPr="0052187B">
        <w:rPr>
          <w:rFonts w:cstheme="minorHAnsi"/>
        </w:rPr>
        <w:t>………………………………………………………………………………………………………</w:t>
      </w:r>
      <w:r w:rsidR="001E6F07">
        <w:rPr>
          <w:rFonts w:cstheme="minorHAnsi"/>
        </w:rPr>
        <w:t>….</w:t>
      </w:r>
      <w:r w:rsidR="0052187B" w:rsidRPr="0052187B">
        <w:rPr>
          <w:rFonts w:cstheme="minorHAnsi"/>
        </w:rPr>
        <w:t>…Page</w:t>
      </w:r>
      <w:r w:rsidR="001E6F07">
        <w:rPr>
          <w:rFonts w:cstheme="minorHAnsi"/>
        </w:rPr>
        <w:t xml:space="preserve"> </w:t>
      </w:r>
      <w:r w:rsidR="004D65A4">
        <w:rPr>
          <w:rFonts w:cstheme="minorHAnsi"/>
        </w:rPr>
        <w:t>34</w:t>
      </w:r>
    </w:p>
    <w:p w14:paraId="3C602446" w14:textId="77777777" w:rsidR="00FF0969" w:rsidRPr="002076E2" w:rsidRDefault="00FF0969" w:rsidP="00FF0969">
      <w:pPr>
        <w:spacing w:after="0" w:line="240" w:lineRule="auto"/>
        <w:rPr>
          <w:rFonts w:cstheme="minorHAnsi"/>
          <w:b/>
          <w:bCs/>
        </w:rPr>
      </w:pPr>
    </w:p>
    <w:p w14:paraId="4F5C64E6" w14:textId="30C15D9F" w:rsidR="00FF0969" w:rsidRPr="0052187B" w:rsidRDefault="00FF0969" w:rsidP="00FF0969">
      <w:pPr>
        <w:spacing w:after="0" w:line="240" w:lineRule="auto"/>
        <w:rPr>
          <w:rFonts w:cstheme="minorHAnsi"/>
        </w:rPr>
      </w:pPr>
      <w:r w:rsidRPr="00876B9B">
        <w:rPr>
          <w:rFonts w:cstheme="minorHAnsi"/>
          <w:b/>
          <w:bCs/>
          <w:u w:val="single"/>
        </w:rPr>
        <w:t>Can PPP</w:t>
      </w:r>
      <w:r w:rsidRPr="00F14DE2">
        <w:rPr>
          <w:rFonts w:cstheme="minorHAnsi"/>
          <w:b/>
          <w:bCs/>
        </w:rPr>
        <w:t xml:space="preserve"> proceeds be used for lobbying activities or expenditures</w:t>
      </w:r>
      <w:r>
        <w:rPr>
          <w:rFonts w:cstheme="minorHAnsi"/>
          <w:b/>
          <w:bCs/>
        </w:rPr>
        <w:t xml:space="preserve"> </w:t>
      </w:r>
      <w:r w:rsidR="0052187B" w:rsidRPr="0052187B">
        <w:rPr>
          <w:rFonts w:cstheme="minorHAnsi"/>
        </w:rPr>
        <w:t>…………………………………</w:t>
      </w:r>
      <w:r w:rsidR="001E6F07">
        <w:rPr>
          <w:rFonts w:cstheme="minorHAnsi"/>
        </w:rPr>
        <w:t>……</w:t>
      </w:r>
      <w:r w:rsidR="0052187B" w:rsidRPr="0052187B">
        <w:rPr>
          <w:rFonts w:cstheme="minorHAnsi"/>
        </w:rPr>
        <w:t>…Page</w:t>
      </w:r>
      <w:r w:rsidR="001E6F07">
        <w:rPr>
          <w:rFonts w:cstheme="minorHAnsi"/>
        </w:rPr>
        <w:t xml:space="preserve"> </w:t>
      </w:r>
      <w:r w:rsidR="004D65A4">
        <w:rPr>
          <w:rFonts w:cstheme="minorHAnsi"/>
        </w:rPr>
        <w:t>35</w:t>
      </w:r>
    </w:p>
    <w:p w14:paraId="2697BE32" w14:textId="77777777" w:rsidR="00FF0969" w:rsidRPr="00F14DE2" w:rsidRDefault="00FF0969" w:rsidP="00FF0969">
      <w:pPr>
        <w:spacing w:after="0" w:line="240" w:lineRule="auto"/>
        <w:rPr>
          <w:rFonts w:cstheme="minorHAnsi"/>
          <w:b/>
          <w:bCs/>
        </w:rPr>
      </w:pPr>
    </w:p>
    <w:p w14:paraId="26685A8F" w14:textId="210FBE95" w:rsidR="00FF0969" w:rsidRPr="0052187B" w:rsidRDefault="00FF0969" w:rsidP="00FF0969">
      <w:pPr>
        <w:spacing w:after="0" w:line="240" w:lineRule="auto"/>
        <w:rPr>
          <w:rFonts w:cstheme="minorHAnsi"/>
        </w:rPr>
      </w:pPr>
      <w:r w:rsidRPr="00F14DE2">
        <w:rPr>
          <w:rFonts w:cstheme="minorHAnsi"/>
          <w:b/>
          <w:bCs/>
        </w:rPr>
        <w:t>What happens if PPP loan funds are misused</w:t>
      </w:r>
      <w:r w:rsidR="0052187B" w:rsidRPr="0052187B">
        <w:rPr>
          <w:rFonts w:cstheme="minorHAnsi"/>
        </w:rPr>
        <w:t>………………………………………………………</w:t>
      </w:r>
      <w:r w:rsidR="001E6F07">
        <w:rPr>
          <w:rFonts w:cstheme="minorHAnsi"/>
        </w:rPr>
        <w:t>……</w:t>
      </w:r>
      <w:r w:rsidR="0052187B" w:rsidRPr="0052187B">
        <w:rPr>
          <w:rFonts w:cstheme="minorHAnsi"/>
        </w:rPr>
        <w:t>…………….Page</w:t>
      </w:r>
      <w:r w:rsidRPr="0052187B">
        <w:rPr>
          <w:rFonts w:cstheme="minorHAnsi"/>
        </w:rPr>
        <w:t xml:space="preserve"> </w:t>
      </w:r>
      <w:r w:rsidR="004D65A4">
        <w:rPr>
          <w:rFonts w:cstheme="minorHAnsi"/>
        </w:rPr>
        <w:t>35</w:t>
      </w:r>
    </w:p>
    <w:p w14:paraId="22E43508" w14:textId="77777777" w:rsidR="00FF0969" w:rsidRPr="0052187B" w:rsidRDefault="00FF0969" w:rsidP="00D72C35">
      <w:pPr>
        <w:spacing w:after="0" w:line="240" w:lineRule="auto"/>
        <w:rPr>
          <w:rFonts w:cstheme="minorHAnsi"/>
        </w:rPr>
      </w:pPr>
    </w:p>
    <w:p w14:paraId="487AC7B1" w14:textId="72B4F85D" w:rsidR="00903679" w:rsidRPr="00197EAD" w:rsidRDefault="00903679" w:rsidP="00D72C35">
      <w:pPr>
        <w:spacing w:after="0" w:line="240" w:lineRule="auto"/>
        <w:rPr>
          <w:rFonts w:cstheme="minorHAnsi"/>
          <w:b/>
          <w:bCs/>
        </w:rPr>
      </w:pPr>
      <w:r w:rsidRPr="00876B9B">
        <w:rPr>
          <w:rFonts w:cstheme="minorHAnsi"/>
          <w:b/>
          <w:bCs/>
          <w:u w:val="single"/>
        </w:rPr>
        <w:t>What certifications</w:t>
      </w:r>
      <w:r w:rsidRPr="00197EAD">
        <w:rPr>
          <w:rFonts w:cstheme="minorHAnsi"/>
          <w:b/>
          <w:bCs/>
        </w:rPr>
        <w:t xml:space="preserve"> need to be made</w:t>
      </w:r>
      <w:r w:rsidR="00E37AFA" w:rsidRPr="00E37AFA">
        <w:rPr>
          <w:rFonts w:cstheme="minorHAnsi"/>
        </w:rPr>
        <w:t>………………………………………………………………………</w:t>
      </w:r>
      <w:r w:rsidR="0052187B">
        <w:rPr>
          <w:rFonts w:cstheme="minorHAnsi"/>
        </w:rPr>
        <w:t>…………</w:t>
      </w:r>
      <w:r w:rsidR="001E6F07">
        <w:rPr>
          <w:rFonts w:cstheme="minorHAnsi"/>
        </w:rPr>
        <w:t>……</w:t>
      </w:r>
      <w:r w:rsidR="0052187B">
        <w:rPr>
          <w:rFonts w:cstheme="minorHAnsi"/>
        </w:rPr>
        <w:t>Page</w:t>
      </w:r>
      <w:r w:rsidR="001E6F07">
        <w:rPr>
          <w:rFonts w:cstheme="minorHAnsi"/>
        </w:rPr>
        <w:t xml:space="preserve"> </w:t>
      </w:r>
      <w:r w:rsidR="004D65A4">
        <w:rPr>
          <w:rFonts w:cstheme="minorHAnsi"/>
        </w:rPr>
        <w:t>36</w:t>
      </w:r>
    </w:p>
    <w:p w14:paraId="2C888402" w14:textId="77777777" w:rsidR="00197EAD" w:rsidRDefault="00197EAD" w:rsidP="00D72C35">
      <w:pPr>
        <w:spacing w:after="0" w:line="240" w:lineRule="auto"/>
        <w:rPr>
          <w:rFonts w:cstheme="minorHAnsi"/>
          <w:b/>
          <w:bCs/>
        </w:rPr>
      </w:pPr>
    </w:p>
    <w:p w14:paraId="48E1A44D" w14:textId="77777777" w:rsidR="00E37AFA" w:rsidRDefault="00903679" w:rsidP="00D72C35">
      <w:pPr>
        <w:spacing w:after="0" w:line="240" w:lineRule="auto"/>
        <w:rPr>
          <w:rFonts w:cstheme="minorHAnsi"/>
          <w:b/>
          <w:bCs/>
        </w:rPr>
      </w:pPr>
      <w:r w:rsidRPr="00197EAD">
        <w:rPr>
          <w:rFonts w:cstheme="minorHAnsi"/>
          <w:b/>
          <w:bCs/>
        </w:rPr>
        <w:t xml:space="preserve">Limited safe harbor with respect to certification concerning need for </w:t>
      </w:r>
    </w:p>
    <w:p w14:paraId="599D76F8" w14:textId="0B8B5BBF" w:rsidR="00903679" w:rsidRPr="00197EAD" w:rsidRDefault="00903679" w:rsidP="00D72C35">
      <w:pPr>
        <w:spacing w:after="0" w:line="240" w:lineRule="auto"/>
        <w:rPr>
          <w:rFonts w:cstheme="minorHAnsi"/>
          <w:b/>
          <w:bCs/>
        </w:rPr>
      </w:pPr>
      <w:r w:rsidRPr="00197EAD">
        <w:rPr>
          <w:rFonts w:cstheme="minorHAnsi"/>
          <w:b/>
          <w:bCs/>
        </w:rPr>
        <w:t>PPP loan</w:t>
      </w:r>
      <w:r w:rsidR="00A012C9" w:rsidRPr="00197EAD">
        <w:rPr>
          <w:rFonts w:cstheme="minorHAnsi"/>
          <w:b/>
          <w:bCs/>
        </w:rPr>
        <w:t xml:space="preserve"> </w:t>
      </w:r>
      <w:r w:rsidRPr="00197EAD">
        <w:rPr>
          <w:rFonts w:cstheme="minorHAnsi"/>
          <w:b/>
          <w:bCs/>
        </w:rPr>
        <w:t>request</w:t>
      </w:r>
      <w:r w:rsidR="00E37AFA" w:rsidRPr="00E37AFA">
        <w:rPr>
          <w:rFonts w:cstheme="minorHAnsi"/>
        </w:rPr>
        <w:t>……………………………………………………………………………………………………</w:t>
      </w:r>
      <w:r w:rsidR="0052187B">
        <w:rPr>
          <w:rFonts w:cstheme="minorHAnsi"/>
        </w:rPr>
        <w:t>…</w:t>
      </w:r>
      <w:r w:rsidR="001E6F07">
        <w:rPr>
          <w:rFonts w:cstheme="minorHAnsi"/>
        </w:rPr>
        <w:t>…..</w:t>
      </w:r>
      <w:r w:rsidR="0052187B">
        <w:rPr>
          <w:rFonts w:cstheme="minorHAnsi"/>
        </w:rPr>
        <w:t>………..</w:t>
      </w:r>
      <w:r w:rsidR="00E37AFA" w:rsidRPr="00E37AFA">
        <w:rPr>
          <w:rFonts w:cstheme="minorHAnsi"/>
        </w:rPr>
        <w:t>.</w:t>
      </w:r>
      <w:r w:rsidR="0052187B">
        <w:rPr>
          <w:rFonts w:cstheme="minorHAnsi"/>
        </w:rPr>
        <w:t>Page</w:t>
      </w:r>
      <w:r w:rsidR="001E6F07">
        <w:rPr>
          <w:rFonts w:cstheme="minorHAnsi"/>
        </w:rPr>
        <w:t xml:space="preserve"> </w:t>
      </w:r>
      <w:r w:rsidR="004D65A4">
        <w:rPr>
          <w:rFonts w:cstheme="minorHAnsi"/>
        </w:rPr>
        <w:t>37</w:t>
      </w:r>
    </w:p>
    <w:p w14:paraId="4EB629E0" w14:textId="77777777" w:rsidR="00E37AFA" w:rsidRDefault="00E37AFA" w:rsidP="00D72C35">
      <w:pPr>
        <w:spacing w:after="0" w:line="240" w:lineRule="auto"/>
        <w:rPr>
          <w:rFonts w:cstheme="minorHAnsi"/>
          <w:b/>
          <w:bCs/>
        </w:rPr>
      </w:pPr>
    </w:p>
    <w:p w14:paraId="08E9F21F" w14:textId="4220E55C" w:rsidR="00903679" w:rsidRPr="00E37AFA" w:rsidRDefault="00903679" w:rsidP="00D72C35">
      <w:pPr>
        <w:spacing w:after="0" w:line="240" w:lineRule="auto"/>
        <w:rPr>
          <w:rFonts w:cstheme="minorHAnsi"/>
        </w:rPr>
      </w:pPr>
      <w:r w:rsidRPr="00876B9B">
        <w:rPr>
          <w:rFonts w:cstheme="minorHAnsi"/>
          <w:b/>
          <w:bCs/>
          <w:u w:val="single"/>
        </w:rPr>
        <w:t>Can my</w:t>
      </w:r>
      <w:r w:rsidRPr="00197EAD">
        <w:rPr>
          <w:rFonts w:cstheme="minorHAnsi"/>
          <w:b/>
          <w:bCs/>
        </w:rPr>
        <w:t xml:space="preserve"> PPP loan be forgiven in whole or in part</w:t>
      </w:r>
      <w:r w:rsidR="00E37AFA" w:rsidRPr="00E37AFA">
        <w:rPr>
          <w:rFonts w:cstheme="minorHAnsi"/>
        </w:rPr>
        <w:t>……………………………………………………………</w:t>
      </w:r>
      <w:r w:rsidR="001E6F07">
        <w:rPr>
          <w:rFonts w:cstheme="minorHAnsi"/>
        </w:rPr>
        <w:t>….</w:t>
      </w:r>
      <w:r w:rsidR="00E37AFA" w:rsidRPr="00E37AFA">
        <w:rPr>
          <w:rFonts w:cstheme="minorHAnsi"/>
        </w:rPr>
        <w:t>……</w:t>
      </w:r>
      <w:r w:rsidR="0052187B">
        <w:rPr>
          <w:rFonts w:cstheme="minorHAnsi"/>
        </w:rPr>
        <w:t>Page</w:t>
      </w:r>
      <w:r w:rsidR="001E6F07">
        <w:rPr>
          <w:rFonts w:cstheme="minorHAnsi"/>
        </w:rPr>
        <w:t xml:space="preserve"> </w:t>
      </w:r>
      <w:r w:rsidR="004D65A4">
        <w:rPr>
          <w:rFonts w:cstheme="minorHAnsi"/>
        </w:rPr>
        <w:t>37</w:t>
      </w:r>
    </w:p>
    <w:p w14:paraId="70B9E97A" w14:textId="77777777" w:rsidR="00E37AFA" w:rsidRDefault="00E37AFA" w:rsidP="00D72C35">
      <w:pPr>
        <w:spacing w:after="0" w:line="240" w:lineRule="auto"/>
        <w:rPr>
          <w:rFonts w:cstheme="minorHAnsi"/>
          <w:b/>
          <w:bCs/>
        </w:rPr>
      </w:pPr>
    </w:p>
    <w:p w14:paraId="48FEBCE9" w14:textId="5CAB60F1" w:rsidR="00903679" w:rsidRPr="00197EAD" w:rsidRDefault="00903679" w:rsidP="00D72C35">
      <w:pPr>
        <w:spacing w:after="0" w:line="240" w:lineRule="auto"/>
        <w:rPr>
          <w:rFonts w:cstheme="minorHAnsi"/>
          <w:b/>
          <w:bCs/>
        </w:rPr>
      </w:pPr>
      <w:r w:rsidRPr="00197EAD">
        <w:rPr>
          <w:rFonts w:cstheme="minorHAnsi"/>
          <w:b/>
          <w:bCs/>
        </w:rPr>
        <w:t>Do independent contractors count as employees for purposes of PPP loan</w:t>
      </w:r>
      <w:r w:rsidR="00A012C9" w:rsidRPr="00197EAD">
        <w:rPr>
          <w:rFonts w:cstheme="minorHAnsi"/>
          <w:b/>
          <w:bCs/>
        </w:rPr>
        <w:t xml:space="preserve"> </w:t>
      </w:r>
      <w:r w:rsidRPr="00197EAD">
        <w:rPr>
          <w:rFonts w:cstheme="minorHAnsi"/>
          <w:b/>
          <w:bCs/>
        </w:rPr>
        <w:t>forgiveness</w:t>
      </w:r>
      <w:r w:rsidR="00E37AFA" w:rsidRPr="00E37AFA">
        <w:rPr>
          <w:rFonts w:cstheme="minorHAnsi"/>
        </w:rPr>
        <w:t>…</w:t>
      </w:r>
      <w:r w:rsidR="001E6F07">
        <w:rPr>
          <w:rFonts w:cstheme="minorHAnsi"/>
        </w:rPr>
        <w:t>….</w:t>
      </w:r>
      <w:r w:rsidR="00E37AFA" w:rsidRPr="00E37AFA">
        <w:rPr>
          <w:rFonts w:cstheme="minorHAnsi"/>
        </w:rPr>
        <w:t>…</w:t>
      </w:r>
      <w:r w:rsidR="0052187B">
        <w:rPr>
          <w:rFonts w:cstheme="minorHAnsi"/>
        </w:rPr>
        <w:t>Page</w:t>
      </w:r>
      <w:r w:rsidR="001E6F07">
        <w:rPr>
          <w:rFonts w:cstheme="minorHAnsi"/>
        </w:rPr>
        <w:t xml:space="preserve"> </w:t>
      </w:r>
      <w:r w:rsidR="00582C78">
        <w:rPr>
          <w:rFonts w:cstheme="minorHAnsi"/>
        </w:rPr>
        <w:t>38</w:t>
      </w:r>
    </w:p>
    <w:p w14:paraId="6E096703" w14:textId="77777777" w:rsidR="00E37AFA" w:rsidRDefault="00E37AFA" w:rsidP="00D72C35">
      <w:pPr>
        <w:spacing w:after="0" w:line="240" w:lineRule="auto"/>
        <w:rPr>
          <w:rFonts w:cstheme="minorHAnsi"/>
          <w:b/>
          <w:bCs/>
        </w:rPr>
      </w:pPr>
    </w:p>
    <w:p w14:paraId="78980B11" w14:textId="72B87AAC" w:rsidR="00E37AFA" w:rsidRDefault="00903679" w:rsidP="00D72C35">
      <w:pPr>
        <w:spacing w:after="0" w:line="240" w:lineRule="auto"/>
        <w:rPr>
          <w:rFonts w:cstheme="minorHAnsi"/>
          <w:b/>
          <w:bCs/>
        </w:rPr>
      </w:pPr>
      <w:r w:rsidRPr="00876B9B">
        <w:rPr>
          <w:rFonts w:cstheme="minorHAnsi"/>
          <w:b/>
          <w:bCs/>
          <w:u w:val="single"/>
        </w:rPr>
        <w:lastRenderedPageBreak/>
        <w:t>For loans</w:t>
      </w:r>
      <w:r w:rsidRPr="00197EAD">
        <w:rPr>
          <w:rFonts w:cstheme="minorHAnsi"/>
          <w:b/>
          <w:bCs/>
        </w:rPr>
        <w:t xml:space="preserve"> made prior to December 27, 2020, what additional documentation must</w:t>
      </w:r>
      <w:r w:rsidR="00A012C9" w:rsidRPr="00197EAD">
        <w:rPr>
          <w:rFonts w:cstheme="minorHAnsi"/>
          <w:b/>
          <w:bCs/>
        </w:rPr>
        <w:t xml:space="preserve"> </w:t>
      </w:r>
      <w:r w:rsidRPr="00197EAD">
        <w:rPr>
          <w:rFonts w:cstheme="minorHAnsi"/>
          <w:b/>
          <w:bCs/>
        </w:rPr>
        <w:t>a borrower submit when the President of the United States, Vice President of the</w:t>
      </w:r>
      <w:r w:rsidR="00A012C9" w:rsidRPr="00197EAD">
        <w:rPr>
          <w:rFonts w:cstheme="minorHAnsi"/>
          <w:b/>
          <w:bCs/>
        </w:rPr>
        <w:t xml:space="preserve"> </w:t>
      </w:r>
      <w:r w:rsidRPr="00197EAD">
        <w:rPr>
          <w:rFonts w:cstheme="minorHAnsi"/>
          <w:b/>
          <w:bCs/>
        </w:rPr>
        <w:t>United States, the head of an Executive department, or a Member of Congress, or</w:t>
      </w:r>
      <w:r w:rsidR="00A012C9" w:rsidRPr="00197EAD">
        <w:rPr>
          <w:rFonts w:cstheme="minorHAnsi"/>
          <w:b/>
          <w:bCs/>
        </w:rPr>
        <w:t xml:space="preserve"> </w:t>
      </w:r>
      <w:r w:rsidRPr="00197EAD">
        <w:rPr>
          <w:rFonts w:cstheme="minorHAnsi"/>
          <w:b/>
          <w:bCs/>
        </w:rPr>
        <w:t>the spouse of any of the preceding, directly or indirectly holds a controlling</w:t>
      </w:r>
      <w:r w:rsidR="00A012C9" w:rsidRPr="00197EAD">
        <w:rPr>
          <w:rFonts w:cstheme="minorHAnsi"/>
          <w:b/>
          <w:bCs/>
        </w:rPr>
        <w:t xml:space="preserve"> </w:t>
      </w:r>
      <w:r w:rsidRPr="00197EAD">
        <w:rPr>
          <w:rFonts w:cstheme="minorHAnsi"/>
          <w:b/>
          <w:bCs/>
        </w:rPr>
        <w:t>interest in the borrower</w:t>
      </w:r>
      <w:r w:rsidR="00E37AFA" w:rsidRPr="00E37AFA">
        <w:rPr>
          <w:rFonts w:cstheme="minorHAnsi"/>
        </w:rPr>
        <w:t>………………………………………………………………………</w:t>
      </w:r>
      <w:r w:rsidR="001E6F07">
        <w:rPr>
          <w:rFonts w:cstheme="minorHAnsi"/>
        </w:rPr>
        <w:t>…</w:t>
      </w:r>
      <w:r w:rsidR="00E37AFA" w:rsidRPr="00E37AFA">
        <w:rPr>
          <w:rFonts w:cstheme="minorHAnsi"/>
        </w:rPr>
        <w:t>…</w:t>
      </w:r>
      <w:r w:rsidR="0052187B">
        <w:rPr>
          <w:rFonts w:cstheme="minorHAnsi"/>
        </w:rPr>
        <w:t>Page</w:t>
      </w:r>
      <w:r w:rsidR="001E6F07">
        <w:rPr>
          <w:rFonts w:cstheme="minorHAnsi"/>
        </w:rPr>
        <w:t xml:space="preserve"> </w:t>
      </w:r>
      <w:r w:rsidR="00582C78">
        <w:rPr>
          <w:rFonts w:cstheme="minorHAnsi"/>
        </w:rPr>
        <w:t>38</w:t>
      </w:r>
    </w:p>
    <w:p w14:paraId="0416E9C6" w14:textId="77777777" w:rsidR="00E37AFA" w:rsidRDefault="00E37AFA" w:rsidP="00D72C35">
      <w:pPr>
        <w:spacing w:after="0" w:line="240" w:lineRule="auto"/>
        <w:rPr>
          <w:rFonts w:cstheme="minorHAnsi"/>
          <w:b/>
          <w:bCs/>
        </w:rPr>
      </w:pPr>
    </w:p>
    <w:p w14:paraId="60223435" w14:textId="115763EE" w:rsidR="00E37AFA" w:rsidRPr="00E37AFA" w:rsidRDefault="00903679" w:rsidP="00E37AFA">
      <w:pPr>
        <w:pStyle w:val="ListParagraph"/>
        <w:numPr>
          <w:ilvl w:val="0"/>
          <w:numId w:val="1"/>
        </w:numPr>
        <w:spacing w:after="0" w:line="240" w:lineRule="auto"/>
        <w:rPr>
          <w:rFonts w:cstheme="minorHAnsi"/>
          <w:b/>
          <w:bCs/>
        </w:rPr>
      </w:pPr>
      <w:r w:rsidRPr="00876B9B">
        <w:rPr>
          <w:rFonts w:cstheme="minorHAnsi"/>
          <w:b/>
          <w:bCs/>
        </w:rPr>
        <w:t>What Do Lenders Need to Know and Do</w:t>
      </w:r>
      <w:r w:rsidRPr="00E37AFA">
        <w:rPr>
          <w:rFonts w:cstheme="minorHAnsi"/>
          <w:b/>
          <w:bCs/>
        </w:rPr>
        <w:t>?</w:t>
      </w:r>
    </w:p>
    <w:p w14:paraId="232CB8AD" w14:textId="77777777" w:rsidR="00E37AFA" w:rsidRDefault="00E37AFA" w:rsidP="00D72C35">
      <w:pPr>
        <w:spacing w:after="0" w:line="240" w:lineRule="auto"/>
        <w:rPr>
          <w:rFonts w:cstheme="minorHAnsi"/>
          <w:b/>
          <w:bCs/>
        </w:rPr>
      </w:pPr>
    </w:p>
    <w:p w14:paraId="60A82F2C" w14:textId="007D3873" w:rsidR="00903679" w:rsidRPr="000F03EF" w:rsidRDefault="00903679" w:rsidP="00D72C35">
      <w:pPr>
        <w:spacing w:after="0" w:line="240" w:lineRule="auto"/>
        <w:rPr>
          <w:rFonts w:cstheme="minorHAnsi"/>
        </w:rPr>
      </w:pPr>
      <w:r w:rsidRPr="00876B9B">
        <w:rPr>
          <w:rFonts w:cstheme="minorHAnsi"/>
          <w:b/>
          <w:bCs/>
          <w:u w:val="single"/>
        </w:rPr>
        <w:t>Who is</w:t>
      </w:r>
      <w:r w:rsidRPr="00197EAD">
        <w:rPr>
          <w:rFonts w:cstheme="minorHAnsi"/>
          <w:b/>
          <w:bCs/>
        </w:rPr>
        <w:t xml:space="preserve"> eligible to make PPP loans</w:t>
      </w:r>
      <w:r w:rsidR="000F03EF" w:rsidRPr="000F03EF">
        <w:rPr>
          <w:rFonts w:cstheme="minorHAnsi"/>
        </w:rPr>
        <w:t>…………………………………………………………………………………………</w:t>
      </w:r>
      <w:r w:rsidR="001E6F07">
        <w:rPr>
          <w:rFonts w:cstheme="minorHAnsi"/>
        </w:rPr>
        <w:t>…</w:t>
      </w:r>
      <w:r w:rsidR="0052187B">
        <w:rPr>
          <w:rFonts w:cstheme="minorHAnsi"/>
        </w:rPr>
        <w:t>Page</w:t>
      </w:r>
      <w:r w:rsidR="001E6F07">
        <w:rPr>
          <w:rFonts w:cstheme="minorHAnsi"/>
        </w:rPr>
        <w:t xml:space="preserve"> 3</w:t>
      </w:r>
      <w:r w:rsidR="00582C78">
        <w:rPr>
          <w:rFonts w:cstheme="minorHAnsi"/>
        </w:rPr>
        <w:t>9</w:t>
      </w:r>
    </w:p>
    <w:p w14:paraId="60EB7290" w14:textId="77777777" w:rsidR="00E37AFA" w:rsidRPr="00197EAD" w:rsidRDefault="00E37AFA" w:rsidP="00D72C35">
      <w:pPr>
        <w:spacing w:after="0" w:line="240" w:lineRule="auto"/>
        <w:rPr>
          <w:rFonts w:cstheme="minorHAnsi"/>
          <w:b/>
          <w:bCs/>
        </w:rPr>
      </w:pPr>
    </w:p>
    <w:p w14:paraId="2F268473" w14:textId="25B431AC" w:rsidR="00903679" w:rsidRPr="000F03EF" w:rsidRDefault="00903679" w:rsidP="00D72C35">
      <w:pPr>
        <w:spacing w:after="0" w:line="240" w:lineRule="auto"/>
        <w:rPr>
          <w:rFonts w:cstheme="minorHAnsi"/>
        </w:rPr>
      </w:pPr>
      <w:r w:rsidRPr="00876B9B">
        <w:rPr>
          <w:rFonts w:cstheme="minorHAnsi"/>
          <w:b/>
          <w:bCs/>
          <w:u w:val="single"/>
        </w:rPr>
        <w:t>Do lenders</w:t>
      </w:r>
      <w:r w:rsidRPr="00197EAD">
        <w:rPr>
          <w:rFonts w:cstheme="minorHAnsi"/>
          <w:b/>
          <w:bCs/>
        </w:rPr>
        <w:t xml:space="preserve"> have to register in SAM.gov to make PPP loans</w:t>
      </w:r>
      <w:r w:rsidR="000F03EF" w:rsidRPr="000F03EF">
        <w:rPr>
          <w:rFonts w:cstheme="minorHAnsi"/>
        </w:rPr>
        <w:t>………………………………………………</w:t>
      </w:r>
      <w:r w:rsidR="001E6F07">
        <w:rPr>
          <w:rFonts w:cstheme="minorHAnsi"/>
        </w:rPr>
        <w:t>…</w:t>
      </w:r>
      <w:r w:rsidR="000F03EF" w:rsidRPr="000F03EF">
        <w:rPr>
          <w:rFonts w:cstheme="minorHAnsi"/>
        </w:rPr>
        <w:t>….</w:t>
      </w:r>
      <w:r w:rsidR="0052187B">
        <w:rPr>
          <w:rFonts w:cstheme="minorHAnsi"/>
        </w:rPr>
        <w:t>Page</w:t>
      </w:r>
      <w:r w:rsidR="001E6F07">
        <w:rPr>
          <w:rFonts w:cstheme="minorHAnsi"/>
        </w:rPr>
        <w:t xml:space="preserve"> </w:t>
      </w:r>
      <w:r w:rsidR="00582C78">
        <w:rPr>
          <w:rFonts w:cstheme="minorHAnsi"/>
        </w:rPr>
        <w:t>40</w:t>
      </w:r>
    </w:p>
    <w:p w14:paraId="489FC5A1" w14:textId="0B9D1259" w:rsidR="00E37AFA" w:rsidRPr="00197EAD" w:rsidRDefault="00E37AFA" w:rsidP="00D72C35">
      <w:pPr>
        <w:spacing w:after="0" w:line="240" w:lineRule="auto"/>
        <w:rPr>
          <w:rFonts w:cstheme="minorHAnsi"/>
          <w:b/>
          <w:bCs/>
        </w:rPr>
      </w:pPr>
    </w:p>
    <w:p w14:paraId="73B404F8" w14:textId="31F25346" w:rsidR="00903679" w:rsidRPr="000F03EF" w:rsidRDefault="00903679" w:rsidP="00D72C35">
      <w:pPr>
        <w:spacing w:after="0" w:line="240" w:lineRule="auto"/>
        <w:rPr>
          <w:rFonts w:cstheme="minorHAnsi"/>
        </w:rPr>
      </w:pPr>
      <w:r w:rsidRPr="00876B9B">
        <w:rPr>
          <w:rFonts w:cstheme="minorHAnsi"/>
          <w:b/>
          <w:bCs/>
          <w:u w:val="single"/>
        </w:rPr>
        <w:t>What do</w:t>
      </w:r>
      <w:r w:rsidRPr="00E37AFA">
        <w:rPr>
          <w:rFonts w:cstheme="minorHAnsi"/>
          <w:b/>
          <w:bCs/>
        </w:rPr>
        <w:t xml:space="preserve"> lenders have to do in terms of loan underwriting</w:t>
      </w:r>
      <w:r w:rsidR="000F03EF" w:rsidRPr="000F03EF">
        <w:rPr>
          <w:rFonts w:cstheme="minorHAnsi"/>
        </w:rPr>
        <w:t>………………………………………………</w:t>
      </w:r>
      <w:r w:rsidR="001E6F07">
        <w:rPr>
          <w:rFonts w:cstheme="minorHAnsi"/>
        </w:rPr>
        <w:t>….</w:t>
      </w:r>
      <w:r w:rsidR="000F03EF" w:rsidRPr="000F03EF">
        <w:rPr>
          <w:rFonts w:cstheme="minorHAnsi"/>
        </w:rPr>
        <w:t>….</w:t>
      </w:r>
      <w:r w:rsidR="0052187B">
        <w:rPr>
          <w:rFonts w:cstheme="minorHAnsi"/>
        </w:rPr>
        <w:t>Page</w:t>
      </w:r>
      <w:r w:rsidR="001E6F07">
        <w:rPr>
          <w:rFonts w:cstheme="minorHAnsi"/>
        </w:rPr>
        <w:t xml:space="preserve"> </w:t>
      </w:r>
      <w:r w:rsidR="00582C78">
        <w:rPr>
          <w:rFonts w:cstheme="minorHAnsi"/>
        </w:rPr>
        <w:t>40</w:t>
      </w:r>
    </w:p>
    <w:p w14:paraId="6E5CE1E6" w14:textId="77777777" w:rsidR="00E37AFA" w:rsidRPr="00D72C35" w:rsidRDefault="00E37AFA" w:rsidP="00D72C35">
      <w:pPr>
        <w:spacing w:after="0" w:line="240" w:lineRule="auto"/>
        <w:rPr>
          <w:rFonts w:cstheme="minorHAnsi"/>
        </w:rPr>
      </w:pPr>
    </w:p>
    <w:p w14:paraId="5C2F8C16" w14:textId="26DE1FD1" w:rsidR="00903679" w:rsidRPr="000F03EF" w:rsidRDefault="00903679" w:rsidP="00D72C35">
      <w:pPr>
        <w:spacing w:after="0" w:line="240" w:lineRule="auto"/>
        <w:rPr>
          <w:rFonts w:cstheme="minorHAnsi"/>
        </w:rPr>
      </w:pPr>
      <w:r w:rsidRPr="00E37AFA">
        <w:rPr>
          <w:rFonts w:cstheme="minorHAnsi"/>
          <w:b/>
          <w:bCs/>
        </w:rPr>
        <w:t>Can lenders rely on borrower documentation for loan forgiveness</w:t>
      </w:r>
      <w:r w:rsidR="000F03EF" w:rsidRPr="000F03EF">
        <w:rPr>
          <w:rFonts w:cstheme="minorHAnsi"/>
        </w:rPr>
        <w:t>…………………………………</w:t>
      </w:r>
      <w:r w:rsidR="001E6F07">
        <w:rPr>
          <w:rFonts w:cstheme="minorHAnsi"/>
        </w:rPr>
        <w:t>….</w:t>
      </w:r>
      <w:r w:rsidR="000F03EF" w:rsidRPr="000F03EF">
        <w:rPr>
          <w:rFonts w:cstheme="minorHAnsi"/>
        </w:rPr>
        <w:t>…</w:t>
      </w:r>
      <w:r w:rsidR="0052187B">
        <w:rPr>
          <w:rFonts w:cstheme="minorHAnsi"/>
        </w:rPr>
        <w:t>..Page</w:t>
      </w:r>
      <w:r w:rsidR="001E6F07">
        <w:rPr>
          <w:rFonts w:cstheme="minorHAnsi"/>
        </w:rPr>
        <w:t xml:space="preserve"> </w:t>
      </w:r>
      <w:r w:rsidR="00582C78">
        <w:rPr>
          <w:rFonts w:cstheme="minorHAnsi"/>
        </w:rPr>
        <w:t>41</w:t>
      </w:r>
    </w:p>
    <w:p w14:paraId="6A951B07" w14:textId="69FC2563" w:rsidR="00E37AFA" w:rsidRPr="00D72C35" w:rsidRDefault="00E37AFA" w:rsidP="00D72C35">
      <w:pPr>
        <w:spacing w:after="0" w:line="240" w:lineRule="auto"/>
        <w:rPr>
          <w:rFonts w:cstheme="minorHAnsi"/>
        </w:rPr>
      </w:pPr>
    </w:p>
    <w:p w14:paraId="75C1F2CA" w14:textId="19766DE4" w:rsidR="00E37AFA" w:rsidRPr="000F03EF" w:rsidRDefault="00903679" w:rsidP="00D72C35">
      <w:pPr>
        <w:spacing w:after="0" w:line="240" w:lineRule="auto"/>
        <w:rPr>
          <w:rFonts w:cstheme="minorHAnsi"/>
        </w:rPr>
      </w:pPr>
      <w:r w:rsidRPr="00876B9B">
        <w:rPr>
          <w:rFonts w:cstheme="minorHAnsi"/>
          <w:b/>
          <w:bCs/>
          <w:u w:val="single"/>
        </w:rPr>
        <w:t xml:space="preserve">What fees </w:t>
      </w:r>
      <w:r w:rsidRPr="00E37AFA">
        <w:rPr>
          <w:rFonts w:cstheme="minorHAnsi"/>
          <w:b/>
          <w:bCs/>
        </w:rPr>
        <w:t>will lenders be paid</w:t>
      </w:r>
      <w:r w:rsidR="000F03EF" w:rsidRPr="000F03EF">
        <w:rPr>
          <w:rFonts w:cstheme="minorHAnsi"/>
        </w:rPr>
        <w:t>…………………………………………………………………………………………</w:t>
      </w:r>
      <w:r w:rsidR="001E6F07">
        <w:rPr>
          <w:rFonts w:cstheme="minorHAnsi"/>
        </w:rPr>
        <w:t>…..</w:t>
      </w:r>
      <w:r w:rsidR="000F03EF" w:rsidRPr="000F03EF">
        <w:rPr>
          <w:rFonts w:cstheme="minorHAnsi"/>
        </w:rPr>
        <w:t>…</w:t>
      </w:r>
      <w:r w:rsidR="0052187B">
        <w:rPr>
          <w:rFonts w:cstheme="minorHAnsi"/>
        </w:rPr>
        <w:t>..Page</w:t>
      </w:r>
      <w:r w:rsidR="001E6F07">
        <w:rPr>
          <w:rFonts w:cstheme="minorHAnsi"/>
        </w:rPr>
        <w:t xml:space="preserve"> </w:t>
      </w:r>
      <w:r w:rsidR="00582C78">
        <w:rPr>
          <w:rFonts w:cstheme="minorHAnsi"/>
        </w:rPr>
        <w:t>41</w:t>
      </w:r>
    </w:p>
    <w:p w14:paraId="736263ED" w14:textId="7731B0DD" w:rsidR="00E37AFA" w:rsidRPr="00D72C35" w:rsidRDefault="00E37AFA" w:rsidP="00D72C35">
      <w:pPr>
        <w:spacing w:after="0" w:line="240" w:lineRule="auto"/>
        <w:rPr>
          <w:rFonts w:cstheme="minorHAnsi"/>
        </w:rPr>
      </w:pPr>
    </w:p>
    <w:p w14:paraId="48F36F1D" w14:textId="687F59F3" w:rsidR="00903679" w:rsidRPr="000F03EF" w:rsidRDefault="00903679" w:rsidP="00D72C35">
      <w:pPr>
        <w:spacing w:after="0" w:line="240" w:lineRule="auto"/>
        <w:rPr>
          <w:rFonts w:cstheme="minorHAnsi"/>
        </w:rPr>
      </w:pPr>
      <w:r w:rsidRPr="00E37AFA">
        <w:rPr>
          <w:rFonts w:cstheme="minorHAnsi"/>
          <w:b/>
          <w:bCs/>
        </w:rPr>
        <w:t>Can PPP loans be sold into the secondary market</w:t>
      </w:r>
      <w:r w:rsidR="000F03EF" w:rsidRPr="000F03EF">
        <w:rPr>
          <w:rFonts w:cstheme="minorHAnsi"/>
        </w:rPr>
        <w:t>……………………………………………………………</w:t>
      </w:r>
      <w:r w:rsidR="001E6F07">
        <w:rPr>
          <w:rFonts w:cstheme="minorHAnsi"/>
        </w:rPr>
        <w:t>…….</w:t>
      </w:r>
      <w:r w:rsidR="000F03EF" w:rsidRPr="000F03EF">
        <w:rPr>
          <w:rFonts w:cstheme="minorHAnsi"/>
        </w:rPr>
        <w:t>..</w:t>
      </w:r>
      <w:r w:rsidR="0052187B">
        <w:rPr>
          <w:rFonts w:cstheme="minorHAnsi"/>
        </w:rPr>
        <w:t>Page</w:t>
      </w:r>
      <w:r w:rsidR="001E6F07">
        <w:rPr>
          <w:rFonts w:cstheme="minorHAnsi"/>
        </w:rPr>
        <w:t xml:space="preserve"> </w:t>
      </w:r>
      <w:r w:rsidR="00582C78">
        <w:rPr>
          <w:rFonts w:cstheme="minorHAnsi"/>
        </w:rPr>
        <w:t>42</w:t>
      </w:r>
    </w:p>
    <w:p w14:paraId="48B53E90" w14:textId="77777777" w:rsidR="00E37AFA" w:rsidRPr="00D72C35" w:rsidRDefault="00E37AFA" w:rsidP="00D72C35">
      <w:pPr>
        <w:spacing w:after="0" w:line="240" w:lineRule="auto"/>
        <w:rPr>
          <w:rFonts w:cstheme="minorHAnsi"/>
        </w:rPr>
      </w:pPr>
    </w:p>
    <w:p w14:paraId="1FD6F7DE" w14:textId="77777777" w:rsidR="000F03EF" w:rsidRDefault="00903679" w:rsidP="00D72C35">
      <w:pPr>
        <w:spacing w:after="0" w:line="240" w:lineRule="auto"/>
        <w:rPr>
          <w:rFonts w:cstheme="minorHAnsi"/>
          <w:b/>
          <w:bCs/>
        </w:rPr>
      </w:pPr>
      <w:r w:rsidRPr="00E37AFA">
        <w:rPr>
          <w:rFonts w:cstheme="minorHAnsi"/>
          <w:b/>
          <w:bCs/>
        </w:rPr>
        <w:t>Do the requirements for loan pledges under 13 CFR 120.434 apply to PPP loans</w:t>
      </w:r>
      <w:r w:rsidR="00A012C9" w:rsidRPr="00E37AFA">
        <w:rPr>
          <w:rFonts w:cstheme="minorHAnsi"/>
          <w:b/>
          <w:bCs/>
        </w:rPr>
        <w:t xml:space="preserve"> </w:t>
      </w:r>
      <w:r w:rsidRPr="00E37AFA">
        <w:rPr>
          <w:rFonts w:cstheme="minorHAnsi"/>
          <w:b/>
          <w:bCs/>
        </w:rPr>
        <w:t xml:space="preserve">pledged for borrowings from a Federal Reserve Bank (FRB) or advances </w:t>
      </w:r>
    </w:p>
    <w:p w14:paraId="5847CF19" w14:textId="0FFB57B7" w:rsidR="00903679" w:rsidRPr="000F03EF" w:rsidRDefault="00903679" w:rsidP="00D72C35">
      <w:pPr>
        <w:spacing w:after="0" w:line="240" w:lineRule="auto"/>
        <w:rPr>
          <w:rFonts w:cstheme="minorHAnsi"/>
        </w:rPr>
      </w:pPr>
      <w:r w:rsidRPr="00E37AFA">
        <w:rPr>
          <w:rFonts w:cstheme="minorHAnsi"/>
          <w:b/>
          <w:bCs/>
        </w:rPr>
        <w:t>by a</w:t>
      </w:r>
      <w:r w:rsidR="00A012C9" w:rsidRPr="00E37AFA">
        <w:rPr>
          <w:rFonts w:cstheme="minorHAnsi"/>
          <w:b/>
          <w:bCs/>
        </w:rPr>
        <w:t xml:space="preserve"> </w:t>
      </w:r>
      <w:r w:rsidRPr="00E37AFA">
        <w:rPr>
          <w:rFonts w:cstheme="minorHAnsi"/>
          <w:b/>
          <w:bCs/>
        </w:rPr>
        <w:t>Federal Home Loan Bank (FHLB)</w:t>
      </w:r>
      <w:r w:rsidR="000F03EF" w:rsidRPr="000F03EF">
        <w:rPr>
          <w:rFonts w:cstheme="minorHAnsi"/>
        </w:rPr>
        <w:t>…………………………………………………………………………………</w:t>
      </w:r>
      <w:r w:rsidR="001E6F07">
        <w:rPr>
          <w:rFonts w:cstheme="minorHAnsi"/>
        </w:rPr>
        <w:t>…..</w:t>
      </w:r>
      <w:r w:rsidR="0052187B">
        <w:rPr>
          <w:rFonts w:cstheme="minorHAnsi"/>
        </w:rPr>
        <w:t>.</w:t>
      </w:r>
      <w:r w:rsidR="001E6F07">
        <w:rPr>
          <w:rFonts w:cstheme="minorHAnsi"/>
        </w:rPr>
        <w:t>.</w:t>
      </w:r>
      <w:r w:rsidR="0052187B">
        <w:rPr>
          <w:rFonts w:cstheme="minorHAnsi"/>
        </w:rPr>
        <w:t>Page</w:t>
      </w:r>
      <w:r w:rsidR="001E6F07">
        <w:rPr>
          <w:rFonts w:cstheme="minorHAnsi"/>
        </w:rPr>
        <w:t xml:space="preserve"> </w:t>
      </w:r>
      <w:r w:rsidR="00582C78">
        <w:rPr>
          <w:rFonts w:cstheme="minorHAnsi"/>
        </w:rPr>
        <w:t>42</w:t>
      </w:r>
    </w:p>
    <w:p w14:paraId="3A66A90E" w14:textId="77777777" w:rsidR="00E37AFA" w:rsidRPr="00E37AFA" w:rsidRDefault="00E37AFA" w:rsidP="00D72C35">
      <w:pPr>
        <w:spacing w:after="0" w:line="240" w:lineRule="auto"/>
        <w:rPr>
          <w:rFonts w:cstheme="minorHAnsi"/>
          <w:b/>
          <w:bCs/>
        </w:rPr>
      </w:pPr>
    </w:p>
    <w:p w14:paraId="2DD07954" w14:textId="2B199B7F" w:rsidR="00903679" w:rsidRPr="00E37AFA" w:rsidRDefault="00903679" w:rsidP="00D72C35">
      <w:pPr>
        <w:spacing w:after="0" w:line="240" w:lineRule="auto"/>
        <w:rPr>
          <w:rFonts w:cstheme="minorHAnsi"/>
          <w:b/>
          <w:bCs/>
        </w:rPr>
      </w:pPr>
      <w:r w:rsidRPr="00E37AFA">
        <w:rPr>
          <w:rFonts w:cstheme="minorHAnsi"/>
          <w:b/>
          <w:bCs/>
        </w:rPr>
        <w:t>Are lenders required to use a promissory note provided by SBA or may they use</w:t>
      </w:r>
      <w:r w:rsidR="00A012C9" w:rsidRPr="00E37AFA">
        <w:rPr>
          <w:rFonts w:cstheme="minorHAnsi"/>
          <w:b/>
          <w:bCs/>
        </w:rPr>
        <w:t xml:space="preserve"> </w:t>
      </w:r>
      <w:r w:rsidRPr="00E37AFA">
        <w:rPr>
          <w:rFonts w:cstheme="minorHAnsi"/>
          <w:b/>
          <w:bCs/>
        </w:rPr>
        <w:t>their own</w:t>
      </w:r>
      <w:r w:rsidR="000F03EF" w:rsidRPr="000F03EF">
        <w:rPr>
          <w:rFonts w:cstheme="minorHAnsi"/>
        </w:rPr>
        <w:t>…</w:t>
      </w:r>
      <w:r w:rsidR="001E6F07">
        <w:rPr>
          <w:rFonts w:cstheme="minorHAnsi"/>
        </w:rPr>
        <w:t>.</w:t>
      </w:r>
      <w:r w:rsidR="0052187B">
        <w:rPr>
          <w:rFonts w:cstheme="minorHAnsi"/>
        </w:rPr>
        <w:t>Page</w:t>
      </w:r>
      <w:r w:rsidR="001E6F07">
        <w:rPr>
          <w:rFonts w:cstheme="minorHAnsi"/>
        </w:rPr>
        <w:t xml:space="preserve"> </w:t>
      </w:r>
      <w:r w:rsidR="00582C78">
        <w:rPr>
          <w:rFonts w:cstheme="minorHAnsi"/>
        </w:rPr>
        <w:t>42</w:t>
      </w:r>
    </w:p>
    <w:p w14:paraId="6400EFBC" w14:textId="77777777" w:rsidR="00E37AFA" w:rsidRPr="00D72C35" w:rsidRDefault="00E37AFA" w:rsidP="00D72C35">
      <w:pPr>
        <w:spacing w:after="0" w:line="240" w:lineRule="auto"/>
        <w:rPr>
          <w:rFonts w:cstheme="minorHAnsi"/>
        </w:rPr>
      </w:pPr>
    </w:p>
    <w:p w14:paraId="5FFCA842" w14:textId="3623039E" w:rsidR="00903679" w:rsidRPr="00E37AFA" w:rsidRDefault="00903679" w:rsidP="00D72C35">
      <w:pPr>
        <w:spacing w:after="0" w:line="240" w:lineRule="auto"/>
        <w:rPr>
          <w:rFonts w:cstheme="minorHAnsi"/>
          <w:b/>
          <w:bCs/>
        </w:rPr>
      </w:pPr>
      <w:r w:rsidRPr="00876B9B">
        <w:rPr>
          <w:rFonts w:cstheme="minorHAnsi"/>
          <w:b/>
          <w:bCs/>
          <w:u w:val="single"/>
        </w:rPr>
        <w:t>Are lenders</w:t>
      </w:r>
      <w:r w:rsidRPr="00E37AFA">
        <w:rPr>
          <w:rFonts w:cstheme="minorHAnsi"/>
          <w:b/>
          <w:bCs/>
        </w:rPr>
        <w:t xml:space="preserve"> required to use a separate SBA Authorization document to issue PPP</w:t>
      </w:r>
      <w:r w:rsidR="00A012C9" w:rsidRPr="00E37AFA">
        <w:rPr>
          <w:rFonts w:cstheme="minorHAnsi"/>
          <w:b/>
          <w:bCs/>
        </w:rPr>
        <w:t xml:space="preserve"> </w:t>
      </w:r>
      <w:r w:rsidRPr="00E37AFA">
        <w:rPr>
          <w:rFonts w:cstheme="minorHAnsi"/>
          <w:b/>
          <w:bCs/>
        </w:rPr>
        <w:t>loans</w:t>
      </w:r>
      <w:r w:rsidR="000F03EF" w:rsidRPr="000F03EF">
        <w:rPr>
          <w:rFonts w:cstheme="minorHAnsi"/>
        </w:rPr>
        <w:t>…</w:t>
      </w:r>
      <w:r w:rsidR="001E6F07">
        <w:rPr>
          <w:rFonts w:cstheme="minorHAnsi"/>
        </w:rPr>
        <w:t>.</w:t>
      </w:r>
      <w:r w:rsidR="000F03EF" w:rsidRPr="000F03EF">
        <w:rPr>
          <w:rFonts w:cstheme="minorHAnsi"/>
        </w:rPr>
        <w:t>……</w:t>
      </w:r>
      <w:r w:rsidR="0052187B">
        <w:rPr>
          <w:rFonts w:cstheme="minorHAnsi"/>
        </w:rPr>
        <w:t>Page</w:t>
      </w:r>
      <w:r w:rsidR="001E6F07">
        <w:rPr>
          <w:rFonts w:cstheme="minorHAnsi"/>
        </w:rPr>
        <w:t xml:space="preserve"> </w:t>
      </w:r>
      <w:r w:rsidR="00582C78">
        <w:rPr>
          <w:rFonts w:cstheme="minorHAnsi"/>
        </w:rPr>
        <w:t>42</w:t>
      </w:r>
    </w:p>
    <w:p w14:paraId="58032FA0" w14:textId="77777777" w:rsidR="00E37AFA" w:rsidRPr="00D72C35" w:rsidRDefault="00E37AFA" w:rsidP="00D72C35">
      <w:pPr>
        <w:spacing w:after="0" w:line="240" w:lineRule="auto"/>
        <w:rPr>
          <w:rFonts w:cstheme="minorHAnsi"/>
        </w:rPr>
      </w:pPr>
    </w:p>
    <w:p w14:paraId="13BEA83E" w14:textId="46BF595B" w:rsidR="00903679" w:rsidRPr="00E37AFA" w:rsidRDefault="00903679" w:rsidP="00D72C35">
      <w:pPr>
        <w:spacing w:after="0" w:line="240" w:lineRule="auto"/>
        <w:rPr>
          <w:rFonts w:cstheme="minorHAnsi"/>
          <w:b/>
          <w:bCs/>
        </w:rPr>
      </w:pPr>
      <w:r w:rsidRPr="00876B9B">
        <w:rPr>
          <w:rFonts w:cstheme="minorHAnsi"/>
          <w:b/>
          <w:bCs/>
          <w:u w:val="single"/>
        </w:rPr>
        <w:t>By when</w:t>
      </w:r>
      <w:r w:rsidRPr="00E37AFA">
        <w:rPr>
          <w:rFonts w:cstheme="minorHAnsi"/>
          <w:b/>
          <w:bCs/>
        </w:rPr>
        <w:t xml:space="preserve"> must a lender electronically submit an SBA Form 1502 indicating that</w:t>
      </w:r>
      <w:r w:rsidR="00A012C9" w:rsidRPr="00E37AFA">
        <w:rPr>
          <w:rFonts w:cstheme="minorHAnsi"/>
          <w:b/>
          <w:bCs/>
        </w:rPr>
        <w:t xml:space="preserve"> </w:t>
      </w:r>
      <w:r w:rsidRPr="00E37AFA">
        <w:rPr>
          <w:rFonts w:cstheme="minorHAnsi"/>
          <w:b/>
          <w:bCs/>
        </w:rPr>
        <w:t>PPP loan funds have been disbursed</w:t>
      </w:r>
      <w:r w:rsidR="000F03EF" w:rsidRPr="000F03EF">
        <w:rPr>
          <w:rFonts w:cstheme="minorHAnsi"/>
        </w:rPr>
        <w:t>………………………………………………………………………………………………………………………</w:t>
      </w:r>
      <w:r w:rsidR="001E6F07">
        <w:rPr>
          <w:rFonts w:cstheme="minorHAnsi"/>
        </w:rPr>
        <w:t>…</w:t>
      </w:r>
      <w:r w:rsidR="0052187B">
        <w:rPr>
          <w:rFonts w:cstheme="minorHAnsi"/>
        </w:rPr>
        <w:t>Page</w:t>
      </w:r>
      <w:r w:rsidR="001E6F07">
        <w:rPr>
          <w:rFonts w:cstheme="minorHAnsi"/>
        </w:rPr>
        <w:t xml:space="preserve"> </w:t>
      </w:r>
      <w:r w:rsidR="00582C78">
        <w:rPr>
          <w:rFonts w:cstheme="minorHAnsi"/>
        </w:rPr>
        <w:t>42</w:t>
      </w:r>
    </w:p>
    <w:p w14:paraId="37CB5961" w14:textId="77777777" w:rsidR="00E37AFA" w:rsidRPr="00D72C35" w:rsidRDefault="00E37AFA" w:rsidP="00D72C35">
      <w:pPr>
        <w:spacing w:after="0" w:line="240" w:lineRule="auto"/>
        <w:rPr>
          <w:rFonts w:cstheme="minorHAnsi"/>
        </w:rPr>
      </w:pPr>
    </w:p>
    <w:p w14:paraId="514CB61A" w14:textId="6366E167" w:rsidR="00903679" w:rsidRPr="000F03EF" w:rsidRDefault="00903679" w:rsidP="00D72C35">
      <w:pPr>
        <w:spacing w:after="0" w:line="240" w:lineRule="auto"/>
        <w:rPr>
          <w:rFonts w:cstheme="minorHAnsi"/>
        </w:rPr>
      </w:pPr>
      <w:r w:rsidRPr="00876B9B">
        <w:rPr>
          <w:rFonts w:cstheme="minorHAnsi"/>
          <w:b/>
          <w:bCs/>
          <w:u w:val="single"/>
        </w:rPr>
        <w:t>How do</w:t>
      </w:r>
      <w:r w:rsidRPr="00E37AFA">
        <w:rPr>
          <w:rFonts w:cstheme="minorHAnsi"/>
          <w:b/>
          <w:bCs/>
        </w:rPr>
        <w:t xml:space="preserve"> lenders report disbursements on PPP loans that are approved for loan</w:t>
      </w:r>
      <w:r w:rsidR="00A012C9" w:rsidRPr="00E37AFA">
        <w:rPr>
          <w:rFonts w:cstheme="minorHAnsi"/>
          <w:b/>
          <w:bCs/>
        </w:rPr>
        <w:t xml:space="preserve"> </w:t>
      </w:r>
      <w:r w:rsidRPr="00E37AFA">
        <w:rPr>
          <w:rFonts w:cstheme="minorHAnsi"/>
          <w:b/>
          <w:bCs/>
        </w:rPr>
        <w:t>increases due to the Economic Aid Act</w:t>
      </w:r>
      <w:r w:rsidR="000F03EF" w:rsidRPr="000F03EF">
        <w:rPr>
          <w:rFonts w:cstheme="minorHAnsi"/>
        </w:rPr>
        <w:t>………………………………………………………………………………………………………………</w:t>
      </w:r>
      <w:r w:rsidR="001E6F07">
        <w:rPr>
          <w:rFonts w:cstheme="minorHAnsi"/>
        </w:rPr>
        <w:t>…..</w:t>
      </w:r>
      <w:r w:rsidR="000F03EF" w:rsidRPr="000F03EF">
        <w:rPr>
          <w:rFonts w:cstheme="minorHAnsi"/>
        </w:rPr>
        <w:t>…</w:t>
      </w:r>
      <w:r w:rsidR="0052187B">
        <w:rPr>
          <w:rFonts w:cstheme="minorHAnsi"/>
        </w:rPr>
        <w:t>Page</w:t>
      </w:r>
      <w:r w:rsidR="001E6F07">
        <w:rPr>
          <w:rFonts w:cstheme="minorHAnsi"/>
        </w:rPr>
        <w:t xml:space="preserve"> </w:t>
      </w:r>
      <w:r w:rsidR="00582C78">
        <w:rPr>
          <w:rFonts w:cstheme="minorHAnsi"/>
        </w:rPr>
        <w:t>43</w:t>
      </w:r>
    </w:p>
    <w:p w14:paraId="21DAF56C" w14:textId="77777777" w:rsidR="00E37AFA" w:rsidRPr="00D72C35" w:rsidRDefault="00E37AFA" w:rsidP="00D72C35">
      <w:pPr>
        <w:spacing w:after="0" w:line="240" w:lineRule="auto"/>
        <w:rPr>
          <w:rFonts w:cstheme="minorHAnsi"/>
        </w:rPr>
      </w:pPr>
    </w:p>
    <w:p w14:paraId="06F2DEC9" w14:textId="21DED30A" w:rsidR="00903679" w:rsidRPr="00876B9B" w:rsidRDefault="00903679" w:rsidP="00E37AFA">
      <w:pPr>
        <w:pStyle w:val="ListParagraph"/>
        <w:numPr>
          <w:ilvl w:val="0"/>
          <w:numId w:val="1"/>
        </w:numPr>
        <w:spacing w:after="0" w:line="240" w:lineRule="auto"/>
        <w:rPr>
          <w:rFonts w:cstheme="minorHAnsi"/>
          <w:b/>
          <w:bCs/>
        </w:rPr>
      </w:pPr>
      <w:r w:rsidRPr="00876B9B">
        <w:rPr>
          <w:rFonts w:cstheme="minorHAnsi"/>
          <w:b/>
          <w:bCs/>
        </w:rPr>
        <w:t>What Do Both Borrowers and Lenders Need to Know and Do</w:t>
      </w:r>
      <w:r w:rsidR="000F03EF" w:rsidRPr="00876B9B">
        <w:rPr>
          <w:rFonts w:cstheme="minorHAnsi"/>
          <w:b/>
          <w:bCs/>
        </w:rPr>
        <w:t>?</w:t>
      </w:r>
    </w:p>
    <w:p w14:paraId="2F01FFDA" w14:textId="77777777" w:rsidR="00E37AFA" w:rsidRPr="00D72C35" w:rsidRDefault="00E37AFA" w:rsidP="00D72C35">
      <w:pPr>
        <w:spacing w:after="0" w:line="240" w:lineRule="auto"/>
        <w:rPr>
          <w:rFonts w:cstheme="minorHAnsi"/>
        </w:rPr>
      </w:pPr>
    </w:p>
    <w:p w14:paraId="2E59889B" w14:textId="50553C8C" w:rsidR="00903679" w:rsidRPr="00E37AFA" w:rsidRDefault="00903679" w:rsidP="00D72C35">
      <w:pPr>
        <w:spacing w:after="0" w:line="240" w:lineRule="auto"/>
        <w:rPr>
          <w:rFonts w:cstheme="minorHAnsi"/>
          <w:b/>
          <w:bCs/>
        </w:rPr>
      </w:pPr>
      <w:r w:rsidRPr="00876B9B">
        <w:rPr>
          <w:rFonts w:cstheme="minorHAnsi"/>
          <w:b/>
          <w:bCs/>
          <w:u w:val="single"/>
        </w:rPr>
        <w:t>What are</w:t>
      </w:r>
      <w:r w:rsidRPr="00E37AFA">
        <w:rPr>
          <w:rFonts w:cstheme="minorHAnsi"/>
          <w:b/>
          <w:bCs/>
        </w:rPr>
        <w:t xml:space="preserve"> the loan terms and conditions</w:t>
      </w:r>
      <w:r w:rsidR="000F03EF" w:rsidRPr="000F03EF">
        <w:rPr>
          <w:rFonts w:cstheme="minorHAnsi"/>
        </w:rPr>
        <w:t>………………………………………………………………………………</w:t>
      </w:r>
      <w:r w:rsidR="001E6F07">
        <w:rPr>
          <w:rFonts w:cstheme="minorHAnsi"/>
        </w:rPr>
        <w:t>.</w:t>
      </w:r>
      <w:r w:rsidR="000F03EF" w:rsidRPr="000F03EF">
        <w:rPr>
          <w:rFonts w:cstheme="minorHAnsi"/>
        </w:rPr>
        <w:t>…</w:t>
      </w:r>
      <w:r w:rsidR="0052187B">
        <w:rPr>
          <w:rFonts w:cstheme="minorHAnsi"/>
        </w:rPr>
        <w:t>Page</w:t>
      </w:r>
      <w:r w:rsidR="001E6F07">
        <w:rPr>
          <w:rFonts w:cstheme="minorHAnsi"/>
        </w:rPr>
        <w:t xml:space="preserve"> </w:t>
      </w:r>
      <w:r w:rsidR="00582C78">
        <w:rPr>
          <w:rFonts w:cstheme="minorHAnsi"/>
        </w:rPr>
        <w:t>43</w:t>
      </w:r>
    </w:p>
    <w:p w14:paraId="4DA33AC6" w14:textId="77777777" w:rsidR="00E37AFA" w:rsidRDefault="00E37AFA" w:rsidP="00D72C35">
      <w:pPr>
        <w:spacing w:after="0" w:line="240" w:lineRule="auto"/>
        <w:rPr>
          <w:rFonts w:cstheme="minorHAnsi"/>
        </w:rPr>
      </w:pPr>
    </w:p>
    <w:p w14:paraId="3BDA7601" w14:textId="10F27992" w:rsidR="00903679" w:rsidRPr="000F03EF" w:rsidRDefault="00903679" w:rsidP="00D72C35">
      <w:pPr>
        <w:spacing w:after="0" w:line="240" w:lineRule="auto"/>
        <w:rPr>
          <w:rFonts w:cstheme="minorHAnsi"/>
        </w:rPr>
      </w:pPr>
      <w:r w:rsidRPr="00E37AFA">
        <w:rPr>
          <w:rFonts w:cstheme="minorHAnsi"/>
          <w:b/>
          <w:bCs/>
        </w:rPr>
        <w:t>Do lenders have to apply the “credit elsewhere test</w:t>
      </w:r>
      <w:r w:rsidRPr="000F03EF">
        <w:rPr>
          <w:rFonts w:cstheme="minorHAnsi"/>
        </w:rPr>
        <w:t>”</w:t>
      </w:r>
      <w:r w:rsidR="000F03EF" w:rsidRPr="000F03EF">
        <w:rPr>
          <w:rFonts w:cstheme="minorHAnsi"/>
        </w:rPr>
        <w:t>……………………………………………………………</w:t>
      </w:r>
      <w:r w:rsidR="001E6F07">
        <w:rPr>
          <w:rFonts w:cstheme="minorHAnsi"/>
        </w:rPr>
        <w:t>..</w:t>
      </w:r>
      <w:r w:rsidR="0052187B">
        <w:rPr>
          <w:rFonts w:cstheme="minorHAnsi"/>
        </w:rPr>
        <w:t>Page</w:t>
      </w:r>
      <w:r w:rsidR="001E6F07">
        <w:rPr>
          <w:rFonts w:cstheme="minorHAnsi"/>
        </w:rPr>
        <w:t xml:space="preserve"> </w:t>
      </w:r>
      <w:r w:rsidR="00582C78">
        <w:rPr>
          <w:rFonts w:cstheme="minorHAnsi"/>
        </w:rPr>
        <w:t>43</w:t>
      </w:r>
    </w:p>
    <w:p w14:paraId="36229574" w14:textId="77777777" w:rsidR="00E37AFA" w:rsidRDefault="00E37AFA" w:rsidP="00D72C35">
      <w:pPr>
        <w:spacing w:after="0" w:line="240" w:lineRule="auto"/>
        <w:rPr>
          <w:rFonts w:cstheme="minorHAnsi"/>
        </w:rPr>
      </w:pPr>
    </w:p>
    <w:p w14:paraId="46EDDA15" w14:textId="2D7D6E05" w:rsidR="00903679" w:rsidRPr="00E37AFA" w:rsidRDefault="00903679" w:rsidP="00D72C35">
      <w:pPr>
        <w:spacing w:after="0" w:line="240" w:lineRule="auto"/>
        <w:rPr>
          <w:rFonts w:cstheme="minorHAnsi"/>
          <w:b/>
          <w:bCs/>
        </w:rPr>
      </w:pPr>
      <w:r w:rsidRPr="00E37AFA">
        <w:rPr>
          <w:rFonts w:cstheme="minorHAnsi"/>
          <w:b/>
          <w:bCs/>
        </w:rPr>
        <w:t>Are there any fee waivers</w:t>
      </w:r>
      <w:r w:rsidR="000F03EF" w:rsidRPr="000F03EF">
        <w:rPr>
          <w:rFonts w:cstheme="minorHAnsi"/>
        </w:rPr>
        <w:t>…………………………………………………………………………………………………………</w:t>
      </w:r>
      <w:r w:rsidR="0052187B">
        <w:rPr>
          <w:rFonts w:cstheme="minorHAnsi"/>
        </w:rPr>
        <w:t>Page</w:t>
      </w:r>
      <w:r w:rsidR="001E6F07">
        <w:rPr>
          <w:rFonts w:cstheme="minorHAnsi"/>
        </w:rPr>
        <w:t xml:space="preserve"> </w:t>
      </w:r>
      <w:r w:rsidR="00582C78">
        <w:rPr>
          <w:rFonts w:cstheme="minorHAnsi"/>
        </w:rPr>
        <w:t>43</w:t>
      </w:r>
    </w:p>
    <w:p w14:paraId="38552CA3" w14:textId="77777777" w:rsidR="00E37AFA" w:rsidRDefault="00E37AFA" w:rsidP="00D72C35">
      <w:pPr>
        <w:spacing w:after="0" w:line="240" w:lineRule="auto"/>
        <w:rPr>
          <w:rFonts w:cstheme="minorHAnsi"/>
        </w:rPr>
      </w:pPr>
    </w:p>
    <w:p w14:paraId="3F4FA7B7" w14:textId="100CA629" w:rsidR="00903679" w:rsidRPr="000F03EF" w:rsidRDefault="00903679" w:rsidP="00D72C35">
      <w:pPr>
        <w:spacing w:after="0" w:line="240" w:lineRule="auto"/>
        <w:rPr>
          <w:rFonts w:cstheme="minorHAnsi"/>
        </w:rPr>
      </w:pPr>
      <w:r w:rsidRPr="00876B9B">
        <w:rPr>
          <w:rFonts w:cstheme="minorHAnsi"/>
          <w:b/>
          <w:bCs/>
          <w:u w:val="single"/>
        </w:rPr>
        <w:t>Who pays</w:t>
      </w:r>
      <w:r w:rsidRPr="00E37AFA">
        <w:rPr>
          <w:rFonts w:cstheme="minorHAnsi"/>
          <w:b/>
          <w:bCs/>
        </w:rPr>
        <w:t xml:space="preserve"> the fee to an agent who provides</w:t>
      </w:r>
      <w:r w:rsidR="00A012C9" w:rsidRPr="00E37AFA">
        <w:rPr>
          <w:rFonts w:cstheme="minorHAnsi"/>
          <w:b/>
          <w:bCs/>
        </w:rPr>
        <w:t xml:space="preserve"> </w:t>
      </w:r>
      <w:r w:rsidRPr="00E37AFA">
        <w:rPr>
          <w:rFonts w:cstheme="minorHAnsi"/>
          <w:b/>
          <w:bCs/>
        </w:rPr>
        <w:t>assistance in connection with a PPP</w:t>
      </w:r>
      <w:r w:rsidR="00A012C9" w:rsidRPr="00E37AFA">
        <w:rPr>
          <w:rFonts w:cstheme="minorHAnsi"/>
          <w:b/>
          <w:bCs/>
        </w:rPr>
        <w:t xml:space="preserve"> </w:t>
      </w:r>
      <w:r w:rsidRPr="00E37AFA">
        <w:rPr>
          <w:rFonts w:cstheme="minorHAnsi"/>
          <w:b/>
          <w:bCs/>
        </w:rPr>
        <w:t>loan</w:t>
      </w:r>
      <w:r w:rsidR="000F03EF" w:rsidRPr="000F03EF">
        <w:rPr>
          <w:rFonts w:cstheme="minorHAnsi"/>
        </w:rPr>
        <w:t>…………</w:t>
      </w:r>
      <w:r w:rsidR="001E6F07">
        <w:rPr>
          <w:rFonts w:cstheme="minorHAnsi"/>
        </w:rPr>
        <w:t>..</w:t>
      </w:r>
      <w:r w:rsidR="0052187B">
        <w:rPr>
          <w:rFonts w:cstheme="minorHAnsi"/>
        </w:rPr>
        <w:t>Page</w:t>
      </w:r>
      <w:r w:rsidR="001E6F07">
        <w:rPr>
          <w:rFonts w:cstheme="minorHAnsi"/>
        </w:rPr>
        <w:t xml:space="preserve"> </w:t>
      </w:r>
      <w:r w:rsidR="00582C78">
        <w:rPr>
          <w:rFonts w:cstheme="minorHAnsi"/>
        </w:rPr>
        <w:t>44</w:t>
      </w:r>
    </w:p>
    <w:p w14:paraId="0BDEECCC" w14:textId="0F469445" w:rsidR="00E37AFA" w:rsidRDefault="00E37AFA" w:rsidP="00D72C35">
      <w:pPr>
        <w:spacing w:after="0" w:line="240" w:lineRule="auto"/>
        <w:rPr>
          <w:rFonts w:cstheme="minorHAnsi"/>
        </w:rPr>
      </w:pPr>
    </w:p>
    <w:p w14:paraId="76F02678" w14:textId="77777777" w:rsidR="00E37AFA" w:rsidRPr="000F03EF" w:rsidRDefault="00903679" w:rsidP="00D72C35">
      <w:pPr>
        <w:spacing w:after="0" w:line="240" w:lineRule="auto"/>
        <w:rPr>
          <w:rFonts w:cstheme="minorHAnsi"/>
          <w:b/>
          <w:bCs/>
        </w:rPr>
      </w:pPr>
      <w:r w:rsidRPr="000F03EF">
        <w:rPr>
          <w:rFonts w:cstheme="minorHAnsi"/>
          <w:b/>
          <w:bCs/>
        </w:rPr>
        <w:t>Can a borrower take multiple draws from a PPP loan and thereby delay the start</w:t>
      </w:r>
    </w:p>
    <w:p w14:paraId="10DF5DDC" w14:textId="40B731DF" w:rsidR="00903679" w:rsidRPr="000F03EF" w:rsidRDefault="00903679" w:rsidP="00D72C35">
      <w:pPr>
        <w:spacing w:after="0" w:line="240" w:lineRule="auto"/>
        <w:rPr>
          <w:rFonts w:cstheme="minorHAnsi"/>
        </w:rPr>
      </w:pPr>
      <w:r w:rsidRPr="000F03EF">
        <w:rPr>
          <w:rFonts w:cstheme="minorHAnsi"/>
          <w:b/>
          <w:bCs/>
        </w:rPr>
        <w:t>of the covered period</w:t>
      </w:r>
      <w:r w:rsidR="000F03EF" w:rsidRPr="000F03EF">
        <w:rPr>
          <w:rFonts w:cstheme="minorHAnsi"/>
        </w:rPr>
        <w:t>……………………………………………………………………………………………………………</w:t>
      </w:r>
      <w:r w:rsidR="001E6F07">
        <w:rPr>
          <w:rFonts w:cstheme="minorHAnsi"/>
        </w:rPr>
        <w:t>….</w:t>
      </w:r>
      <w:r w:rsidR="0052187B">
        <w:rPr>
          <w:rFonts w:cstheme="minorHAnsi"/>
        </w:rPr>
        <w:t>Page</w:t>
      </w:r>
      <w:r w:rsidR="001E6F07">
        <w:rPr>
          <w:rFonts w:cstheme="minorHAnsi"/>
        </w:rPr>
        <w:t xml:space="preserve"> </w:t>
      </w:r>
      <w:r w:rsidR="00582C78">
        <w:rPr>
          <w:rFonts w:cstheme="minorHAnsi"/>
        </w:rPr>
        <w:t>44</w:t>
      </w:r>
    </w:p>
    <w:p w14:paraId="639C1CD0" w14:textId="1224A669" w:rsidR="00E37AFA" w:rsidRDefault="00E37AFA" w:rsidP="00D72C35">
      <w:pPr>
        <w:spacing w:after="0" w:line="240" w:lineRule="auto"/>
        <w:rPr>
          <w:rFonts w:cstheme="minorHAnsi"/>
        </w:rPr>
      </w:pPr>
    </w:p>
    <w:p w14:paraId="4D26B2D4" w14:textId="458D9725" w:rsidR="00903679" w:rsidRPr="000F03EF" w:rsidRDefault="00903679" w:rsidP="00D72C35">
      <w:pPr>
        <w:spacing w:after="0" w:line="240" w:lineRule="auto"/>
        <w:rPr>
          <w:rFonts w:cstheme="minorHAnsi"/>
        </w:rPr>
      </w:pPr>
      <w:r w:rsidRPr="00876B9B">
        <w:rPr>
          <w:rFonts w:cstheme="minorHAnsi"/>
          <w:b/>
          <w:bCs/>
          <w:u w:val="single"/>
        </w:rPr>
        <w:t>If a partnership</w:t>
      </w:r>
      <w:r w:rsidRPr="000F03EF">
        <w:rPr>
          <w:rFonts w:cstheme="minorHAnsi"/>
          <w:b/>
          <w:bCs/>
        </w:rPr>
        <w:t xml:space="preserve"> received a PPP loan that did not include any compensation for its</w:t>
      </w:r>
      <w:r w:rsidR="00A012C9" w:rsidRPr="000F03EF">
        <w:rPr>
          <w:rFonts w:cstheme="minorHAnsi"/>
          <w:b/>
          <w:bCs/>
        </w:rPr>
        <w:t xml:space="preserve"> </w:t>
      </w:r>
      <w:r w:rsidRPr="000F03EF">
        <w:rPr>
          <w:rFonts w:cstheme="minorHAnsi"/>
          <w:b/>
          <w:bCs/>
        </w:rPr>
        <w:t>partners, can the loan amount be increased to include partner compensation</w:t>
      </w:r>
      <w:r w:rsidR="000F03EF" w:rsidRPr="000F03EF">
        <w:rPr>
          <w:rFonts w:cstheme="minorHAnsi"/>
        </w:rPr>
        <w:t>…………………………………………………</w:t>
      </w:r>
      <w:r w:rsidR="002373C5">
        <w:rPr>
          <w:rFonts w:cstheme="minorHAnsi"/>
        </w:rPr>
        <w:t>..</w:t>
      </w:r>
      <w:r w:rsidR="0052187B">
        <w:rPr>
          <w:rFonts w:cstheme="minorHAnsi"/>
        </w:rPr>
        <w:t>Page</w:t>
      </w:r>
      <w:r w:rsidR="002373C5">
        <w:rPr>
          <w:rFonts w:cstheme="minorHAnsi"/>
        </w:rPr>
        <w:t xml:space="preserve"> </w:t>
      </w:r>
      <w:r w:rsidR="00582C78">
        <w:rPr>
          <w:rFonts w:cstheme="minorHAnsi"/>
        </w:rPr>
        <w:t>44</w:t>
      </w:r>
    </w:p>
    <w:p w14:paraId="1D63FB14" w14:textId="77777777" w:rsidR="00E37AFA" w:rsidRPr="000F03EF" w:rsidRDefault="00E37AFA" w:rsidP="00D72C35">
      <w:pPr>
        <w:spacing w:after="0" w:line="240" w:lineRule="auto"/>
        <w:rPr>
          <w:rFonts w:cstheme="minorHAnsi"/>
        </w:rPr>
      </w:pPr>
    </w:p>
    <w:p w14:paraId="6CF6AAD3" w14:textId="1A4C232B" w:rsidR="00903679" w:rsidRPr="000F03EF" w:rsidRDefault="00903679" w:rsidP="00D72C35">
      <w:pPr>
        <w:spacing w:after="0" w:line="240" w:lineRule="auto"/>
        <w:rPr>
          <w:rFonts w:cstheme="minorHAnsi"/>
        </w:rPr>
      </w:pPr>
      <w:r w:rsidRPr="00876B9B">
        <w:rPr>
          <w:rFonts w:cstheme="minorHAnsi"/>
          <w:b/>
          <w:bCs/>
          <w:u w:val="single"/>
        </w:rPr>
        <w:t>If a seasonal</w:t>
      </w:r>
      <w:r w:rsidRPr="000F03EF">
        <w:rPr>
          <w:rFonts w:cstheme="minorHAnsi"/>
          <w:b/>
          <w:bCs/>
        </w:rPr>
        <w:t xml:space="preserve"> employer received a PPP loan before December 27, 2020, can the</w:t>
      </w:r>
      <w:r w:rsidR="00A012C9" w:rsidRPr="000F03EF">
        <w:rPr>
          <w:rFonts w:cstheme="minorHAnsi"/>
          <w:b/>
          <w:bCs/>
        </w:rPr>
        <w:t xml:space="preserve"> </w:t>
      </w:r>
      <w:r w:rsidRPr="000F03EF">
        <w:rPr>
          <w:rFonts w:cstheme="minorHAnsi"/>
          <w:b/>
          <w:bCs/>
        </w:rPr>
        <w:t>loan amount be increased based on a revised calculation of the maximum loan</w:t>
      </w:r>
      <w:r w:rsidR="00A012C9" w:rsidRPr="000F03EF">
        <w:rPr>
          <w:rFonts w:cstheme="minorHAnsi"/>
          <w:b/>
          <w:bCs/>
        </w:rPr>
        <w:t xml:space="preserve"> </w:t>
      </w:r>
      <w:r w:rsidRPr="000F03EF">
        <w:rPr>
          <w:rFonts w:cstheme="minorHAnsi"/>
          <w:b/>
          <w:bCs/>
        </w:rPr>
        <w:t>amount</w:t>
      </w:r>
      <w:r w:rsidR="000F03EF" w:rsidRPr="000F03EF">
        <w:rPr>
          <w:rFonts w:cstheme="minorHAnsi"/>
        </w:rPr>
        <w:t>…………………………………</w:t>
      </w:r>
      <w:r w:rsidR="0052187B">
        <w:rPr>
          <w:rFonts w:cstheme="minorHAnsi"/>
        </w:rPr>
        <w:t>Page</w:t>
      </w:r>
      <w:r w:rsidR="002373C5">
        <w:rPr>
          <w:rFonts w:cstheme="minorHAnsi"/>
        </w:rPr>
        <w:t xml:space="preserve"> </w:t>
      </w:r>
      <w:r w:rsidR="00582C78">
        <w:rPr>
          <w:rFonts w:cstheme="minorHAnsi"/>
        </w:rPr>
        <w:t>45</w:t>
      </w:r>
    </w:p>
    <w:p w14:paraId="6ED3AB21" w14:textId="77777777" w:rsidR="00E37AFA" w:rsidRDefault="00E37AFA" w:rsidP="00D72C35">
      <w:pPr>
        <w:spacing w:after="0" w:line="240" w:lineRule="auto"/>
        <w:rPr>
          <w:rFonts w:cstheme="minorHAnsi"/>
        </w:rPr>
      </w:pPr>
    </w:p>
    <w:p w14:paraId="172758C7" w14:textId="75F0D651" w:rsidR="00903679" w:rsidRPr="000F03EF" w:rsidRDefault="00903679" w:rsidP="00D72C35">
      <w:pPr>
        <w:spacing w:after="0" w:line="240" w:lineRule="auto"/>
        <w:rPr>
          <w:rFonts w:cstheme="minorHAnsi"/>
        </w:rPr>
      </w:pPr>
      <w:r w:rsidRPr="00876B9B">
        <w:rPr>
          <w:rFonts w:cstheme="minorHAnsi"/>
          <w:b/>
          <w:bCs/>
          <w:u w:val="single"/>
        </w:rPr>
        <w:t>Which other</w:t>
      </w:r>
      <w:r w:rsidRPr="000F03EF">
        <w:rPr>
          <w:rFonts w:cstheme="minorHAnsi"/>
          <w:b/>
          <w:bCs/>
        </w:rPr>
        <w:t xml:space="preserve"> PPP borrowers can reapply or request an increase in their PPP loan</w:t>
      </w:r>
      <w:r w:rsidR="00A012C9" w:rsidRPr="000F03EF">
        <w:rPr>
          <w:rFonts w:cstheme="minorHAnsi"/>
          <w:b/>
          <w:bCs/>
        </w:rPr>
        <w:t xml:space="preserve"> </w:t>
      </w:r>
      <w:r w:rsidRPr="000F03EF">
        <w:rPr>
          <w:rFonts w:cstheme="minorHAnsi"/>
          <w:b/>
          <w:bCs/>
        </w:rPr>
        <w:t>amount</w:t>
      </w:r>
      <w:r w:rsidR="000F03EF" w:rsidRPr="000F03EF">
        <w:rPr>
          <w:rFonts w:cstheme="minorHAnsi"/>
        </w:rPr>
        <w:t>…….</w:t>
      </w:r>
      <w:r w:rsidR="0052187B">
        <w:rPr>
          <w:rFonts w:cstheme="minorHAnsi"/>
        </w:rPr>
        <w:t>Page</w:t>
      </w:r>
      <w:r w:rsidR="002373C5">
        <w:rPr>
          <w:rFonts w:cstheme="minorHAnsi"/>
        </w:rPr>
        <w:t xml:space="preserve"> </w:t>
      </w:r>
      <w:r w:rsidR="00582C78">
        <w:rPr>
          <w:rFonts w:cstheme="minorHAnsi"/>
        </w:rPr>
        <w:t>45</w:t>
      </w:r>
    </w:p>
    <w:p w14:paraId="61CF152E" w14:textId="77777777" w:rsidR="00E37AFA" w:rsidRPr="000F03EF" w:rsidRDefault="00E37AFA" w:rsidP="00D72C35">
      <w:pPr>
        <w:spacing w:after="0" w:line="240" w:lineRule="auto"/>
        <w:rPr>
          <w:rFonts w:cstheme="minorHAnsi"/>
          <w:b/>
          <w:bCs/>
        </w:rPr>
      </w:pPr>
    </w:p>
    <w:p w14:paraId="2B39A01C" w14:textId="5BE77FB3" w:rsidR="00903679" w:rsidRPr="000F03EF" w:rsidRDefault="00903679" w:rsidP="00D72C35">
      <w:pPr>
        <w:spacing w:after="0" w:line="240" w:lineRule="auto"/>
        <w:rPr>
          <w:rFonts w:cstheme="minorHAnsi"/>
        </w:rPr>
      </w:pPr>
      <w:r w:rsidRPr="00876B9B">
        <w:rPr>
          <w:rFonts w:cstheme="minorHAnsi"/>
          <w:b/>
          <w:bCs/>
          <w:u w:val="single"/>
        </w:rPr>
        <w:t>If a borrower’s</w:t>
      </w:r>
      <w:r w:rsidRPr="000F03EF">
        <w:rPr>
          <w:rFonts w:cstheme="minorHAnsi"/>
          <w:b/>
          <w:bCs/>
        </w:rPr>
        <w:t xml:space="preserve"> PPP loan has already been fully disbursed, can the lender make an</w:t>
      </w:r>
      <w:r w:rsidR="00A012C9" w:rsidRPr="000F03EF">
        <w:rPr>
          <w:rFonts w:cstheme="minorHAnsi"/>
          <w:b/>
          <w:bCs/>
        </w:rPr>
        <w:t xml:space="preserve"> </w:t>
      </w:r>
      <w:r w:rsidRPr="000F03EF">
        <w:rPr>
          <w:rFonts w:cstheme="minorHAnsi"/>
          <w:b/>
          <w:bCs/>
        </w:rPr>
        <w:t>additional disbursement for the increased loan proceeds</w:t>
      </w:r>
      <w:r w:rsidR="000F03EF" w:rsidRPr="000F03EF">
        <w:rPr>
          <w:rFonts w:cstheme="minorHAnsi"/>
        </w:rPr>
        <w:t>…………………………………………………………………</w:t>
      </w:r>
      <w:r w:rsidR="002373C5">
        <w:rPr>
          <w:rFonts w:cstheme="minorHAnsi"/>
        </w:rPr>
        <w:t>……..</w:t>
      </w:r>
      <w:r w:rsidR="0052187B">
        <w:rPr>
          <w:rFonts w:cstheme="minorHAnsi"/>
        </w:rPr>
        <w:t>Page</w:t>
      </w:r>
      <w:r w:rsidR="002373C5">
        <w:rPr>
          <w:rFonts w:cstheme="minorHAnsi"/>
        </w:rPr>
        <w:t xml:space="preserve"> </w:t>
      </w:r>
      <w:r w:rsidR="00582C78">
        <w:rPr>
          <w:rFonts w:cstheme="minorHAnsi"/>
        </w:rPr>
        <w:t>45</w:t>
      </w:r>
    </w:p>
    <w:p w14:paraId="343BC1E0" w14:textId="77777777" w:rsidR="00E37AFA" w:rsidRDefault="00E37AFA" w:rsidP="00D72C35">
      <w:pPr>
        <w:spacing w:after="0" w:line="240" w:lineRule="auto"/>
        <w:rPr>
          <w:rFonts w:cstheme="minorHAnsi"/>
        </w:rPr>
      </w:pPr>
    </w:p>
    <w:p w14:paraId="7FFC7757" w14:textId="77777777" w:rsidR="006B3DCB" w:rsidRDefault="00903679" w:rsidP="00D72C35">
      <w:pPr>
        <w:spacing w:after="0" w:line="240" w:lineRule="auto"/>
        <w:rPr>
          <w:rFonts w:cstheme="minorHAnsi"/>
          <w:b/>
          <w:bCs/>
        </w:rPr>
      </w:pPr>
      <w:r w:rsidRPr="000F03EF">
        <w:rPr>
          <w:rFonts w:cstheme="minorHAnsi"/>
          <w:b/>
          <w:bCs/>
        </w:rPr>
        <w:t>Are recipients of PPP loans entitled to exemptions on the grounds provided in</w:t>
      </w:r>
      <w:r w:rsidR="00A012C9" w:rsidRPr="000F03EF">
        <w:rPr>
          <w:rFonts w:cstheme="minorHAnsi"/>
          <w:b/>
          <w:bCs/>
        </w:rPr>
        <w:t xml:space="preserve"> </w:t>
      </w:r>
      <w:r w:rsidRPr="000F03EF">
        <w:rPr>
          <w:rFonts w:cstheme="minorHAnsi"/>
          <w:b/>
          <w:bCs/>
        </w:rPr>
        <w:t>Federal nondiscrimination laws for sex-specific admissions practices, sex-specific</w:t>
      </w:r>
      <w:r w:rsidR="00A012C9" w:rsidRPr="000F03EF">
        <w:rPr>
          <w:rFonts w:cstheme="minorHAnsi"/>
          <w:b/>
          <w:bCs/>
        </w:rPr>
        <w:t xml:space="preserve"> </w:t>
      </w:r>
      <w:r w:rsidRPr="000F03EF">
        <w:rPr>
          <w:rFonts w:cstheme="minorHAnsi"/>
          <w:b/>
          <w:bCs/>
        </w:rPr>
        <w:t>domestic violence shelters, coreligionist housing, or Indian tribal preferences in</w:t>
      </w:r>
      <w:r w:rsidR="00A012C9" w:rsidRPr="000F03EF">
        <w:rPr>
          <w:rFonts w:cstheme="minorHAnsi"/>
          <w:b/>
          <w:bCs/>
        </w:rPr>
        <w:t xml:space="preserve"> </w:t>
      </w:r>
      <w:r w:rsidRPr="000F03EF">
        <w:rPr>
          <w:rFonts w:cstheme="minorHAnsi"/>
          <w:b/>
          <w:bCs/>
        </w:rPr>
        <w:t xml:space="preserve">connection with adoption </w:t>
      </w:r>
    </w:p>
    <w:p w14:paraId="5D065AAB" w14:textId="32507139" w:rsidR="00FB3793" w:rsidRDefault="00903679" w:rsidP="00D72C35">
      <w:pPr>
        <w:spacing w:after="0" w:line="240" w:lineRule="auto"/>
        <w:rPr>
          <w:rFonts w:cstheme="minorHAnsi"/>
        </w:rPr>
      </w:pPr>
      <w:r w:rsidRPr="000F03EF">
        <w:rPr>
          <w:rFonts w:cstheme="minorHAnsi"/>
          <w:b/>
          <w:bCs/>
        </w:rPr>
        <w:t>or foster care practices</w:t>
      </w:r>
      <w:r w:rsidR="000F03EF">
        <w:rPr>
          <w:rFonts w:cstheme="minorHAnsi"/>
          <w:b/>
          <w:bCs/>
        </w:rPr>
        <w:t xml:space="preserve"> </w:t>
      </w:r>
      <w:r w:rsidR="000F03EF" w:rsidRPr="000F03EF">
        <w:rPr>
          <w:rFonts w:cstheme="minorHAnsi"/>
        </w:rPr>
        <w:t>……………………………………………………………………………………………………………</w:t>
      </w:r>
      <w:r w:rsidR="0052187B">
        <w:rPr>
          <w:rFonts w:cstheme="minorHAnsi"/>
        </w:rPr>
        <w:t>Page</w:t>
      </w:r>
      <w:r w:rsidR="002373C5">
        <w:rPr>
          <w:rFonts w:cstheme="minorHAnsi"/>
        </w:rPr>
        <w:t xml:space="preserve"> </w:t>
      </w:r>
      <w:r w:rsidR="00582C78">
        <w:rPr>
          <w:rFonts w:cstheme="minorHAnsi"/>
        </w:rPr>
        <w:t>45</w:t>
      </w:r>
    </w:p>
    <w:p w14:paraId="2EC1D071" w14:textId="5C663C91" w:rsidR="00A3655B" w:rsidRDefault="00A3655B" w:rsidP="00D72C35">
      <w:pPr>
        <w:spacing w:after="0" w:line="240" w:lineRule="auto"/>
        <w:rPr>
          <w:rFonts w:cstheme="minorHAnsi"/>
        </w:rPr>
      </w:pPr>
    </w:p>
    <w:p w14:paraId="63F45138" w14:textId="4C3A629E" w:rsidR="00A3655B" w:rsidRPr="003F62F4" w:rsidRDefault="00F220AA" w:rsidP="00F220AA">
      <w:pPr>
        <w:spacing w:after="0" w:line="240" w:lineRule="auto"/>
      </w:pPr>
      <w:r>
        <w:rPr>
          <w:b/>
          <w:bCs/>
        </w:rPr>
        <w:t xml:space="preserve">E.   </w:t>
      </w:r>
      <w:r w:rsidR="00A3655B" w:rsidRPr="00F220AA">
        <w:rPr>
          <w:b/>
          <w:bCs/>
        </w:rPr>
        <w:t xml:space="preserve">First Draw PPP </w:t>
      </w:r>
      <w:r w:rsidR="00A3655B" w:rsidRPr="00F220AA">
        <w:rPr>
          <w:b/>
          <w:bCs/>
          <w:highlight w:val="yellow"/>
        </w:rPr>
        <w:t>Loan Increases</w:t>
      </w:r>
      <w:r w:rsidR="00A3655B" w:rsidRPr="00F220AA">
        <w:rPr>
          <w:b/>
          <w:bCs/>
        </w:rPr>
        <w:t xml:space="preserve"> After Enactment of Economic Aid Act</w:t>
      </w:r>
    </w:p>
    <w:p w14:paraId="2EDCAB69" w14:textId="77777777" w:rsidR="00A3655B" w:rsidRDefault="00A3655B" w:rsidP="00A3655B">
      <w:pPr>
        <w:pStyle w:val="ListParagraph"/>
        <w:spacing w:after="0" w:line="240" w:lineRule="auto"/>
        <w:ind w:left="360"/>
        <w:rPr>
          <w:b/>
          <w:bCs/>
        </w:rPr>
      </w:pPr>
    </w:p>
    <w:p w14:paraId="62A89B5B" w14:textId="7890DC95" w:rsidR="00A3655B" w:rsidRPr="003F62F4" w:rsidRDefault="00A3655B" w:rsidP="00A3655B">
      <w:pPr>
        <w:spacing w:after="0" w:line="240" w:lineRule="auto"/>
      </w:pPr>
      <w:r w:rsidRPr="0014281D">
        <w:rPr>
          <w:b/>
          <w:bCs/>
          <w:highlight w:val="yellow"/>
        </w:rPr>
        <w:t>Do the</w:t>
      </w:r>
      <w:r w:rsidRPr="0014281D">
        <w:rPr>
          <w:b/>
          <w:bCs/>
        </w:rPr>
        <w:t xml:space="preserve"> changes made by the Economic Aid Act now allow for borrowers to request an increase in amount to their PPP loan</w:t>
      </w:r>
      <w:r w:rsidR="003F62F4">
        <w:t>………………………………………………………………………………………………………….</w:t>
      </w:r>
      <w:r w:rsidR="00582C78">
        <w:t>Page 46</w:t>
      </w:r>
    </w:p>
    <w:p w14:paraId="592E6562" w14:textId="39D6E951" w:rsidR="00A3655B" w:rsidRDefault="00A3655B" w:rsidP="00D72C35">
      <w:pPr>
        <w:spacing w:after="0" w:line="240" w:lineRule="auto"/>
        <w:rPr>
          <w:rFonts w:cstheme="minorHAnsi"/>
          <w:b/>
          <w:bCs/>
        </w:rPr>
      </w:pPr>
    </w:p>
    <w:p w14:paraId="1152F535" w14:textId="6F22280E" w:rsidR="00F220AA" w:rsidRPr="003F62F4" w:rsidRDefault="00F220AA" w:rsidP="00F220AA">
      <w:pPr>
        <w:spacing w:after="0" w:line="240" w:lineRule="auto"/>
      </w:pPr>
      <w:r w:rsidRPr="0014281D">
        <w:rPr>
          <w:b/>
          <w:bCs/>
          <w:highlight w:val="yellow"/>
        </w:rPr>
        <w:t>Who can</w:t>
      </w:r>
      <w:r w:rsidRPr="0014281D">
        <w:rPr>
          <w:b/>
          <w:bCs/>
        </w:rPr>
        <w:t xml:space="preserve"> increase a First Draw PPP Loan</w:t>
      </w:r>
      <w:r w:rsidR="003F62F4">
        <w:t>…………………………………………………………………………………..</w:t>
      </w:r>
      <w:r w:rsidR="00582C78">
        <w:t>Page 46</w:t>
      </w:r>
    </w:p>
    <w:p w14:paraId="3695BD42" w14:textId="77777777" w:rsidR="00F220AA" w:rsidRDefault="00F220AA" w:rsidP="00F220AA">
      <w:pPr>
        <w:spacing w:after="0" w:line="240" w:lineRule="auto"/>
      </w:pPr>
    </w:p>
    <w:p w14:paraId="298A6000" w14:textId="0A495574" w:rsidR="00F220AA" w:rsidRPr="003F62F4" w:rsidRDefault="00F220AA" w:rsidP="00F220AA">
      <w:pPr>
        <w:spacing w:after="0" w:line="240" w:lineRule="auto"/>
      </w:pPr>
      <w:r w:rsidRPr="003136E3">
        <w:rPr>
          <w:b/>
          <w:bCs/>
          <w:highlight w:val="yellow"/>
        </w:rPr>
        <w:t>Who is</w:t>
      </w:r>
      <w:r w:rsidRPr="003136E3">
        <w:rPr>
          <w:b/>
          <w:bCs/>
        </w:rPr>
        <w:t xml:space="preserve"> the “Lender of Record?</w:t>
      </w:r>
      <w:r w:rsidR="003F62F4">
        <w:rPr>
          <w:b/>
          <w:bCs/>
        </w:rPr>
        <w:t>”</w:t>
      </w:r>
      <w:r w:rsidR="003F62F4">
        <w:t>…………………………………………………………………………………………………</w:t>
      </w:r>
      <w:r w:rsidR="00582C78">
        <w:t>Page 46</w:t>
      </w:r>
    </w:p>
    <w:p w14:paraId="3C919D5E" w14:textId="77777777" w:rsidR="00F220AA" w:rsidRPr="003136E3" w:rsidRDefault="00F220AA" w:rsidP="00F220AA">
      <w:pPr>
        <w:spacing w:after="0" w:line="240" w:lineRule="auto"/>
        <w:rPr>
          <w:b/>
          <w:bCs/>
        </w:rPr>
      </w:pPr>
    </w:p>
    <w:p w14:paraId="394EEFEC" w14:textId="7C9AD1C0" w:rsidR="00F220AA" w:rsidRPr="003F62F4" w:rsidRDefault="00F220AA" w:rsidP="00F220AA">
      <w:pPr>
        <w:spacing w:after="0" w:line="240" w:lineRule="auto"/>
      </w:pPr>
      <w:r w:rsidRPr="0014281D">
        <w:rPr>
          <w:b/>
          <w:bCs/>
          <w:highlight w:val="yellow"/>
        </w:rPr>
        <w:t>Who is</w:t>
      </w:r>
      <w:r w:rsidRPr="0014281D">
        <w:rPr>
          <w:b/>
          <w:bCs/>
        </w:rPr>
        <w:t xml:space="preserve"> the “Originating Lender” under the First Draw PPP Loan Increase rules</w:t>
      </w:r>
      <w:r w:rsidR="003F62F4">
        <w:t>………………………</w:t>
      </w:r>
      <w:r w:rsidR="00582C78">
        <w:t>..Page 46</w:t>
      </w:r>
    </w:p>
    <w:p w14:paraId="2457033C" w14:textId="77777777" w:rsidR="00F220AA" w:rsidRDefault="00F220AA" w:rsidP="00F220AA">
      <w:pPr>
        <w:spacing w:after="0" w:line="240" w:lineRule="auto"/>
      </w:pPr>
    </w:p>
    <w:p w14:paraId="105C890F" w14:textId="77777777" w:rsidR="003F62F4" w:rsidRDefault="00F220AA" w:rsidP="00F220AA">
      <w:pPr>
        <w:spacing w:after="0" w:line="240" w:lineRule="auto"/>
        <w:rPr>
          <w:b/>
          <w:bCs/>
        </w:rPr>
      </w:pPr>
      <w:r w:rsidRPr="0014281D">
        <w:rPr>
          <w:b/>
          <w:bCs/>
          <w:highlight w:val="yellow"/>
        </w:rPr>
        <w:t>Can a</w:t>
      </w:r>
      <w:r w:rsidRPr="0014281D">
        <w:rPr>
          <w:b/>
          <w:bCs/>
        </w:rPr>
        <w:t xml:space="preserve"> borrower request a First Draw Loan Increase if borrower has received forgiveness </w:t>
      </w:r>
    </w:p>
    <w:p w14:paraId="3923C7C0" w14:textId="6BE5902B" w:rsidR="00F220AA" w:rsidRPr="003F62F4" w:rsidRDefault="00F220AA" w:rsidP="00F220AA">
      <w:pPr>
        <w:spacing w:after="0" w:line="240" w:lineRule="auto"/>
      </w:pPr>
      <w:r w:rsidRPr="0014281D">
        <w:rPr>
          <w:b/>
          <w:bCs/>
        </w:rPr>
        <w:t>from SBA</w:t>
      </w:r>
      <w:r w:rsidR="003F62F4">
        <w:t>……………………………………………………………………………………………………………………………………</w:t>
      </w:r>
      <w:r w:rsidR="00582C78">
        <w:t xml:space="preserve"> Page 46</w:t>
      </w:r>
    </w:p>
    <w:p w14:paraId="2CB2D802" w14:textId="77777777" w:rsidR="00F220AA" w:rsidRDefault="00F220AA" w:rsidP="00F220AA">
      <w:pPr>
        <w:spacing w:after="0" w:line="240" w:lineRule="auto"/>
      </w:pPr>
    </w:p>
    <w:p w14:paraId="64159499" w14:textId="77777777" w:rsidR="00F220AA" w:rsidRDefault="00F220AA" w:rsidP="00F220AA">
      <w:pPr>
        <w:spacing w:after="0" w:line="240" w:lineRule="auto"/>
        <w:rPr>
          <w:i/>
          <w:iCs/>
        </w:rPr>
      </w:pPr>
      <w:r w:rsidRPr="0014281D">
        <w:rPr>
          <w:i/>
          <w:iCs/>
        </w:rPr>
        <w:t xml:space="preserve">Increase Rules </w:t>
      </w:r>
      <w:r w:rsidRPr="00B6449D">
        <w:rPr>
          <w:i/>
          <w:iCs/>
          <w:highlight w:val="yellow"/>
        </w:rPr>
        <w:t>Regarding Partnerships</w:t>
      </w:r>
    </w:p>
    <w:p w14:paraId="39791644" w14:textId="6343CFAB" w:rsidR="00F220AA" w:rsidRPr="003F62F4" w:rsidRDefault="00F220AA" w:rsidP="00F220AA">
      <w:pPr>
        <w:spacing w:after="0" w:line="240" w:lineRule="auto"/>
      </w:pPr>
      <w:r w:rsidRPr="0014281D">
        <w:rPr>
          <w:b/>
          <w:bCs/>
          <w:highlight w:val="yellow"/>
        </w:rPr>
        <w:t>When can</w:t>
      </w:r>
      <w:r w:rsidRPr="0014281D">
        <w:rPr>
          <w:b/>
          <w:bCs/>
        </w:rPr>
        <w:t xml:space="preserve"> a partnership seek a First Draw Loan Increase</w:t>
      </w:r>
      <w:r w:rsidR="003F62F4">
        <w:t>……………………………………………………………</w:t>
      </w:r>
      <w:r w:rsidR="00582C78">
        <w:t>Page 46</w:t>
      </w:r>
    </w:p>
    <w:p w14:paraId="7557F176" w14:textId="77777777" w:rsidR="00F220AA" w:rsidRDefault="00F220AA" w:rsidP="00F220AA">
      <w:pPr>
        <w:spacing w:after="0" w:line="240" w:lineRule="auto"/>
      </w:pPr>
    </w:p>
    <w:p w14:paraId="49D73600" w14:textId="64035D6D" w:rsidR="00F220AA" w:rsidRPr="003F62F4" w:rsidRDefault="00F220AA" w:rsidP="00F220AA">
      <w:pPr>
        <w:spacing w:after="0" w:line="240" w:lineRule="auto"/>
      </w:pPr>
      <w:r w:rsidRPr="001F7ED0">
        <w:rPr>
          <w:b/>
          <w:bCs/>
          <w:highlight w:val="yellow"/>
        </w:rPr>
        <w:t>How much</w:t>
      </w:r>
      <w:r w:rsidRPr="0014281D">
        <w:rPr>
          <w:b/>
          <w:bCs/>
        </w:rPr>
        <w:t xml:space="preserve"> may a partnership seek an increase in loan amount for</w:t>
      </w:r>
      <w:r w:rsidR="003F62F4">
        <w:t>……………………………………………</w:t>
      </w:r>
      <w:r w:rsidR="00582C78">
        <w:t>Page 47</w:t>
      </w:r>
    </w:p>
    <w:p w14:paraId="603F7AD6" w14:textId="77777777" w:rsidR="00F220AA" w:rsidRDefault="00F220AA" w:rsidP="00F220AA">
      <w:pPr>
        <w:spacing w:after="0" w:line="240" w:lineRule="auto"/>
      </w:pPr>
    </w:p>
    <w:p w14:paraId="7E583F9A" w14:textId="13E5722C" w:rsidR="00F220AA" w:rsidRPr="003F62F4" w:rsidRDefault="00F220AA" w:rsidP="00F220AA">
      <w:pPr>
        <w:spacing w:after="0" w:line="240" w:lineRule="auto"/>
      </w:pPr>
      <w:r w:rsidRPr="001F7ED0">
        <w:rPr>
          <w:b/>
          <w:bCs/>
          <w:highlight w:val="yellow"/>
        </w:rPr>
        <w:t>How is</w:t>
      </w:r>
      <w:r w:rsidRPr="001F7ED0">
        <w:rPr>
          <w:b/>
          <w:bCs/>
        </w:rPr>
        <w:t xml:space="preserve"> a First Draw Loan PPP Increase to be submitted for a partnership</w:t>
      </w:r>
      <w:r w:rsidR="003F62F4">
        <w:t>…………………………………</w:t>
      </w:r>
      <w:r w:rsidR="00582C78">
        <w:t>.Page 47</w:t>
      </w:r>
    </w:p>
    <w:p w14:paraId="1A8CEB50" w14:textId="77777777" w:rsidR="00F220AA" w:rsidRDefault="00F220AA" w:rsidP="00F220AA">
      <w:pPr>
        <w:spacing w:after="0" w:line="240" w:lineRule="auto"/>
      </w:pPr>
    </w:p>
    <w:p w14:paraId="2B2C12FD" w14:textId="77777777" w:rsidR="00F220AA" w:rsidRDefault="00F220AA" w:rsidP="00F220AA">
      <w:pPr>
        <w:spacing w:after="0" w:line="240" w:lineRule="auto"/>
        <w:rPr>
          <w:i/>
          <w:iCs/>
        </w:rPr>
      </w:pPr>
      <w:r w:rsidRPr="0014281D">
        <w:rPr>
          <w:i/>
          <w:iCs/>
        </w:rPr>
        <w:t xml:space="preserve">Increase Rules Regarding </w:t>
      </w:r>
      <w:r w:rsidRPr="00B6449D">
        <w:rPr>
          <w:i/>
          <w:iCs/>
          <w:highlight w:val="yellow"/>
        </w:rPr>
        <w:t>Seasonal Employers</w:t>
      </w:r>
    </w:p>
    <w:p w14:paraId="5D82A932" w14:textId="2850A7D3" w:rsidR="00F220AA" w:rsidRPr="003F62F4" w:rsidRDefault="00F220AA" w:rsidP="00F220AA">
      <w:pPr>
        <w:spacing w:after="0" w:line="240" w:lineRule="auto"/>
      </w:pPr>
      <w:r w:rsidRPr="0014281D">
        <w:rPr>
          <w:b/>
          <w:bCs/>
          <w:highlight w:val="yellow"/>
        </w:rPr>
        <w:t>When can</w:t>
      </w:r>
      <w:r w:rsidRPr="0014281D">
        <w:rPr>
          <w:b/>
          <w:bCs/>
        </w:rPr>
        <w:t xml:space="preserve"> a </w:t>
      </w:r>
      <w:r>
        <w:rPr>
          <w:b/>
          <w:bCs/>
        </w:rPr>
        <w:t>seasonal employer</w:t>
      </w:r>
      <w:r w:rsidRPr="0014281D">
        <w:rPr>
          <w:b/>
          <w:bCs/>
        </w:rPr>
        <w:t xml:space="preserve"> seek a First Draw Loan Increase</w:t>
      </w:r>
      <w:r w:rsidR="003F62F4">
        <w:t>……………………………………………</w:t>
      </w:r>
      <w:r w:rsidR="00582C78">
        <w:t>…</w:t>
      </w:r>
      <w:r w:rsidR="003F62F4">
        <w:t>…</w:t>
      </w:r>
      <w:r w:rsidR="00582C78">
        <w:t>Page 47</w:t>
      </w:r>
    </w:p>
    <w:p w14:paraId="78A1C29F" w14:textId="6D928770" w:rsidR="00F220AA" w:rsidRDefault="00F220AA" w:rsidP="00F220AA">
      <w:pPr>
        <w:spacing w:after="0" w:line="240" w:lineRule="auto"/>
      </w:pPr>
    </w:p>
    <w:p w14:paraId="70B43755" w14:textId="5A00ECE3" w:rsidR="00F220AA" w:rsidRPr="003F62F4" w:rsidRDefault="00F220AA" w:rsidP="00F220AA">
      <w:pPr>
        <w:spacing w:after="0" w:line="240" w:lineRule="auto"/>
      </w:pPr>
      <w:r w:rsidRPr="001F7ED0">
        <w:rPr>
          <w:b/>
          <w:bCs/>
          <w:highlight w:val="yellow"/>
        </w:rPr>
        <w:t>How is</w:t>
      </w:r>
      <w:r w:rsidRPr="001F7ED0">
        <w:rPr>
          <w:b/>
          <w:bCs/>
        </w:rPr>
        <w:t xml:space="preserve"> a First Draw Loan PPP Increase to be submitted for a </w:t>
      </w:r>
      <w:r>
        <w:rPr>
          <w:b/>
          <w:bCs/>
        </w:rPr>
        <w:t>seasonal employer</w:t>
      </w:r>
      <w:r w:rsidR="003F62F4">
        <w:t>………………………</w:t>
      </w:r>
      <w:r w:rsidR="00582C78">
        <w:t>.Page 47</w:t>
      </w:r>
    </w:p>
    <w:p w14:paraId="4CBBB589" w14:textId="77777777" w:rsidR="00F220AA" w:rsidRDefault="00F220AA" w:rsidP="00F220AA">
      <w:pPr>
        <w:spacing w:after="0" w:line="240" w:lineRule="auto"/>
      </w:pPr>
    </w:p>
    <w:p w14:paraId="583013C6" w14:textId="04BA106F" w:rsidR="00F220AA" w:rsidRPr="003F62F4" w:rsidRDefault="00F220AA" w:rsidP="00F220AA">
      <w:pPr>
        <w:spacing w:after="0" w:line="240" w:lineRule="auto"/>
      </w:pPr>
      <w:r w:rsidRPr="001F7ED0">
        <w:rPr>
          <w:b/>
          <w:bCs/>
          <w:highlight w:val="yellow"/>
        </w:rPr>
        <w:t>How much</w:t>
      </w:r>
      <w:r w:rsidRPr="0014281D">
        <w:rPr>
          <w:b/>
          <w:bCs/>
        </w:rPr>
        <w:t xml:space="preserve"> may a </w:t>
      </w:r>
      <w:r>
        <w:rPr>
          <w:b/>
          <w:bCs/>
        </w:rPr>
        <w:t>seasonal employer</w:t>
      </w:r>
      <w:r w:rsidRPr="0014281D">
        <w:rPr>
          <w:b/>
          <w:bCs/>
        </w:rPr>
        <w:t xml:space="preserve"> seek an increase in loan amount for</w:t>
      </w:r>
      <w:r w:rsidR="003F62F4">
        <w:t>…………………………………</w:t>
      </w:r>
      <w:r w:rsidR="00582C78">
        <w:t>Page 47</w:t>
      </w:r>
    </w:p>
    <w:p w14:paraId="477365F3" w14:textId="77777777" w:rsidR="00F220AA" w:rsidRDefault="00F220AA" w:rsidP="00F220AA">
      <w:pPr>
        <w:spacing w:after="0" w:line="240" w:lineRule="auto"/>
      </w:pPr>
    </w:p>
    <w:p w14:paraId="73B5C07F" w14:textId="5E4E67F3" w:rsidR="00F220AA" w:rsidRDefault="00F220AA" w:rsidP="00F220AA">
      <w:pPr>
        <w:spacing w:after="0" w:line="240" w:lineRule="auto"/>
        <w:rPr>
          <w:i/>
          <w:iCs/>
        </w:rPr>
      </w:pPr>
      <w:r w:rsidRPr="0014281D">
        <w:rPr>
          <w:i/>
          <w:iCs/>
        </w:rPr>
        <w:t xml:space="preserve">Increase Rules Regarding </w:t>
      </w:r>
      <w:r w:rsidRPr="00B6449D">
        <w:rPr>
          <w:i/>
          <w:iCs/>
          <w:highlight w:val="yellow"/>
        </w:rPr>
        <w:t>Farmers and Ranchers</w:t>
      </w:r>
    </w:p>
    <w:p w14:paraId="1EA6C100" w14:textId="69ADF124" w:rsidR="00F220AA" w:rsidRPr="001F7ED0" w:rsidRDefault="00F220AA" w:rsidP="00F220AA">
      <w:pPr>
        <w:spacing w:after="0" w:line="240" w:lineRule="auto"/>
        <w:rPr>
          <w:b/>
          <w:bCs/>
        </w:rPr>
      </w:pPr>
      <w:r w:rsidRPr="001F7ED0">
        <w:rPr>
          <w:b/>
          <w:bCs/>
          <w:highlight w:val="yellow"/>
        </w:rPr>
        <w:t>When can</w:t>
      </w:r>
      <w:r w:rsidRPr="001F7ED0">
        <w:rPr>
          <w:b/>
          <w:bCs/>
        </w:rPr>
        <w:t xml:space="preserve"> a farmer or rancher seek a First Draw Loan Increase</w:t>
      </w:r>
      <w:r w:rsidR="003F62F4">
        <w:t>………………………………………………</w:t>
      </w:r>
      <w:r w:rsidR="00582C78">
        <w:t>.</w:t>
      </w:r>
      <w:r w:rsidR="003F62F4">
        <w:t>…</w:t>
      </w:r>
      <w:r w:rsidR="00582C78">
        <w:t>Page 47</w:t>
      </w:r>
      <w:r w:rsidRPr="001F7ED0">
        <w:rPr>
          <w:b/>
          <w:bCs/>
        </w:rPr>
        <w:t xml:space="preserve"> </w:t>
      </w:r>
    </w:p>
    <w:p w14:paraId="7E46D006" w14:textId="77777777" w:rsidR="00F220AA" w:rsidRDefault="00F220AA" w:rsidP="00F220AA">
      <w:pPr>
        <w:spacing w:after="0" w:line="240" w:lineRule="auto"/>
      </w:pPr>
    </w:p>
    <w:p w14:paraId="7DA76AC4" w14:textId="79902B6B" w:rsidR="00F220AA" w:rsidRPr="003F62F4" w:rsidRDefault="00F220AA" w:rsidP="00F220AA">
      <w:pPr>
        <w:spacing w:after="0" w:line="240" w:lineRule="auto"/>
      </w:pPr>
      <w:r>
        <w:rPr>
          <w:b/>
          <w:bCs/>
          <w:highlight w:val="yellow"/>
        </w:rPr>
        <w:t>H</w:t>
      </w:r>
      <w:r w:rsidRPr="001F7ED0">
        <w:rPr>
          <w:b/>
          <w:bCs/>
          <w:highlight w:val="yellow"/>
        </w:rPr>
        <w:t>ow is</w:t>
      </w:r>
      <w:r w:rsidRPr="001F7ED0">
        <w:rPr>
          <w:b/>
          <w:bCs/>
        </w:rPr>
        <w:t xml:space="preserve"> a First Draw Loan PPP Increase to be submitted for </w:t>
      </w:r>
      <w:r>
        <w:rPr>
          <w:b/>
          <w:bCs/>
        </w:rPr>
        <w:t>farmers and ranchers</w:t>
      </w:r>
      <w:r w:rsidR="003F62F4">
        <w:t>………………………</w:t>
      </w:r>
      <w:r w:rsidR="00582C78">
        <w:t>Page 48</w:t>
      </w:r>
    </w:p>
    <w:p w14:paraId="1AB7D352" w14:textId="77777777" w:rsidR="00F220AA" w:rsidRDefault="00F220AA" w:rsidP="00F220AA">
      <w:pPr>
        <w:spacing w:after="0" w:line="240" w:lineRule="auto"/>
      </w:pPr>
    </w:p>
    <w:p w14:paraId="1932BCD8" w14:textId="4729C396" w:rsidR="00F220AA" w:rsidRPr="003F62F4" w:rsidRDefault="00F220AA" w:rsidP="00F220AA">
      <w:pPr>
        <w:spacing w:after="0" w:line="240" w:lineRule="auto"/>
      </w:pPr>
      <w:r w:rsidRPr="001F7ED0">
        <w:rPr>
          <w:b/>
          <w:bCs/>
          <w:highlight w:val="yellow"/>
        </w:rPr>
        <w:t>How much</w:t>
      </w:r>
      <w:r w:rsidRPr="0014281D">
        <w:rPr>
          <w:b/>
          <w:bCs/>
        </w:rPr>
        <w:t xml:space="preserve"> may a </w:t>
      </w:r>
      <w:r>
        <w:rPr>
          <w:b/>
          <w:bCs/>
        </w:rPr>
        <w:t>farmer or rancher</w:t>
      </w:r>
      <w:r w:rsidRPr="0014281D">
        <w:rPr>
          <w:b/>
          <w:bCs/>
        </w:rPr>
        <w:t xml:space="preserve"> seek an increase in loan amount for</w:t>
      </w:r>
      <w:r w:rsidR="003F62F4">
        <w:t>………………………</w:t>
      </w:r>
      <w:r w:rsidR="00582C78">
        <w:t>..</w:t>
      </w:r>
      <w:r w:rsidR="003F62F4">
        <w:t>…………</w:t>
      </w:r>
      <w:r w:rsidR="00582C78">
        <w:t>Page 48</w:t>
      </w:r>
    </w:p>
    <w:p w14:paraId="4A836BF5" w14:textId="77777777" w:rsidR="00F220AA" w:rsidRDefault="00F220AA" w:rsidP="00F220AA">
      <w:pPr>
        <w:spacing w:after="0" w:line="240" w:lineRule="auto"/>
        <w:rPr>
          <w:b/>
          <w:bCs/>
        </w:rPr>
      </w:pPr>
    </w:p>
    <w:p w14:paraId="32525370" w14:textId="48DC9369" w:rsidR="00F220AA" w:rsidRPr="003F62F4" w:rsidRDefault="00F220AA" w:rsidP="00F220AA">
      <w:pPr>
        <w:spacing w:after="0" w:line="240" w:lineRule="auto"/>
        <w:rPr>
          <w:i/>
          <w:iCs/>
        </w:rPr>
      </w:pPr>
      <w:r w:rsidRPr="00B6449D">
        <w:rPr>
          <w:i/>
          <w:iCs/>
          <w:highlight w:val="yellow"/>
        </w:rPr>
        <w:t>Other PPP Borrowers Eligible</w:t>
      </w:r>
      <w:r w:rsidRPr="00B6449D">
        <w:rPr>
          <w:i/>
          <w:iCs/>
        </w:rPr>
        <w:t xml:space="preserve"> for a PPP Loan Increase (or Reapplication):</w:t>
      </w:r>
      <w:r w:rsidRPr="003136E3">
        <w:rPr>
          <w:i/>
          <w:iCs/>
        </w:rPr>
        <w:t xml:space="preserve"> </w:t>
      </w:r>
    </w:p>
    <w:p w14:paraId="1B57B73F" w14:textId="13F10818" w:rsidR="00F220AA" w:rsidRPr="003136E3" w:rsidRDefault="00F220AA" w:rsidP="00F220AA">
      <w:pPr>
        <w:pStyle w:val="ListParagraph"/>
        <w:numPr>
          <w:ilvl w:val="0"/>
          <w:numId w:val="36"/>
        </w:numPr>
        <w:spacing w:after="0" w:line="240" w:lineRule="auto"/>
        <w:rPr>
          <w:b/>
          <w:bCs/>
          <w:highlight w:val="yellow"/>
        </w:rPr>
      </w:pPr>
      <w:r w:rsidRPr="003136E3">
        <w:rPr>
          <w:b/>
          <w:bCs/>
          <w:highlight w:val="yellow"/>
        </w:rPr>
        <w:t xml:space="preserve">Eligible Borrowers </w:t>
      </w:r>
      <w:r w:rsidRPr="00B6449D">
        <w:rPr>
          <w:b/>
          <w:bCs/>
        </w:rPr>
        <w:t>that fully repaid a First Draw PPP Loan before December 27, 2020</w:t>
      </w:r>
      <w:r w:rsidR="003F62F4">
        <w:t>………</w:t>
      </w:r>
      <w:r w:rsidR="00582C78">
        <w:t>Page 48</w:t>
      </w:r>
      <w:r w:rsidRPr="00B6449D">
        <w:rPr>
          <w:b/>
          <w:bCs/>
        </w:rPr>
        <w:t xml:space="preserve"> </w:t>
      </w:r>
    </w:p>
    <w:p w14:paraId="0F1DB146" w14:textId="77777777" w:rsidR="00F220AA" w:rsidRDefault="00F220AA" w:rsidP="00F220AA">
      <w:pPr>
        <w:spacing w:after="0" w:line="240" w:lineRule="auto"/>
      </w:pPr>
    </w:p>
    <w:p w14:paraId="0126858D" w14:textId="133D3958" w:rsidR="00F220AA" w:rsidRPr="003F62F4" w:rsidRDefault="00F220AA" w:rsidP="00F220AA">
      <w:pPr>
        <w:spacing w:after="0" w:line="240" w:lineRule="auto"/>
      </w:pPr>
      <w:r w:rsidRPr="007F0DD0">
        <w:rPr>
          <w:b/>
          <w:bCs/>
          <w:highlight w:val="yellow"/>
        </w:rPr>
        <w:t xml:space="preserve">2.    Borrowers that </w:t>
      </w:r>
      <w:r w:rsidRPr="00B6449D">
        <w:rPr>
          <w:b/>
          <w:bCs/>
        </w:rPr>
        <w:t>returned part of a First Draw PPP Loan before December 27, 2020</w:t>
      </w:r>
      <w:r w:rsidR="003F62F4">
        <w:t>………</w:t>
      </w:r>
      <w:r w:rsidR="00582C78">
        <w:t>..</w:t>
      </w:r>
      <w:r w:rsidR="003F62F4">
        <w:t>…</w:t>
      </w:r>
      <w:r w:rsidR="00582C78">
        <w:t>Page 49</w:t>
      </w:r>
    </w:p>
    <w:p w14:paraId="3DDE31C3" w14:textId="77777777" w:rsidR="00F220AA" w:rsidRDefault="00F220AA" w:rsidP="00F220AA">
      <w:pPr>
        <w:spacing w:after="0" w:line="240" w:lineRule="auto"/>
      </w:pPr>
    </w:p>
    <w:p w14:paraId="1027E0E2" w14:textId="2ED65A4D" w:rsidR="00F220AA" w:rsidRDefault="00F220AA" w:rsidP="00F220AA">
      <w:pPr>
        <w:spacing w:after="0" w:line="240" w:lineRule="auto"/>
        <w:rPr>
          <w:b/>
          <w:bCs/>
        </w:rPr>
      </w:pPr>
      <w:r w:rsidRPr="007F0DD0">
        <w:rPr>
          <w:b/>
          <w:bCs/>
          <w:highlight w:val="yellow"/>
        </w:rPr>
        <w:t xml:space="preserve">3. </w:t>
      </w:r>
      <w:r>
        <w:rPr>
          <w:b/>
          <w:bCs/>
          <w:highlight w:val="yellow"/>
        </w:rPr>
        <w:t xml:space="preserve">   </w:t>
      </w:r>
      <w:r w:rsidRPr="007F0DD0">
        <w:rPr>
          <w:b/>
          <w:bCs/>
          <w:highlight w:val="yellow"/>
        </w:rPr>
        <w:t xml:space="preserve">Borrowers that </w:t>
      </w:r>
      <w:r w:rsidRPr="00B6449D">
        <w:rPr>
          <w:b/>
          <w:bCs/>
        </w:rPr>
        <w:t>did not accept the full amount of a First Draw PPP Loan for which they were approved</w:t>
      </w:r>
      <w:r w:rsidR="003F62F4">
        <w:t>……………………………………………………………………………………………………………………………………</w:t>
      </w:r>
      <w:r w:rsidR="00582C78">
        <w:t>Page 50</w:t>
      </w:r>
      <w:r w:rsidRPr="007F0DD0">
        <w:rPr>
          <w:b/>
          <w:bCs/>
        </w:rPr>
        <w:t xml:space="preserve"> </w:t>
      </w:r>
    </w:p>
    <w:p w14:paraId="64EAF147" w14:textId="77777777" w:rsidR="00F220AA" w:rsidRDefault="00F220AA" w:rsidP="00F220AA">
      <w:pPr>
        <w:spacing w:after="0" w:line="240" w:lineRule="auto"/>
      </w:pPr>
    </w:p>
    <w:p w14:paraId="24370CF5" w14:textId="230AFB2F" w:rsidR="00F220AA" w:rsidRPr="003F62F4" w:rsidRDefault="00F220AA" w:rsidP="00F220AA">
      <w:pPr>
        <w:spacing w:after="0" w:line="240" w:lineRule="auto"/>
      </w:pPr>
      <w:r w:rsidRPr="00700ECA">
        <w:rPr>
          <w:b/>
          <w:bCs/>
          <w:highlight w:val="yellow"/>
        </w:rPr>
        <w:t>When must</w:t>
      </w:r>
      <w:r w:rsidRPr="00700ECA">
        <w:rPr>
          <w:b/>
          <w:bCs/>
        </w:rPr>
        <w:t xml:space="preserve"> a request for increase be submitted electronically by the Lender in E-Tran</w:t>
      </w:r>
      <w:r w:rsidR="003F62F4">
        <w:t>…………</w:t>
      </w:r>
      <w:r w:rsidR="00582C78">
        <w:t>.Page 50</w:t>
      </w:r>
    </w:p>
    <w:p w14:paraId="6EF8D683" w14:textId="77777777" w:rsidR="00F220AA" w:rsidRDefault="00F220AA" w:rsidP="00F220AA">
      <w:pPr>
        <w:spacing w:after="0" w:line="240" w:lineRule="auto"/>
      </w:pPr>
    </w:p>
    <w:p w14:paraId="5B4A52AE" w14:textId="77777777" w:rsidR="00F220AA" w:rsidRPr="00700ECA" w:rsidRDefault="00F220AA" w:rsidP="00F220AA">
      <w:pPr>
        <w:spacing w:after="0" w:line="240" w:lineRule="auto"/>
        <w:rPr>
          <w:i/>
          <w:iCs/>
        </w:rPr>
      </w:pPr>
      <w:r w:rsidRPr="00700ECA">
        <w:rPr>
          <w:i/>
          <w:iCs/>
          <w:highlight w:val="yellow"/>
        </w:rPr>
        <w:t xml:space="preserve">Other Applicable </w:t>
      </w:r>
      <w:r w:rsidRPr="00775D65">
        <w:rPr>
          <w:i/>
          <w:iCs/>
        </w:rPr>
        <w:t>Procedures</w:t>
      </w:r>
    </w:p>
    <w:p w14:paraId="79453F64" w14:textId="1FDFC08C" w:rsidR="00F220AA" w:rsidRPr="003F62F4" w:rsidRDefault="00F220AA" w:rsidP="00F220AA">
      <w:pPr>
        <w:spacing w:after="0" w:line="240" w:lineRule="auto"/>
      </w:pPr>
      <w:r w:rsidRPr="00700ECA">
        <w:rPr>
          <w:b/>
          <w:bCs/>
          <w:highlight w:val="yellow"/>
        </w:rPr>
        <w:t xml:space="preserve">What is </w:t>
      </w:r>
      <w:r w:rsidRPr="00775D65">
        <w:rPr>
          <w:b/>
          <w:bCs/>
        </w:rPr>
        <w:t>the time requirement for disbursements of increases to First Draw PPP Loans</w:t>
      </w:r>
      <w:r w:rsidR="003F62F4">
        <w:t>……………</w:t>
      </w:r>
      <w:r w:rsidR="00582C78">
        <w:t>Page 51</w:t>
      </w:r>
    </w:p>
    <w:p w14:paraId="709DDF14" w14:textId="77777777" w:rsidR="00F220AA" w:rsidRDefault="00F220AA" w:rsidP="00F220AA">
      <w:pPr>
        <w:spacing w:after="0" w:line="240" w:lineRule="auto"/>
      </w:pPr>
    </w:p>
    <w:p w14:paraId="7383F6ED" w14:textId="027EA9AA" w:rsidR="00F220AA" w:rsidRDefault="00F220AA" w:rsidP="00F220AA">
      <w:pPr>
        <w:spacing w:after="0" w:line="240" w:lineRule="auto"/>
      </w:pPr>
      <w:r w:rsidRPr="00CA0248">
        <w:rPr>
          <w:b/>
          <w:bCs/>
          <w:highlight w:val="yellow"/>
        </w:rPr>
        <w:t xml:space="preserve">Limitation of </w:t>
      </w:r>
      <w:r w:rsidRPr="00775D65">
        <w:rPr>
          <w:b/>
          <w:bCs/>
        </w:rPr>
        <w:t>One First Draw PPP Loan</w:t>
      </w:r>
      <w:r w:rsidR="003F62F4">
        <w:t>………………………………………………………………………………………</w:t>
      </w:r>
      <w:r w:rsidR="00582C78">
        <w:t>Page 51</w:t>
      </w:r>
    </w:p>
    <w:p w14:paraId="3937348B" w14:textId="77777777" w:rsidR="003F62F4" w:rsidRPr="003F62F4" w:rsidRDefault="003F62F4" w:rsidP="00F220AA">
      <w:pPr>
        <w:spacing w:after="0" w:line="240" w:lineRule="auto"/>
      </w:pPr>
    </w:p>
    <w:p w14:paraId="28A4DB42" w14:textId="7F838110" w:rsidR="00F220AA" w:rsidRPr="003F62F4" w:rsidRDefault="00F220AA" w:rsidP="00F220AA">
      <w:pPr>
        <w:spacing w:after="0" w:line="240" w:lineRule="auto"/>
      </w:pPr>
      <w:r w:rsidRPr="00775D65">
        <w:rPr>
          <w:b/>
          <w:bCs/>
          <w:highlight w:val="yellow"/>
        </w:rPr>
        <w:t xml:space="preserve">Where may </w:t>
      </w:r>
      <w:r w:rsidRPr="00775D65">
        <w:rPr>
          <w:b/>
          <w:bCs/>
        </w:rPr>
        <w:t>a lender find Lender Instructions for SBA Form 1502 Reporting and Making Changes to Loan Statuses and Loan Amounts</w:t>
      </w:r>
      <w:r w:rsidR="003F62F4">
        <w:t>………………………………………………………………………………………………</w:t>
      </w:r>
      <w:r w:rsidR="00582C78">
        <w:t>Page 51</w:t>
      </w:r>
    </w:p>
    <w:p w14:paraId="577C41E0" w14:textId="77777777" w:rsidR="00F220AA" w:rsidRDefault="00F220AA" w:rsidP="00F220AA">
      <w:pPr>
        <w:spacing w:after="0" w:line="240" w:lineRule="auto"/>
      </w:pPr>
    </w:p>
    <w:p w14:paraId="54F8127A" w14:textId="7855F453" w:rsidR="00F220AA" w:rsidRPr="003F62F4" w:rsidRDefault="00F220AA" w:rsidP="00F220AA">
      <w:pPr>
        <w:spacing w:after="0" w:line="240" w:lineRule="auto"/>
        <w:rPr>
          <w:b/>
          <w:bCs/>
        </w:rPr>
      </w:pPr>
      <w:r w:rsidRPr="00BF69D8">
        <w:rPr>
          <w:b/>
          <w:bCs/>
          <w:highlight w:val="yellow"/>
        </w:rPr>
        <w:t>Where may</w:t>
      </w:r>
      <w:r>
        <w:rPr>
          <w:b/>
          <w:bCs/>
        </w:rPr>
        <w:t xml:space="preserve"> a lender find L</w:t>
      </w:r>
      <w:r w:rsidRPr="00BF69D8">
        <w:rPr>
          <w:b/>
          <w:bCs/>
        </w:rPr>
        <w:t>ender</w:t>
      </w:r>
      <w:r w:rsidRPr="00EA0E41">
        <w:rPr>
          <w:b/>
          <w:bCs/>
        </w:rPr>
        <w:t xml:space="preserve"> Instructions for First Draw PPP Loan Reapplication</w:t>
      </w:r>
      <w:r w:rsidR="003F62F4">
        <w:t>s</w:t>
      </w:r>
      <w:r w:rsidR="003F62F4" w:rsidRPr="00582C78">
        <w:t>…………</w:t>
      </w:r>
      <w:r w:rsidR="00582C78">
        <w:t>.</w:t>
      </w:r>
      <w:r w:rsidR="003F62F4" w:rsidRPr="00582C78">
        <w:t>…</w:t>
      </w:r>
      <w:r w:rsidR="00582C78" w:rsidRPr="00582C78">
        <w:t>Page 51</w:t>
      </w:r>
    </w:p>
    <w:p w14:paraId="4BE9C5EF" w14:textId="77777777" w:rsidR="00F220AA" w:rsidRDefault="00F220AA" w:rsidP="00F220AA">
      <w:pPr>
        <w:spacing w:after="0" w:line="240" w:lineRule="auto"/>
      </w:pPr>
    </w:p>
    <w:p w14:paraId="625B4614" w14:textId="3FFA1720" w:rsidR="00F220AA" w:rsidRDefault="00F220AA" w:rsidP="00F220AA">
      <w:pPr>
        <w:spacing w:after="0" w:line="240" w:lineRule="auto"/>
      </w:pPr>
      <w:r w:rsidRPr="00BF69D8">
        <w:rPr>
          <w:b/>
          <w:bCs/>
          <w:highlight w:val="yellow"/>
        </w:rPr>
        <w:t>Lender Responsibilities</w:t>
      </w:r>
      <w:r w:rsidRPr="00BF69D8">
        <w:rPr>
          <w:b/>
          <w:bCs/>
        </w:rPr>
        <w:t xml:space="preserve"> and Additional Information</w:t>
      </w:r>
      <w:r>
        <w:rPr>
          <w:b/>
          <w:bCs/>
        </w:rPr>
        <w:t xml:space="preserve"> under Loan Increase Procedures</w:t>
      </w:r>
      <w:r w:rsidR="003F62F4">
        <w:t>………………</w:t>
      </w:r>
      <w:r w:rsidR="00582C78">
        <w:t>Page 51</w:t>
      </w:r>
    </w:p>
    <w:p w14:paraId="629C4874" w14:textId="77777777" w:rsidR="00F220AA" w:rsidRDefault="00F220AA" w:rsidP="00F220AA">
      <w:pPr>
        <w:spacing w:after="0" w:line="240" w:lineRule="auto"/>
      </w:pPr>
    </w:p>
    <w:p w14:paraId="20946628" w14:textId="650AF48E" w:rsidR="00F220AA" w:rsidRPr="00934021" w:rsidRDefault="00F220AA" w:rsidP="00F220AA">
      <w:pPr>
        <w:spacing w:after="0" w:line="240" w:lineRule="auto"/>
        <w:rPr>
          <w:b/>
          <w:bCs/>
        </w:rPr>
      </w:pPr>
      <w:r w:rsidRPr="00934021">
        <w:rPr>
          <w:b/>
          <w:bCs/>
          <w:highlight w:val="yellow"/>
        </w:rPr>
        <w:t>How will</w:t>
      </w:r>
      <w:r w:rsidRPr="00934021">
        <w:rPr>
          <w:b/>
          <w:bCs/>
        </w:rPr>
        <w:t xml:space="preserve"> Processing Fees by Handled</w:t>
      </w:r>
      <w:r w:rsidR="003F62F4">
        <w:t>…………………………………………………………………………………………</w:t>
      </w:r>
      <w:r w:rsidR="00582C78">
        <w:t>Page 52</w:t>
      </w:r>
      <w:r w:rsidRPr="00934021">
        <w:rPr>
          <w:b/>
          <w:bCs/>
        </w:rPr>
        <w:t xml:space="preserve"> </w:t>
      </w:r>
    </w:p>
    <w:p w14:paraId="781FC21A" w14:textId="77777777" w:rsidR="00F220AA" w:rsidRDefault="00F220AA" w:rsidP="00F220AA">
      <w:pPr>
        <w:spacing w:after="0" w:line="240" w:lineRule="auto"/>
      </w:pPr>
    </w:p>
    <w:p w14:paraId="75665AC6" w14:textId="38C3A84C" w:rsidR="00F220AA" w:rsidRPr="00934021" w:rsidRDefault="00F220AA" w:rsidP="00F220AA">
      <w:pPr>
        <w:spacing w:after="0" w:line="240" w:lineRule="auto"/>
        <w:rPr>
          <w:b/>
          <w:bCs/>
        </w:rPr>
      </w:pPr>
      <w:r w:rsidRPr="00934021">
        <w:rPr>
          <w:b/>
          <w:bCs/>
          <w:highlight w:val="yellow"/>
        </w:rPr>
        <w:t>What Lender</w:t>
      </w:r>
      <w:r w:rsidRPr="00934021">
        <w:rPr>
          <w:b/>
          <w:bCs/>
        </w:rPr>
        <w:t xml:space="preserve"> Confirmation is Made Under the First Draw Loan Increase Procedures</w:t>
      </w:r>
      <w:r w:rsidR="003F62F4">
        <w:t>………………</w:t>
      </w:r>
      <w:r w:rsidR="00582C78">
        <w:t>Page 52</w:t>
      </w:r>
      <w:r w:rsidRPr="00934021">
        <w:rPr>
          <w:b/>
          <w:bCs/>
        </w:rPr>
        <w:t xml:space="preserve"> </w:t>
      </w:r>
    </w:p>
    <w:p w14:paraId="72B55D88" w14:textId="77777777" w:rsidR="00F220AA" w:rsidRDefault="00F220AA" w:rsidP="00F220AA">
      <w:pPr>
        <w:spacing w:after="0" w:line="240" w:lineRule="auto"/>
      </w:pPr>
    </w:p>
    <w:p w14:paraId="32D21122" w14:textId="552FFD84" w:rsidR="00F220AA" w:rsidRDefault="00F220AA" w:rsidP="00F220AA">
      <w:pPr>
        <w:spacing w:after="0" w:line="240" w:lineRule="auto"/>
      </w:pPr>
      <w:r w:rsidRPr="00934021">
        <w:rPr>
          <w:b/>
          <w:bCs/>
          <w:highlight w:val="yellow"/>
        </w:rPr>
        <w:t>Unresolved Borrowers</w:t>
      </w:r>
      <w:r w:rsidR="003F62F4">
        <w:t>………………………………………………………………………………………………………………</w:t>
      </w:r>
      <w:r w:rsidR="00582C78">
        <w:t>Page 53</w:t>
      </w:r>
      <w:r>
        <w:t xml:space="preserve"> </w:t>
      </w:r>
    </w:p>
    <w:p w14:paraId="3FE82064" w14:textId="77777777" w:rsidR="00F220AA" w:rsidRDefault="00F220AA" w:rsidP="00F220AA">
      <w:pPr>
        <w:spacing w:after="0" w:line="240" w:lineRule="auto"/>
      </w:pPr>
    </w:p>
    <w:p w14:paraId="472F6A67" w14:textId="2D18AE86" w:rsidR="00F220AA" w:rsidRPr="003F62F4" w:rsidRDefault="00F220AA" w:rsidP="00F220AA">
      <w:pPr>
        <w:spacing w:after="0" w:line="240" w:lineRule="auto"/>
      </w:pPr>
      <w:r w:rsidRPr="00934021">
        <w:rPr>
          <w:b/>
          <w:bCs/>
          <w:highlight w:val="yellow"/>
        </w:rPr>
        <w:t>When with</w:t>
      </w:r>
      <w:r w:rsidRPr="00934021">
        <w:rPr>
          <w:b/>
          <w:bCs/>
        </w:rPr>
        <w:t xml:space="preserve"> will a Loan Increase of a First Draw Loan be Available</w:t>
      </w:r>
      <w:r w:rsidR="003F62F4">
        <w:t>……………………………………………</w:t>
      </w:r>
      <w:r w:rsidR="00582C78">
        <w:t>Page 53</w:t>
      </w:r>
    </w:p>
    <w:p w14:paraId="0111D59A" w14:textId="77777777" w:rsidR="00F220AA" w:rsidRDefault="00F220AA" w:rsidP="00F220AA">
      <w:pPr>
        <w:spacing w:after="0" w:line="240" w:lineRule="auto"/>
      </w:pPr>
    </w:p>
    <w:p w14:paraId="243C22CE" w14:textId="1CBFFE92" w:rsidR="00F220AA" w:rsidRPr="003F62F4" w:rsidRDefault="00F220AA" w:rsidP="00F220AA">
      <w:pPr>
        <w:spacing w:after="0" w:line="240" w:lineRule="auto"/>
      </w:pPr>
      <w:r>
        <w:rPr>
          <w:b/>
          <w:bCs/>
          <w:highlight w:val="yellow"/>
        </w:rPr>
        <w:t xml:space="preserve">F.  </w:t>
      </w:r>
      <w:r w:rsidRPr="000260C5">
        <w:rPr>
          <w:b/>
          <w:bCs/>
          <w:highlight w:val="yellow"/>
        </w:rPr>
        <w:t>Excess Loan</w:t>
      </w:r>
      <w:r w:rsidRPr="000260C5">
        <w:rPr>
          <w:b/>
          <w:bCs/>
        </w:rPr>
        <w:t xml:space="preserve"> Amount Error</w:t>
      </w:r>
      <w:r w:rsidR="00582C78">
        <w:rPr>
          <w:b/>
          <w:bCs/>
        </w:rPr>
        <w:t>s</w:t>
      </w:r>
    </w:p>
    <w:p w14:paraId="320FF29C" w14:textId="77777777" w:rsidR="00F220AA" w:rsidRDefault="00F220AA" w:rsidP="00F220AA">
      <w:pPr>
        <w:spacing w:after="0" w:line="240" w:lineRule="auto"/>
        <w:rPr>
          <w:b/>
          <w:bCs/>
        </w:rPr>
      </w:pPr>
    </w:p>
    <w:p w14:paraId="28DB0B60" w14:textId="7B00FE2C" w:rsidR="00F220AA" w:rsidRPr="003F62F4" w:rsidRDefault="00F220AA" w:rsidP="00F220AA">
      <w:pPr>
        <w:spacing w:after="0" w:line="240" w:lineRule="auto"/>
      </w:pPr>
      <w:r w:rsidRPr="0059729D">
        <w:rPr>
          <w:b/>
          <w:bCs/>
          <w:highlight w:val="yellow"/>
        </w:rPr>
        <w:t>What is</w:t>
      </w:r>
      <w:r w:rsidRPr="00D82F91">
        <w:rPr>
          <w:b/>
          <w:bCs/>
        </w:rPr>
        <w:t xml:space="preserve"> an excess loan amount error</w:t>
      </w:r>
      <w:r w:rsidR="003F62F4">
        <w:t>……………………………………………………………………………………….</w:t>
      </w:r>
      <w:r w:rsidR="00582C78">
        <w:t>Page 53</w:t>
      </w:r>
    </w:p>
    <w:p w14:paraId="765022A6" w14:textId="77777777" w:rsidR="00F220AA" w:rsidRDefault="00F220AA" w:rsidP="00F220AA">
      <w:pPr>
        <w:spacing w:after="0" w:line="240" w:lineRule="auto"/>
      </w:pPr>
    </w:p>
    <w:p w14:paraId="7B4E2869" w14:textId="06464DAE" w:rsidR="00F220AA" w:rsidRPr="003F62F4" w:rsidRDefault="00F220AA" w:rsidP="00F220AA">
      <w:pPr>
        <w:spacing w:after="0" w:line="240" w:lineRule="auto"/>
      </w:pPr>
      <w:r w:rsidRPr="0059729D">
        <w:rPr>
          <w:b/>
          <w:bCs/>
          <w:highlight w:val="yellow"/>
        </w:rPr>
        <w:t>What is</w:t>
      </w:r>
      <w:r w:rsidRPr="00D82F91">
        <w:rPr>
          <w:b/>
          <w:bCs/>
        </w:rPr>
        <w:t xml:space="preserve"> the effect of an excess loan amount error on loan forgiveness</w:t>
      </w:r>
      <w:r w:rsidR="003F62F4">
        <w:t>…………………………………</w:t>
      </w:r>
      <w:r w:rsidR="00582C78">
        <w:t>..Page 54</w:t>
      </w:r>
    </w:p>
    <w:p w14:paraId="00712E2C" w14:textId="77777777" w:rsidR="00F220AA" w:rsidRDefault="00F220AA" w:rsidP="00F220AA">
      <w:pPr>
        <w:spacing w:after="0" w:line="240" w:lineRule="auto"/>
      </w:pPr>
    </w:p>
    <w:p w14:paraId="1105025D" w14:textId="5C6400DF" w:rsidR="00F220AA" w:rsidRPr="003F62F4" w:rsidRDefault="00F220AA" w:rsidP="00F220AA">
      <w:pPr>
        <w:spacing w:after="0" w:line="240" w:lineRule="auto"/>
      </w:pPr>
      <w:r w:rsidRPr="0059729D">
        <w:rPr>
          <w:b/>
          <w:bCs/>
          <w:highlight w:val="yellow"/>
        </w:rPr>
        <w:t>What is</w:t>
      </w:r>
      <w:r w:rsidRPr="00D82F91">
        <w:rPr>
          <w:b/>
          <w:bCs/>
        </w:rPr>
        <w:t xml:space="preserve"> the effect of an excess loan amount error on the SBA’s loan guarantee</w:t>
      </w:r>
      <w:r w:rsidR="003F62F4">
        <w:t>……………………</w:t>
      </w:r>
      <w:r w:rsidR="00582C78">
        <w:t>Page 54</w:t>
      </w:r>
    </w:p>
    <w:p w14:paraId="08385BFE" w14:textId="77777777" w:rsidR="00F220AA" w:rsidRDefault="00F220AA" w:rsidP="00F220AA">
      <w:pPr>
        <w:spacing w:after="0" w:line="240" w:lineRule="auto"/>
      </w:pPr>
    </w:p>
    <w:p w14:paraId="126B136B" w14:textId="15488739" w:rsidR="00A3655B" w:rsidRPr="003F62F4" w:rsidRDefault="00F220AA" w:rsidP="00D72C35">
      <w:pPr>
        <w:spacing w:after="0" w:line="240" w:lineRule="auto"/>
      </w:pPr>
      <w:r w:rsidRPr="0059729D">
        <w:rPr>
          <w:b/>
          <w:bCs/>
          <w:highlight w:val="yellow"/>
        </w:rPr>
        <w:t>What is</w:t>
      </w:r>
      <w:r w:rsidRPr="00D82F91">
        <w:rPr>
          <w:b/>
          <w:bCs/>
        </w:rPr>
        <w:t xml:space="preserve"> the effect of an excess loan amount error on a borrower’s obligations</w:t>
      </w:r>
      <w:r w:rsidR="003F62F4">
        <w:t>………………………</w:t>
      </w:r>
      <w:r w:rsidR="00582C78">
        <w:t>Page 55</w:t>
      </w:r>
    </w:p>
    <w:p w14:paraId="1E014E78" w14:textId="39BF0B8C" w:rsidR="00903679" w:rsidRDefault="00903679" w:rsidP="00D72C35">
      <w:pPr>
        <w:spacing w:after="0" w:line="240" w:lineRule="auto"/>
        <w:rPr>
          <w:rFonts w:cstheme="minorHAnsi"/>
        </w:rPr>
      </w:pPr>
    </w:p>
    <w:p w14:paraId="7513F7DB" w14:textId="72673AA9" w:rsidR="00F92806" w:rsidRPr="00F92806" w:rsidRDefault="00F220AA" w:rsidP="00F92806">
      <w:pPr>
        <w:spacing w:after="0" w:line="240" w:lineRule="auto"/>
        <w:rPr>
          <w:b/>
          <w:bCs/>
        </w:rPr>
      </w:pPr>
      <w:r>
        <w:rPr>
          <w:b/>
          <w:bCs/>
        </w:rPr>
        <w:t xml:space="preserve">G.   </w:t>
      </w:r>
      <w:r w:rsidR="00F92806" w:rsidRPr="00F92806">
        <w:rPr>
          <w:b/>
          <w:bCs/>
        </w:rPr>
        <w:t>Additional Information</w:t>
      </w:r>
      <w:r w:rsidR="00F92806" w:rsidRPr="00F92806">
        <w:t>…………………………………………………………………………………………………</w:t>
      </w:r>
      <w:r w:rsidR="002373C5">
        <w:t>….</w:t>
      </w:r>
      <w:r w:rsidR="00F92806" w:rsidRPr="00F92806">
        <w:t>…</w:t>
      </w:r>
      <w:r w:rsidR="0052187B">
        <w:t>Page</w:t>
      </w:r>
      <w:r w:rsidR="00F92806" w:rsidRPr="00F92806">
        <w:t xml:space="preserve"> </w:t>
      </w:r>
      <w:r w:rsidR="00582C78">
        <w:t>55</w:t>
      </w:r>
    </w:p>
    <w:p w14:paraId="712AC05D" w14:textId="1022AD12" w:rsidR="00F92806" w:rsidRDefault="00F92806" w:rsidP="00D72C35">
      <w:pPr>
        <w:spacing w:after="0" w:line="240" w:lineRule="auto"/>
        <w:rPr>
          <w:rFonts w:cstheme="minorHAnsi"/>
        </w:rPr>
      </w:pPr>
    </w:p>
    <w:p w14:paraId="1D5633A1" w14:textId="0F0761C9" w:rsidR="00F92806" w:rsidRDefault="00F92806" w:rsidP="00D72C35">
      <w:pPr>
        <w:spacing w:after="0" w:line="240" w:lineRule="auto"/>
        <w:rPr>
          <w:rFonts w:cstheme="minorHAnsi"/>
        </w:rPr>
      </w:pPr>
    </w:p>
    <w:p w14:paraId="293F1BA3" w14:textId="53C271C3" w:rsidR="00F92806" w:rsidRDefault="00F92806" w:rsidP="00D72C35">
      <w:pPr>
        <w:spacing w:after="0" w:line="240" w:lineRule="auto"/>
        <w:rPr>
          <w:rFonts w:cstheme="minorHAnsi"/>
        </w:rPr>
      </w:pPr>
    </w:p>
    <w:p w14:paraId="6593217A" w14:textId="587824C7" w:rsidR="00F92806" w:rsidRDefault="00F92806" w:rsidP="00D72C35">
      <w:pPr>
        <w:spacing w:after="0" w:line="240" w:lineRule="auto"/>
        <w:rPr>
          <w:rFonts w:cstheme="minorHAnsi"/>
        </w:rPr>
      </w:pPr>
    </w:p>
    <w:p w14:paraId="1427CFDF" w14:textId="565E4EDD" w:rsidR="00F92806" w:rsidRDefault="00F92806" w:rsidP="00D72C35">
      <w:pPr>
        <w:spacing w:after="0" w:line="240" w:lineRule="auto"/>
        <w:rPr>
          <w:rFonts w:cstheme="minorHAnsi"/>
        </w:rPr>
      </w:pPr>
    </w:p>
    <w:p w14:paraId="7B045E9B" w14:textId="71AE56D8" w:rsidR="00F92806" w:rsidRDefault="00F92806" w:rsidP="00D72C35">
      <w:pPr>
        <w:spacing w:after="0" w:line="240" w:lineRule="auto"/>
        <w:rPr>
          <w:rFonts w:cstheme="minorHAnsi"/>
        </w:rPr>
      </w:pPr>
    </w:p>
    <w:p w14:paraId="48468418" w14:textId="54466EA6" w:rsidR="00F92806" w:rsidRDefault="00F92806" w:rsidP="00D72C35">
      <w:pPr>
        <w:spacing w:after="0" w:line="240" w:lineRule="auto"/>
        <w:rPr>
          <w:rFonts w:cstheme="minorHAnsi"/>
        </w:rPr>
      </w:pPr>
    </w:p>
    <w:p w14:paraId="2D0FBFA8" w14:textId="50385258" w:rsidR="00F92806" w:rsidRDefault="00F92806" w:rsidP="00D72C35">
      <w:pPr>
        <w:spacing w:after="0" w:line="240" w:lineRule="auto"/>
        <w:rPr>
          <w:rFonts w:cstheme="minorHAnsi"/>
        </w:rPr>
      </w:pPr>
    </w:p>
    <w:p w14:paraId="1BBBCA4B" w14:textId="0E4C6E4C" w:rsidR="00F92806" w:rsidRDefault="00F92806" w:rsidP="00D72C35">
      <w:pPr>
        <w:spacing w:after="0" w:line="240" w:lineRule="auto"/>
        <w:rPr>
          <w:rFonts w:cstheme="minorHAnsi"/>
        </w:rPr>
      </w:pPr>
    </w:p>
    <w:p w14:paraId="2530254A" w14:textId="43134CE4" w:rsidR="00F92806" w:rsidRDefault="00F92806" w:rsidP="00D72C35">
      <w:pPr>
        <w:spacing w:after="0" w:line="240" w:lineRule="auto"/>
        <w:rPr>
          <w:rFonts w:cstheme="minorHAnsi"/>
        </w:rPr>
      </w:pPr>
    </w:p>
    <w:p w14:paraId="5679ABD5" w14:textId="14C1DE87" w:rsidR="00F92806" w:rsidRDefault="00F92806" w:rsidP="00D72C35">
      <w:pPr>
        <w:spacing w:after="0" w:line="240" w:lineRule="auto"/>
        <w:rPr>
          <w:rFonts w:cstheme="minorHAnsi"/>
        </w:rPr>
      </w:pPr>
    </w:p>
    <w:p w14:paraId="6C8293D8" w14:textId="686EA526" w:rsidR="00F92806" w:rsidRDefault="00F92806" w:rsidP="00D72C35">
      <w:pPr>
        <w:spacing w:after="0" w:line="240" w:lineRule="auto"/>
        <w:rPr>
          <w:rFonts w:cstheme="minorHAnsi"/>
        </w:rPr>
      </w:pPr>
    </w:p>
    <w:p w14:paraId="77C2A15B" w14:textId="00B5183F" w:rsidR="00F92806" w:rsidRDefault="00F92806" w:rsidP="00D72C35">
      <w:pPr>
        <w:spacing w:after="0" w:line="240" w:lineRule="auto"/>
        <w:rPr>
          <w:rFonts w:cstheme="minorHAnsi"/>
        </w:rPr>
      </w:pPr>
    </w:p>
    <w:p w14:paraId="3E6FE9DA" w14:textId="666B162D" w:rsidR="00F92806" w:rsidRDefault="00F92806" w:rsidP="00D72C35">
      <w:pPr>
        <w:spacing w:after="0" w:line="240" w:lineRule="auto"/>
        <w:rPr>
          <w:rFonts w:cstheme="minorHAnsi"/>
        </w:rPr>
      </w:pPr>
    </w:p>
    <w:p w14:paraId="353EBAAE" w14:textId="428C6221" w:rsidR="00F92806" w:rsidRDefault="00F92806" w:rsidP="00D72C35">
      <w:pPr>
        <w:spacing w:after="0" w:line="240" w:lineRule="auto"/>
        <w:rPr>
          <w:rFonts w:cstheme="minorHAnsi"/>
        </w:rPr>
      </w:pPr>
    </w:p>
    <w:p w14:paraId="1E9D5951" w14:textId="15783D4A" w:rsidR="00F92806" w:rsidRDefault="00F92806" w:rsidP="00D72C35">
      <w:pPr>
        <w:spacing w:after="0" w:line="240" w:lineRule="auto"/>
        <w:rPr>
          <w:rFonts w:cstheme="minorHAnsi"/>
        </w:rPr>
      </w:pPr>
    </w:p>
    <w:p w14:paraId="40D3F096" w14:textId="1DC186E2" w:rsidR="00F92806" w:rsidRDefault="00F92806" w:rsidP="00D72C35">
      <w:pPr>
        <w:spacing w:after="0" w:line="240" w:lineRule="auto"/>
        <w:rPr>
          <w:rFonts w:cstheme="minorHAnsi"/>
        </w:rPr>
      </w:pPr>
    </w:p>
    <w:p w14:paraId="24603E28" w14:textId="1B3D44E6" w:rsidR="00F92806" w:rsidRDefault="00F92806" w:rsidP="00D72C35">
      <w:pPr>
        <w:spacing w:after="0" w:line="240" w:lineRule="auto"/>
        <w:rPr>
          <w:rFonts w:cstheme="minorHAnsi"/>
        </w:rPr>
      </w:pPr>
    </w:p>
    <w:p w14:paraId="1888E028" w14:textId="560C25A3" w:rsidR="00F92806" w:rsidRDefault="00F92806" w:rsidP="00D72C35">
      <w:pPr>
        <w:spacing w:after="0" w:line="240" w:lineRule="auto"/>
        <w:rPr>
          <w:rFonts w:cstheme="minorHAnsi"/>
        </w:rPr>
      </w:pPr>
    </w:p>
    <w:p w14:paraId="2B0CC684" w14:textId="242889CD" w:rsidR="00F92806" w:rsidRDefault="00F92806" w:rsidP="00D72C35">
      <w:pPr>
        <w:spacing w:after="0" w:line="240" w:lineRule="auto"/>
        <w:rPr>
          <w:rFonts w:cstheme="minorHAnsi"/>
        </w:rPr>
      </w:pPr>
    </w:p>
    <w:p w14:paraId="423B3AC4" w14:textId="754A3B01" w:rsidR="00F92806" w:rsidRDefault="00F92806" w:rsidP="00D72C35">
      <w:pPr>
        <w:spacing w:after="0" w:line="240" w:lineRule="auto"/>
        <w:rPr>
          <w:rFonts w:cstheme="minorHAnsi"/>
        </w:rPr>
      </w:pPr>
    </w:p>
    <w:p w14:paraId="3BC69258" w14:textId="4BE912E9" w:rsidR="00F92806" w:rsidRDefault="00F92806" w:rsidP="00D72C35">
      <w:pPr>
        <w:spacing w:after="0" w:line="240" w:lineRule="auto"/>
        <w:rPr>
          <w:rFonts w:cstheme="minorHAnsi"/>
        </w:rPr>
      </w:pPr>
    </w:p>
    <w:p w14:paraId="47873F6C" w14:textId="2A98F6B7" w:rsidR="00F92806" w:rsidRDefault="00F92806" w:rsidP="00D72C35">
      <w:pPr>
        <w:spacing w:after="0" w:line="240" w:lineRule="auto"/>
        <w:rPr>
          <w:rFonts w:cstheme="minorHAnsi"/>
        </w:rPr>
      </w:pPr>
    </w:p>
    <w:p w14:paraId="493D9436" w14:textId="5A6BAB44" w:rsidR="00F92806" w:rsidRDefault="00F92806" w:rsidP="00D72C35">
      <w:pPr>
        <w:spacing w:after="0" w:line="240" w:lineRule="auto"/>
        <w:rPr>
          <w:rFonts w:cstheme="minorHAnsi"/>
        </w:rPr>
      </w:pPr>
    </w:p>
    <w:p w14:paraId="6F962CC3" w14:textId="6F40259B" w:rsidR="00F92806" w:rsidRDefault="00F92806" w:rsidP="00D72C35">
      <w:pPr>
        <w:spacing w:after="0" w:line="240" w:lineRule="auto"/>
        <w:rPr>
          <w:rFonts w:cstheme="minorHAnsi"/>
        </w:rPr>
      </w:pPr>
    </w:p>
    <w:p w14:paraId="0AEF9363" w14:textId="23F5FBFB" w:rsidR="00F92806" w:rsidRDefault="00F92806" w:rsidP="00D72C35">
      <w:pPr>
        <w:spacing w:after="0" w:line="240" w:lineRule="auto"/>
        <w:rPr>
          <w:rFonts w:cstheme="minorHAnsi"/>
        </w:rPr>
      </w:pPr>
    </w:p>
    <w:p w14:paraId="2ED09CCF" w14:textId="141C75C3" w:rsidR="00F92806" w:rsidRDefault="00F92806" w:rsidP="00D72C35">
      <w:pPr>
        <w:spacing w:after="0" w:line="240" w:lineRule="auto"/>
        <w:rPr>
          <w:rFonts w:cstheme="minorHAnsi"/>
        </w:rPr>
      </w:pPr>
    </w:p>
    <w:p w14:paraId="22DE7509" w14:textId="4B3CA0C7" w:rsidR="00F92806" w:rsidRDefault="00F92806" w:rsidP="00D72C35">
      <w:pPr>
        <w:spacing w:after="0" w:line="240" w:lineRule="auto"/>
        <w:rPr>
          <w:rFonts w:cstheme="minorHAnsi"/>
        </w:rPr>
      </w:pPr>
    </w:p>
    <w:p w14:paraId="6FF0C935" w14:textId="0363EB12" w:rsidR="00F92806" w:rsidRDefault="00F92806" w:rsidP="00D72C35">
      <w:pPr>
        <w:spacing w:after="0" w:line="240" w:lineRule="auto"/>
        <w:rPr>
          <w:rFonts w:cstheme="minorHAnsi"/>
        </w:rPr>
      </w:pPr>
    </w:p>
    <w:p w14:paraId="2B3DCBE9" w14:textId="7CC47039" w:rsidR="00F92806" w:rsidRDefault="00F92806" w:rsidP="00D72C35">
      <w:pPr>
        <w:spacing w:after="0" w:line="240" w:lineRule="auto"/>
        <w:rPr>
          <w:rFonts w:cstheme="minorHAnsi"/>
        </w:rPr>
      </w:pPr>
    </w:p>
    <w:p w14:paraId="17123EF5" w14:textId="32060769" w:rsidR="00F92806" w:rsidRDefault="00F92806" w:rsidP="00D72C35">
      <w:pPr>
        <w:spacing w:after="0" w:line="240" w:lineRule="auto"/>
        <w:rPr>
          <w:rFonts w:cstheme="minorHAnsi"/>
        </w:rPr>
      </w:pPr>
    </w:p>
    <w:p w14:paraId="2C5708C9" w14:textId="21F8BEFE" w:rsidR="00F92806" w:rsidRDefault="00F92806" w:rsidP="00D72C35">
      <w:pPr>
        <w:spacing w:after="0" w:line="240" w:lineRule="auto"/>
        <w:rPr>
          <w:rFonts w:cstheme="minorHAnsi"/>
        </w:rPr>
      </w:pPr>
    </w:p>
    <w:p w14:paraId="6423B804" w14:textId="7AC8C033" w:rsidR="00F92806" w:rsidRPr="00D72C35" w:rsidRDefault="00F92806" w:rsidP="00F92806">
      <w:pPr>
        <w:rPr>
          <w:rFonts w:cstheme="minorHAnsi"/>
        </w:rPr>
      </w:pPr>
      <w:r>
        <w:rPr>
          <w:rFonts w:cstheme="minorHAnsi"/>
        </w:rPr>
        <w:br w:type="page"/>
      </w:r>
    </w:p>
    <w:p w14:paraId="48A9A472" w14:textId="4E82D596" w:rsidR="001C3372" w:rsidRPr="00D72C35" w:rsidRDefault="00903679" w:rsidP="0038258F">
      <w:pPr>
        <w:pStyle w:val="ListParagraph"/>
        <w:numPr>
          <w:ilvl w:val="0"/>
          <w:numId w:val="2"/>
        </w:numPr>
        <w:spacing w:after="0" w:line="240" w:lineRule="auto"/>
        <w:rPr>
          <w:rFonts w:cstheme="minorHAnsi"/>
          <w:b/>
          <w:bCs/>
        </w:rPr>
      </w:pPr>
      <w:r w:rsidRPr="00D72C35">
        <w:rPr>
          <w:rFonts w:cstheme="minorHAnsi"/>
          <w:b/>
          <w:bCs/>
        </w:rPr>
        <w:lastRenderedPageBreak/>
        <w:t>General</w:t>
      </w:r>
    </w:p>
    <w:p w14:paraId="0C48C991" w14:textId="77777777" w:rsidR="001C3372" w:rsidRPr="00D72C35" w:rsidRDefault="001C3372" w:rsidP="00D72C35">
      <w:pPr>
        <w:pStyle w:val="ListParagraph"/>
        <w:spacing w:after="0" w:line="240" w:lineRule="auto"/>
        <w:ind w:left="360"/>
        <w:rPr>
          <w:rFonts w:cstheme="minorHAnsi"/>
        </w:rPr>
      </w:pPr>
    </w:p>
    <w:p w14:paraId="1305E718" w14:textId="1F61282E" w:rsidR="009753FF" w:rsidRPr="00D72C35" w:rsidRDefault="009753FF" w:rsidP="00D72C35">
      <w:pPr>
        <w:pStyle w:val="ListParagraph"/>
        <w:spacing w:after="0" w:line="240" w:lineRule="auto"/>
        <w:ind w:left="0"/>
        <w:rPr>
          <w:rFonts w:cstheme="minorHAnsi"/>
          <w:b/>
          <w:bCs/>
        </w:rPr>
      </w:pPr>
      <w:r w:rsidRPr="00197B4B">
        <w:rPr>
          <w:rFonts w:cstheme="minorHAnsi"/>
          <w:b/>
          <w:bCs/>
          <w:u w:val="single"/>
        </w:rPr>
        <w:t>How long</w:t>
      </w:r>
      <w:r w:rsidRPr="00D72C35">
        <w:rPr>
          <w:rFonts w:cstheme="minorHAnsi"/>
          <w:b/>
          <w:bCs/>
        </w:rPr>
        <w:t xml:space="preserve"> is SBA authorized to guaranteed loans under the new program? </w:t>
      </w:r>
    </w:p>
    <w:p w14:paraId="05121219" w14:textId="13B47385" w:rsidR="001C3372" w:rsidRPr="00D72C35" w:rsidRDefault="001C3372" w:rsidP="00D72C35">
      <w:pPr>
        <w:pStyle w:val="ListParagraph"/>
        <w:spacing w:after="0" w:line="240" w:lineRule="auto"/>
        <w:ind w:left="0"/>
        <w:rPr>
          <w:rFonts w:cstheme="minorHAnsi"/>
        </w:rPr>
      </w:pPr>
      <w:r w:rsidRPr="00D72C35">
        <w:rPr>
          <w:rFonts w:cstheme="minorHAnsi"/>
        </w:rPr>
        <w:t xml:space="preserve">SBA is authorized to guarantee loans under the PPP through March 31, 2021. </w:t>
      </w:r>
    </w:p>
    <w:p w14:paraId="0CC07A7B" w14:textId="77777777" w:rsidR="009753FF" w:rsidRPr="00D72C35" w:rsidRDefault="009753FF" w:rsidP="00D72C35">
      <w:pPr>
        <w:pStyle w:val="ListParagraph"/>
        <w:spacing w:after="0" w:line="240" w:lineRule="auto"/>
        <w:ind w:left="360"/>
        <w:rPr>
          <w:rFonts w:cstheme="minorHAnsi"/>
        </w:rPr>
      </w:pPr>
    </w:p>
    <w:p w14:paraId="42F7F48B" w14:textId="26417BD0" w:rsidR="009753FF" w:rsidRPr="00D72C35" w:rsidRDefault="009753FF" w:rsidP="00D72C35">
      <w:pPr>
        <w:pStyle w:val="ListParagraph"/>
        <w:spacing w:after="0" w:line="240" w:lineRule="auto"/>
        <w:ind w:left="0"/>
        <w:rPr>
          <w:rFonts w:cstheme="minorHAnsi"/>
          <w:b/>
          <w:bCs/>
        </w:rPr>
      </w:pPr>
      <w:r w:rsidRPr="00197B4B">
        <w:rPr>
          <w:rFonts w:cstheme="minorHAnsi"/>
          <w:b/>
          <w:bCs/>
          <w:u w:val="single"/>
        </w:rPr>
        <w:t>How much</w:t>
      </w:r>
      <w:r w:rsidRPr="00D72C35">
        <w:rPr>
          <w:rFonts w:cstheme="minorHAnsi"/>
          <w:b/>
          <w:bCs/>
        </w:rPr>
        <w:t xml:space="preserve"> is SBA authorized under the temporary program?</w:t>
      </w:r>
    </w:p>
    <w:p w14:paraId="214CEAA7" w14:textId="678951C3" w:rsidR="001C3372" w:rsidRPr="00D72C35" w:rsidRDefault="001C3372" w:rsidP="00D72C35">
      <w:pPr>
        <w:pStyle w:val="ListParagraph"/>
        <w:spacing w:after="0" w:line="240" w:lineRule="auto"/>
        <w:ind w:left="0"/>
        <w:rPr>
          <w:rFonts w:cstheme="minorHAnsi"/>
        </w:rPr>
      </w:pPr>
      <w:r w:rsidRPr="00D72C35">
        <w:rPr>
          <w:rFonts w:cstheme="minorHAnsi"/>
        </w:rPr>
        <w:t>Congress has authorized a total program level of $806,450,000,000 to provide guaranteed loans under this temporary 7(a) program under sections 7(a)(36) (PPP loans or First Draw PPP Loans) and</w:t>
      </w:r>
      <w:r w:rsidR="009753FF" w:rsidRPr="00D72C35">
        <w:rPr>
          <w:rFonts w:cstheme="minorHAnsi"/>
        </w:rPr>
        <w:t xml:space="preserve"> </w:t>
      </w:r>
      <w:r w:rsidRPr="00D72C35">
        <w:rPr>
          <w:rFonts w:cstheme="minorHAnsi"/>
        </w:rPr>
        <w:t xml:space="preserve">7(a)(37) (Second Draw PPP Loans) of the Small Business Act, a portion of which is available for new First Draw and Second Draw PPP Loans. </w:t>
      </w:r>
      <w:r w:rsidR="009753FF" w:rsidRPr="00D72C35">
        <w:rPr>
          <w:rFonts w:cstheme="minorHAnsi"/>
        </w:rPr>
        <w:t xml:space="preserve"> </w:t>
      </w:r>
    </w:p>
    <w:p w14:paraId="1A129C61" w14:textId="77777777" w:rsidR="009753FF" w:rsidRPr="00197B4B" w:rsidRDefault="009753FF" w:rsidP="00D72C35">
      <w:pPr>
        <w:pStyle w:val="ListParagraph"/>
        <w:spacing w:after="0" w:line="240" w:lineRule="auto"/>
        <w:ind w:left="360"/>
        <w:rPr>
          <w:rFonts w:cstheme="minorHAnsi"/>
          <w:u w:val="single"/>
        </w:rPr>
      </w:pPr>
    </w:p>
    <w:p w14:paraId="07C6E6B9" w14:textId="77777777" w:rsidR="009753FF" w:rsidRPr="00D72C35" w:rsidRDefault="009753FF" w:rsidP="00D72C35">
      <w:pPr>
        <w:pStyle w:val="ListParagraph"/>
        <w:spacing w:after="0" w:line="240" w:lineRule="auto"/>
        <w:ind w:left="0"/>
        <w:rPr>
          <w:rFonts w:cstheme="minorHAnsi"/>
          <w:b/>
          <w:bCs/>
        </w:rPr>
      </w:pPr>
      <w:r w:rsidRPr="00197B4B">
        <w:rPr>
          <w:rFonts w:cstheme="minorHAnsi"/>
          <w:b/>
          <w:bCs/>
          <w:u w:val="single"/>
        </w:rPr>
        <w:t>Do l</w:t>
      </w:r>
      <w:r w:rsidR="001C3372" w:rsidRPr="00197B4B">
        <w:rPr>
          <w:rFonts w:cstheme="minorHAnsi"/>
          <w:b/>
          <w:bCs/>
          <w:u w:val="single"/>
        </w:rPr>
        <w:t>enders</w:t>
      </w:r>
      <w:r w:rsidR="001C3372" w:rsidRPr="00D72C35">
        <w:rPr>
          <w:rFonts w:cstheme="minorHAnsi"/>
          <w:b/>
          <w:bCs/>
        </w:rPr>
        <w:t xml:space="preserve"> have delegated authority to make PPP loans</w:t>
      </w:r>
      <w:r w:rsidRPr="00D72C35">
        <w:rPr>
          <w:rFonts w:cstheme="minorHAnsi"/>
          <w:b/>
          <w:bCs/>
        </w:rPr>
        <w:t>?</w:t>
      </w:r>
    </w:p>
    <w:p w14:paraId="1ED2CA88" w14:textId="48073847" w:rsidR="001C3372" w:rsidRPr="00D72C35" w:rsidRDefault="009753FF" w:rsidP="00D72C35">
      <w:pPr>
        <w:pStyle w:val="ListParagraph"/>
        <w:spacing w:after="0" w:line="240" w:lineRule="auto"/>
        <w:ind w:left="0"/>
        <w:rPr>
          <w:rFonts w:cstheme="minorHAnsi"/>
        </w:rPr>
      </w:pPr>
      <w:r w:rsidRPr="00D72C35">
        <w:rPr>
          <w:rFonts w:cstheme="minorHAnsi"/>
        </w:rPr>
        <w:t xml:space="preserve">Yes, lenders have delegated authority to make PPP loan. </w:t>
      </w:r>
      <w:r w:rsidR="001C3372" w:rsidRPr="00D72C35">
        <w:rPr>
          <w:rFonts w:cstheme="minorHAnsi"/>
        </w:rPr>
        <w:t xml:space="preserve"> </w:t>
      </w:r>
    </w:p>
    <w:p w14:paraId="5806C599" w14:textId="77777777" w:rsidR="009753FF" w:rsidRPr="00D72C35" w:rsidRDefault="009753FF" w:rsidP="00D72C35">
      <w:pPr>
        <w:pStyle w:val="ListParagraph"/>
        <w:spacing w:after="0" w:line="240" w:lineRule="auto"/>
        <w:ind w:left="360"/>
        <w:rPr>
          <w:rFonts w:cstheme="minorHAnsi"/>
        </w:rPr>
      </w:pPr>
    </w:p>
    <w:p w14:paraId="5FD56A67" w14:textId="0B337295" w:rsidR="009753FF" w:rsidRPr="00D72C35" w:rsidRDefault="009753FF" w:rsidP="00D72C35">
      <w:pPr>
        <w:pStyle w:val="ListParagraph"/>
        <w:spacing w:after="0" w:line="240" w:lineRule="auto"/>
        <w:ind w:left="0"/>
        <w:rPr>
          <w:rFonts w:cstheme="minorHAnsi"/>
          <w:b/>
          <w:bCs/>
        </w:rPr>
      </w:pPr>
      <w:r w:rsidRPr="00197B4B">
        <w:rPr>
          <w:rFonts w:cstheme="minorHAnsi"/>
          <w:b/>
          <w:bCs/>
          <w:u w:val="single"/>
        </w:rPr>
        <w:t>What can</w:t>
      </w:r>
      <w:r w:rsidRPr="00D72C35">
        <w:rPr>
          <w:rFonts w:cstheme="minorHAnsi"/>
          <w:b/>
          <w:bCs/>
        </w:rPr>
        <w:t xml:space="preserve"> lenders rely upon in order to determine eligibility of the  borrower and use of loan proceeds?</w:t>
      </w:r>
    </w:p>
    <w:p w14:paraId="17B09049" w14:textId="4FBF7BF2" w:rsidR="001C3372" w:rsidRPr="00D72C35" w:rsidRDefault="001C3372" w:rsidP="00D72C35">
      <w:pPr>
        <w:pStyle w:val="ListParagraph"/>
        <w:spacing w:after="0" w:line="240" w:lineRule="auto"/>
        <w:ind w:left="0"/>
        <w:rPr>
          <w:rFonts w:cstheme="minorHAnsi"/>
        </w:rPr>
      </w:pPr>
      <w:r w:rsidRPr="00D72C35">
        <w:rPr>
          <w:rFonts w:cstheme="minorHAnsi"/>
        </w:rPr>
        <w:t xml:space="preserve">SBA will allow lenders to rely on certifications of the borrower in order to determine eligibility of the borrower and use of loan proceeds and to rely on specified documents provided by the borrower to determine qualifying loan amount and eligibility for loan forgiveness. </w:t>
      </w:r>
    </w:p>
    <w:p w14:paraId="0002C723" w14:textId="77777777" w:rsidR="009753FF" w:rsidRPr="00D72C35" w:rsidRDefault="009753FF" w:rsidP="00D72C35">
      <w:pPr>
        <w:pStyle w:val="ListParagraph"/>
        <w:spacing w:after="0" w:line="240" w:lineRule="auto"/>
        <w:ind w:left="360"/>
        <w:rPr>
          <w:rFonts w:cstheme="minorHAnsi"/>
        </w:rPr>
      </w:pPr>
    </w:p>
    <w:p w14:paraId="6C57ED5D" w14:textId="77777777" w:rsidR="009753FF" w:rsidRPr="00D72C35" w:rsidRDefault="009753FF" w:rsidP="00D72C35">
      <w:pPr>
        <w:pStyle w:val="ListParagraph"/>
        <w:spacing w:after="0" w:line="240" w:lineRule="auto"/>
        <w:ind w:left="0"/>
        <w:rPr>
          <w:rFonts w:cstheme="minorHAnsi"/>
          <w:b/>
          <w:bCs/>
        </w:rPr>
      </w:pPr>
      <w:r w:rsidRPr="00197B4B">
        <w:rPr>
          <w:rFonts w:cstheme="minorHAnsi"/>
          <w:b/>
          <w:bCs/>
          <w:u w:val="single"/>
        </w:rPr>
        <w:t>What must</w:t>
      </w:r>
      <w:r w:rsidRPr="00D72C35">
        <w:rPr>
          <w:rFonts w:cstheme="minorHAnsi"/>
          <w:b/>
          <w:bCs/>
        </w:rPr>
        <w:t xml:space="preserve"> lender comply with under the program?</w:t>
      </w:r>
    </w:p>
    <w:p w14:paraId="6B9C01EE" w14:textId="3B1F4ED0" w:rsidR="001C3372" w:rsidRPr="00D72C35" w:rsidRDefault="001C3372" w:rsidP="00D72C35">
      <w:pPr>
        <w:pStyle w:val="ListParagraph"/>
        <w:spacing w:after="0" w:line="240" w:lineRule="auto"/>
        <w:ind w:left="0"/>
        <w:rPr>
          <w:rFonts w:cstheme="minorHAnsi"/>
        </w:rPr>
      </w:pPr>
      <w:r w:rsidRPr="00D72C35">
        <w:rPr>
          <w:rFonts w:cstheme="minorHAnsi"/>
        </w:rPr>
        <w:t>Lenders must comply with the applicable lender obligations set forth in th</w:t>
      </w:r>
      <w:r w:rsidR="009753FF" w:rsidRPr="00D72C35">
        <w:rPr>
          <w:rFonts w:cstheme="minorHAnsi"/>
        </w:rPr>
        <w:t>e</w:t>
      </w:r>
      <w:r w:rsidRPr="00D72C35">
        <w:rPr>
          <w:rFonts w:cstheme="minorHAnsi"/>
        </w:rPr>
        <w:t xml:space="preserve"> interim final rule, but will be held harmless for borrowers’ failure to comply with program criteria and will not be subject to any enforcement action or penalty relating to loan origination or forgiveness of the PPP loan if the lender acts in good faith relating to the origination or forgiveness of the PPP loan and satisfies all other applicable Federal, State, local, and other statutory or regulatory requirements (as provided in section 7A(h) of the Small Business Act, as amended). </w:t>
      </w:r>
    </w:p>
    <w:p w14:paraId="5705454B" w14:textId="77777777" w:rsidR="009753FF" w:rsidRPr="00D72C35" w:rsidRDefault="009753FF" w:rsidP="00D72C35">
      <w:pPr>
        <w:spacing w:after="0" w:line="240" w:lineRule="auto"/>
        <w:rPr>
          <w:rFonts w:cstheme="minorHAnsi"/>
        </w:rPr>
      </w:pPr>
    </w:p>
    <w:p w14:paraId="0CB66F7D" w14:textId="4CEFB189" w:rsidR="009753FF" w:rsidRPr="00D72C35" w:rsidRDefault="009753FF" w:rsidP="00D72C35">
      <w:pPr>
        <w:pStyle w:val="ListParagraph"/>
        <w:spacing w:after="0" w:line="240" w:lineRule="auto"/>
        <w:ind w:left="0"/>
        <w:rPr>
          <w:rFonts w:cstheme="minorHAnsi"/>
          <w:b/>
          <w:bCs/>
        </w:rPr>
      </w:pPr>
      <w:r w:rsidRPr="00197B4B">
        <w:rPr>
          <w:rFonts w:cstheme="minorHAnsi"/>
          <w:b/>
          <w:bCs/>
          <w:u w:val="single"/>
        </w:rPr>
        <w:t>Are there</w:t>
      </w:r>
      <w:r w:rsidRPr="00D72C35">
        <w:rPr>
          <w:rFonts w:cstheme="minorHAnsi"/>
          <w:b/>
          <w:bCs/>
        </w:rPr>
        <w:t xml:space="preserve"> remedies for violations of PPP requirements or fraud?</w:t>
      </w:r>
    </w:p>
    <w:p w14:paraId="0D95C4F0" w14:textId="096D4392" w:rsidR="001C3372" w:rsidRPr="00D72C35" w:rsidRDefault="001C3372" w:rsidP="00D72C35">
      <w:pPr>
        <w:pStyle w:val="ListParagraph"/>
        <w:spacing w:after="0" w:line="240" w:lineRule="auto"/>
        <w:ind w:left="0"/>
        <w:rPr>
          <w:rFonts w:cstheme="minorHAnsi"/>
        </w:rPr>
      </w:pPr>
      <w:r w:rsidRPr="00D72C35">
        <w:rPr>
          <w:rFonts w:cstheme="minorHAnsi"/>
        </w:rPr>
        <w:t>Remedies for violations of PPP requirements or fraud are separately addressed in th</w:t>
      </w:r>
      <w:r w:rsidR="009753FF" w:rsidRPr="00D72C35">
        <w:rPr>
          <w:rFonts w:cstheme="minorHAnsi"/>
        </w:rPr>
        <w:t>e</w:t>
      </w:r>
      <w:r w:rsidRPr="00D72C35">
        <w:rPr>
          <w:rFonts w:cstheme="minorHAnsi"/>
        </w:rPr>
        <w:t xml:space="preserve"> interim final rule. </w:t>
      </w:r>
      <w:r w:rsidR="009753FF" w:rsidRPr="00D72C35">
        <w:rPr>
          <w:rFonts w:cstheme="minorHAnsi"/>
        </w:rPr>
        <w:t>See information found later within this FAQ</w:t>
      </w:r>
      <w:r w:rsidR="00AA7564">
        <w:rPr>
          <w:rFonts w:cstheme="minorHAnsi"/>
        </w:rPr>
        <w:t xml:space="preserve"> document</w:t>
      </w:r>
      <w:r w:rsidR="009753FF" w:rsidRPr="00D72C35">
        <w:rPr>
          <w:rFonts w:cstheme="minorHAnsi"/>
        </w:rPr>
        <w:t>.</w:t>
      </w:r>
    </w:p>
    <w:p w14:paraId="74B6B082" w14:textId="1F9E52B4" w:rsidR="00A012C9" w:rsidRPr="00D72C35" w:rsidRDefault="00A012C9" w:rsidP="00D72C35">
      <w:pPr>
        <w:pStyle w:val="ListParagraph"/>
        <w:spacing w:after="0" w:line="240" w:lineRule="auto"/>
        <w:ind w:left="0"/>
        <w:rPr>
          <w:rFonts w:cstheme="minorHAnsi"/>
        </w:rPr>
      </w:pPr>
    </w:p>
    <w:p w14:paraId="18277975" w14:textId="77777777" w:rsidR="00A012C9" w:rsidRPr="00D72C35" w:rsidRDefault="00A012C9" w:rsidP="00D72C35">
      <w:pPr>
        <w:pStyle w:val="ListParagraph"/>
        <w:spacing w:after="0" w:line="240" w:lineRule="auto"/>
        <w:ind w:left="0"/>
        <w:rPr>
          <w:rFonts w:cstheme="minorHAnsi"/>
          <w:b/>
          <w:bCs/>
        </w:rPr>
      </w:pPr>
      <w:r w:rsidRPr="00197B4B">
        <w:rPr>
          <w:rFonts w:cstheme="minorHAnsi"/>
          <w:b/>
          <w:bCs/>
          <w:u w:val="single"/>
        </w:rPr>
        <w:t>How does</w:t>
      </w:r>
      <w:r w:rsidRPr="00D72C35">
        <w:rPr>
          <w:rFonts w:cstheme="minorHAnsi"/>
          <w:b/>
          <w:bCs/>
        </w:rPr>
        <w:t xml:space="preserve"> the new round of rules interact with existing loan program requirements?</w:t>
      </w:r>
    </w:p>
    <w:p w14:paraId="5D0C8257" w14:textId="61E36054" w:rsidR="00903679" w:rsidRPr="00D72C35" w:rsidRDefault="00903679" w:rsidP="00D72C35">
      <w:pPr>
        <w:pStyle w:val="ListParagraph"/>
        <w:spacing w:after="0" w:line="240" w:lineRule="auto"/>
        <w:ind w:left="0"/>
        <w:rPr>
          <w:rFonts w:cstheme="minorHAnsi"/>
          <w:b/>
          <w:bCs/>
        </w:rPr>
      </w:pPr>
      <w:r w:rsidRPr="00D72C35">
        <w:rPr>
          <w:rFonts w:cstheme="minorHAnsi"/>
        </w:rPr>
        <w:t>The program requirements of the PPP identified in th</w:t>
      </w:r>
      <w:r w:rsidR="00A012C9" w:rsidRPr="00D72C35">
        <w:rPr>
          <w:rFonts w:cstheme="minorHAnsi"/>
        </w:rPr>
        <w:t>e</w:t>
      </w:r>
      <w:r w:rsidRPr="00D72C35">
        <w:rPr>
          <w:rFonts w:cstheme="minorHAnsi"/>
        </w:rPr>
        <w:t xml:space="preserve"> </w:t>
      </w:r>
      <w:r w:rsidR="00A012C9" w:rsidRPr="00D72C35">
        <w:rPr>
          <w:rFonts w:cstheme="minorHAnsi"/>
        </w:rPr>
        <w:t xml:space="preserve">new interim final </w:t>
      </w:r>
      <w:r w:rsidRPr="00D72C35">
        <w:rPr>
          <w:rFonts w:cstheme="minorHAnsi"/>
        </w:rPr>
        <w:t>rule temporarily supersede any conflicting Loan Program Requirement (as defined in 13 CFR 120.10).</w:t>
      </w:r>
      <w:r w:rsidRPr="00D72C35">
        <w:rPr>
          <w:rFonts w:cstheme="minorHAnsi"/>
        </w:rPr>
        <w:cr/>
      </w:r>
    </w:p>
    <w:p w14:paraId="7ED8F52F" w14:textId="5B476CB4" w:rsidR="00903679" w:rsidRPr="00D72C35" w:rsidRDefault="00903679" w:rsidP="0038258F">
      <w:pPr>
        <w:pStyle w:val="ListParagraph"/>
        <w:numPr>
          <w:ilvl w:val="0"/>
          <w:numId w:val="2"/>
        </w:numPr>
        <w:spacing w:after="0" w:line="240" w:lineRule="auto"/>
        <w:rPr>
          <w:rFonts w:cstheme="minorHAnsi"/>
          <w:b/>
          <w:bCs/>
        </w:rPr>
      </w:pPr>
      <w:r w:rsidRPr="00D72C35">
        <w:rPr>
          <w:rFonts w:cstheme="minorHAnsi"/>
          <w:b/>
          <w:bCs/>
        </w:rPr>
        <w:t xml:space="preserve">What Do Borrowers Need to Know and Do? </w:t>
      </w:r>
    </w:p>
    <w:p w14:paraId="1824EA91" w14:textId="77777777" w:rsidR="00D72C35" w:rsidRPr="00D72C35" w:rsidRDefault="00D72C35" w:rsidP="00D72C35">
      <w:pPr>
        <w:pStyle w:val="ListParagraph"/>
        <w:spacing w:after="0" w:line="240" w:lineRule="auto"/>
        <w:ind w:left="360"/>
        <w:rPr>
          <w:rFonts w:cstheme="minorHAnsi"/>
          <w:b/>
          <w:bCs/>
        </w:rPr>
      </w:pPr>
    </w:p>
    <w:p w14:paraId="7C8282CB" w14:textId="3FBE5719" w:rsidR="00903679" w:rsidRPr="00FD5409" w:rsidRDefault="00903679" w:rsidP="0038258F">
      <w:pPr>
        <w:pStyle w:val="ListParagraph"/>
        <w:numPr>
          <w:ilvl w:val="0"/>
          <w:numId w:val="5"/>
        </w:numPr>
        <w:spacing w:after="0" w:line="240" w:lineRule="auto"/>
        <w:rPr>
          <w:rFonts w:cstheme="minorHAnsi"/>
          <w:b/>
          <w:bCs/>
        </w:rPr>
      </w:pPr>
      <w:r w:rsidRPr="00197B4B">
        <w:rPr>
          <w:rFonts w:cstheme="minorHAnsi"/>
          <w:b/>
          <w:bCs/>
          <w:u w:val="single"/>
        </w:rPr>
        <w:t>What businesses</w:t>
      </w:r>
      <w:r w:rsidRPr="00FD5409">
        <w:rPr>
          <w:rFonts w:cstheme="minorHAnsi"/>
          <w:b/>
          <w:bCs/>
        </w:rPr>
        <w:t xml:space="preserve">, organizations, and individuals are eligible? </w:t>
      </w:r>
    </w:p>
    <w:p w14:paraId="195B5E64" w14:textId="19B23D83" w:rsidR="009753FF" w:rsidRDefault="00903679" w:rsidP="0038258F">
      <w:pPr>
        <w:pStyle w:val="ListParagraph"/>
        <w:numPr>
          <w:ilvl w:val="0"/>
          <w:numId w:val="3"/>
        </w:numPr>
        <w:spacing w:after="0" w:line="240" w:lineRule="auto"/>
        <w:rPr>
          <w:rFonts w:cstheme="minorHAnsi"/>
        </w:rPr>
      </w:pPr>
      <w:r w:rsidRPr="00D72C35">
        <w:rPr>
          <w:rFonts w:cstheme="minorHAnsi"/>
        </w:rPr>
        <w:t xml:space="preserve"> Am I eligible?</w:t>
      </w:r>
      <w:r w:rsidR="00124A90">
        <w:rPr>
          <w:rStyle w:val="FootnoteReference"/>
          <w:rFonts w:cstheme="minorHAnsi"/>
        </w:rPr>
        <w:footnoteReference w:id="1"/>
      </w:r>
    </w:p>
    <w:p w14:paraId="7B8DD7CA" w14:textId="77777777" w:rsidR="00D72C35" w:rsidRPr="00D72C35" w:rsidRDefault="00D72C35" w:rsidP="00D72C35">
      <w:pPr>
        <w:pStyle w:val="ListParagraph"/>
        <w:spacing w:after="0" w:line="240" w:lineRule="auto"/>
        <w:rPr>
          <w:rFonts w:cstheme="minorHAnsi"/>
        </w:rPr>
      </w:pPr>
    </w:p>
    <w:p w14:paraId="186C1600" w14:textId="0B9C5187" w:rsidR="00A012C9" w:rsidRDefault="00903679" w:rsidP="00D72C35">
      <w:pPr>
        <w:spacing w:after="0" w:line="240" w:lineRule="auto"/>
        <w:ind w:firstLine="720"/>
        <w:rPr>
          <w:rFonts w:cstheme="minorHAnsi"/>
        </w:rPr>
      </w:pPr>
      <w:r w:rsidRPr="00D72C35">
        <w:rPr>
          <w:rFonts w:cstheme="minorHAnsi"/>
        </w:rPr>
        <w:t>You are eligible for a PPP loan if:</w:t>
      </w:r>
    </w:p>
    <w:p w14:paraId="06F06650" w14:textId="77777777" w:rsidR="00D72C35" w:rsidRPr="00D72C35" w:rsidRDefault="00D72C35" w:rsidP="00D72C35">
      <w:pPr>
        <w:spacing w:after="0" w:line="240" w:lineRule="auto"/>
        <w:rPr>
          <w:rFonts w:cstheme="minorHAnsi"/>
        </w:rPr>
      </w:pPr>
    </w:p>
    <w:p w14:paraId="24CA72F4" w14:textId="4F91BC5D" w:rsidR="00A012C9" w:rsidRDefault="00A012C9" w:rsidP="00D72C35">
      <w:pPr>
        <w:spacing w:after="0" w:line="240" w:lineRule="auto"/>
        <w:ind w:left="720"/>
        <w:rPr>
          <w:rFonts w:cstheme="minorHAnsi"/>
        </w:rPr>
      </w:pPr>
      <w:r w:rsidRPr="00D72C35">
        <w:rPr>
          <w:rFonts w:cstheme="minorHAnsi"/>
        </w:rPr>
        <w:t xml:space="preserve">i. </w:t>
      </w:r>
      <w:r w:rsidR="00903679" w:rsidRPr="00D72C35">
        <w:rPr>
          <w:rFonts w:cstheme="minorHAnsi"/>
        </w:rPr>
        <w:t>you, together with any affiliates (if applicable), are:</w:t>
      </w:r>
    </w:p>
    <w:p w14:paraId="24F4298F" w14:textId="77777777" w:rsidR="00D72C35" w:rsidRPr="00D72C35" w:rsidRDefault="00D72C35" w:rsidP="00D72C35">
      <w:pPr>
        <w:spacing w:after="0" w:line="240" w:lineRule="auto"/>
        <w:ind w:left="720"/>
        <w:rPr>
          <w:rFonts w:cstheme="minorHAnsi"/>
        </w:rPr>
      </w:pPr>
    </w:p>
    <w:p w14:paraId="3F5551F6" w14:textId="1649B9FC" w:rsidR="00A012C9" w:rsidRPr="00D72C35" w:rsidRDefault="00903679" w:rsidP="0038258F">
      <w:pPr>
        <w:pStyle w:val="ListParagraph"/>
        <w:numPr>
          <w:ilvl w:val="0"/>
          <w:numId w:val="4"/>
        </w:numPr>
        <w:spacing w:after="0" w:line="240" w:lineRule="auto"/>
        <w:rPr>
          <w:rFonts w:cstheme="minorHAnsi"/>
        </w:rPr>
      </w:pPr>
      <w:r w:rsidRPr="00D72C35">
        <w:rPr>
          <w:rFonts w:cstheme="minorHAnsi"/>
        </w:rPr>
        <w:lastRenderedPageBreak/>
        <w:t>a small business concern under the applicable revenue-based size standard established by SBA in 13 C.F.R. 121.201 for your industry or under the SBA alternative size standard</w:t>
      </w:r>
      <w:r w:rsidR="00124A90">
        <w:rPr>
          <w:rStyle w:val="FootnoteReference"/>
          <w:rFonts w:cstheme="minorHAnsi"/>
        </w:rPr>
        <w:footnoteReference w:id="2"/>
      </w:r>
      <w:r w:rsidRPr="00D72C35">
        <w:rPr>
          <w:rFonts w:cstheme="minorHAnsi"/>
        </w:rPr>
        <w:t xml:space="preserve">; </w:t>
      </w:r>
    </w:p>
    <w:p w14:paraId="722CF4B3" w14:textId="79B26083" w:rsidR="00A012C9" w:rsidRPr="00D72C35" w:rsidRDefault="00903679" w:rsidP="0038258F">
      <w:pPr>
        <w:pStyle w:val="ListParagraph"/>
        <w:numPr>
          <w:ilvl w:val="0"/>
          <w:numId w:val="4"/>
        </w:numPr>
        <w:spacing w:after="0" w:line="240" w:lineRule="auto"/>
        <w:rPr>
          <w:rFonts w:cstheme="minorHAnsi"/>
        </w:rPr>
      </w:pPr>
      <w:r w:rsidRPr="00D72C35">
        <w:rPr>
          <w:rFonts w:cstheme="minorHAnsi"/>
        </w:rPr>
        <w:t>an independent contractor, eligible self-employed individual, or sole proprietor</w:t>
      </w:r>
      <w:r w:rsidR="00D72C35" w:rsidRPr="00D72C35">
        <w:rPr>
          <w:rFonts w:cstheme="minorHAnsi"/>
        </w:rPr>
        <w:t>;</w:t>
      </w:r>
      <w:r w:rsidRPr="00D72C35">
        <w:rPr>
          <w:rFonts w:cstheme="minorHAnsi"/>
        </w:rPr>
        <w:t xml:space="preserve"> </w:t>
      </w:r>
    </w:p>
    <w:p w14:paraId="58C6C9F6" w14:textId="2834D154" w:rsidR="00903679" w:rsidRPr="00D72C35" w:rsidRDefault="00903679" w:rsidP="0038258F">
      <w:pPr>
        <w:pStyle w:val="ListParagraph"/>
        <w:numPr>
          <w:ilvl w:val="0"/>
          <w:numId w:val="4"/>
        </w:numPr>
        <w:spacing w:after="0" w:line="240" w:lineRule="auto"/>
        <w:rPr>
          <w:rFonts w:cstheme="minorHAnsi"/>
        </w:rPr>
      </w:pPr>
      <w:r w:rsidRPr="00D72C35">
        <w:rPr>
          <w:rFonts w:cstheme="minorHAnsi"/>
        </w:rPr>
        <w:t>a business concern, a tax-exempt nonprofit organization described in section 501(c)(3) of the Internal Revenue Code (IRC), a tax-exempt veterans organization described in section 501(c)(19) of the IRC, a Tribal business concern described in section 31(b)(2)(C) of the Small Business Act, and you employ no more than the greater of 500 employees or, if applicable, the size</w:t>
      </w:r>
      <w:r w:rsidR="00A012C9" w:rsidRPr="00D72C35">
        <w:rPr>
          <w:rFonts w:cstheme="minorHAnsi"/>
        </w:rPr>
        <w:t xml:space="preserve"> </w:t>
      </w:r>
      <w:r w:rsidRPr="00D72C35">
        <w:rPr>
          <w:rFonts w:cstheme="minorHAnsi"/>
        </w:rPr>
        <w:t>standard in number of employees established by SBA in 13 C.F.R. 121.201;</w:t>
      </w:r>
    </w:p>
    <w:p w14:paraId="3AC3807C" w14:textId="77777777" w:rsidR="00A012C9" w:rsidRPr="00D72C35" w:rsidRDefault="00903679" w:rsidP="0038258F">
      <w:pPr>
        <w:pStyle w:val="ListParagraph"/>
        <w:numPr>
          <w:ilvl w:val="0"/>
          <w:numId w:val="4"/>
        </w:numPr>
        <w:spacing w:after="0" w:line="240" w:lineRule="auto"/>
        <w:rPr>
          <w:rFonts w:cstheme="minorHAnsi"/>
        </w:rPr>
      </w:pPr>
      <w:r w:rsidRPr="00D72C35">
        <w:rPr>
          <w:rFonts w:cstheme="minorHAnsi"/>
        </w:rPr>
        <w:t>a housing cooperative, an eligible section 501(c)(6) organization, or an</w:t>
      </w:r>
      <w:r w:rsidR="00A012C9" w:rsidRPr="00D72C35">
        <w:rPr>
          <w:rFonts w:cstheme="minorHAnsi"/>
        </w:rPr>
        <w:t xml:space="preserve"> </w:t>
      </w:r>
      <w:r w:rsidRPr="00D72C35">
        <w:rPr>
          <w:rFonts w:cstheme="minorHAnsi"/>
        </w:rPr>
        <w:t>eligible destination marketing organization6, that employs no more than 300</w:t>
      </w:r>
      <w:r w:rsidR="00A012C9" w:rsidRPr="00D72C35">
        <w:rPr>
          <w:rFonts w:cstheme="minorHAnsi"/>
        </w:rPr>
        <w:t xml:space="preserve"> </w:t>
      </w:r>
      <w:r w:rsidRPr="00D72C35">
        <w:rPr>
          <w:rFonts w:cstheme="minorHAnsi"/>
        </w:rPr>
        <w:t>employees;</w:t>
      </w:r>
    </w:p>
    <w:p w14:paraId="74D09EC2" w14:textId="77777777" w:rsidR="00A012C9" w:rsidRPr="00D72C35" w:rsidRDefault="00903679" w:rsidP="0038258F">
      <w:pPr>
        <w:pStyle w:val="ListParagraph"/>
        <w:numPr>
          <w:ilvl w:val="0"/>
          <w:numId w:val="4"/>
        </w:numPr>
        <w:spacing w:after="0" w:line="240" w:lineRule="auto"/>
        <w:rPr>
          <w:rFonts w:cstheme="minorHAnsi"/>
        </w:rPr>
      </w:pPr>
      <w:r w:rsidRPr="00D72C35">
        <w:rPr>
          <w:rFonts w:cstheme="minorHAnsi"/>
        </w:rPr>
        <w:t xml:space="preserve"> a news organization that is majority owned or controlled by a NAICS code</w:t>
      </w:r>
      <w:r w:rsidR="00A012C9" w:rsidRPr="00D72C35">
        <w:rPr>
          <w:rFonts w:cstheme="minorHAnsi"/>
        </w:rPr>
        <w:t xml:space="preserve"> </w:t>
      </w:r>
      <w:r w:rsidRPr="00D72C35">
        <w:rPr>
          <w:rFonts w:cstheme="minorHAnsi"/>
        </w:rPr>
        <w:t>511110 or 5151 business or a nonprofit public broadcasting entity with a trade</w:t>
      </w:r>
      <w:r w:rsidR="00A012C9" w:rsidRPr="00D72C35">
        <w:rPr>
          <w:rFonts w:cstheme="minorHAnsi"/>
        </w:rPr>
        <w:t xml:space="preserve"> </w:t>
      </w:r>
      <w:r w:rsidRPr="00D72C35">
        <w:rPr>
          <w:rFonts w:cstheme="minorHAnsi"/>
        </w:rPr>
        <w:t>or business under NAICS 511110 or 5151, that employs no more than 500</w:t>
      </w:r>
      <w:r w:rsidR="00A012C9" w:rsidRPr="00D72C35">
        <w:rPr>
          <w:rFonts w:cstheme="minorHAnsi"/>
        </w:rPr>
        <w:t xml:space="preserve"> </w:t>
      </w:r>
      <w:r w:rsidRPr="00D72C35">
        <w:rPr>
          <w:rFonts w:cstheme="minorHAnsi"/>
        </w:rPr>
        <w:t>employees (or, if applicable, the size standard in number of employees</w:t>
      </w:r>
      <w:r w:rsidR="00A012C9" w:rsidRPr="00D72C35">
        <w:rPr>
          <w:rFonts w:cstheme="minorHAnsi"/>
        </w:rPr>
        <w:t xml:space="preserve"> </w:t>
      </w:r>
      <w:r w:rsidRPr="00D72C35">
        <w:rPr>
          <w:rFonts w:cstheme="minorHAnsi"/>
        </w:rPr>
        <w:t>established by SBA in 13 C.F.R. 121.201 for your industry) per location; or</w:t>
      </w:r>
    </w:p>
    <w:p w14:paraId="382CFD84" w14:textId="1763F676" w:rsidR="00903679" w:rsidRDefault="00903679" w:rsidP="0038258F">
      <w:pPr>
        <w:pStyle w:val="ListParagraph"/>
        <w:numPr>
          <w:ilvl w:val="0"/>
          <w:numId w:val="4"/>
        </w:numPr>
        <w:spacing w:after="0" w:line="240" w:lineRule="auto"/>
        <w:rPr>
          <w:rFonts w:cstheme="minorHAnsi"/>
        </w:rPr>
      </w:pPr>
      <w:r w:rsidRPr="00D72C35">
        <w:rPr>
          <w:rFonts w:cstheme="minorHAnsi"/>
        </w:rPr>
        <w:t>another type of entity specifically provided for by PPP rules (as described</w:t>
      </w:r>
      <w:r w:rsidR="00A012C9" w:rsidRPr="00D72C35">
        <w:rPr>
          <w:rFonts w:cstheme="minorHAnsi"/>
        </w:rPr>
        <w:t xml:space="preserve"> </w:t>
      </w:r>
      <w:r w:rsidRPr="00D72C35">
        <w:rPr>
          <w:rFonts w:cstheme="minorHAnsi"/>
        </w:rPr>
        <w:t>below); and</w:t>
      </w:r>
    </w:p>
    <w:p w14:paraId="70F2CF67" w14:textId="77777777" w:rsidR="00D72C35" w:rsidRPr="00D72C35" w:rsidRDefault="00D72C35" w:rsidP="00D72C35">
      <w:pPr>
        <w:pStyle w:val="ListParagraph"/>
        <w:spacing w:after="0" w:line="240" w:lineRule="auto"/>
        <w:ind w:left="1080"/>
        <w:rPr>
          <w:rFonts w:cstheme="minorHAnsi"/>
        </w:rPr>
      </w:pPr>
    </w:p>
    <w:p w14:paraId="1A6F4BF9" w14:textId="2E0B87A6" w:rsidR="00D72C35" w:rsidRDefault="00903679" w:rsidP="00D72C35">
      <w:pPr>
        <w:spacing w:after="0" w:line="240" w:lineRule="auto"/>
        <w:ind w:left="720"/>
        <w:rPr>
          <w:rFonts w:cstheme="minorHAnsi"/>
        </w:rPr>
      </w:pPr>
      <w:r w:rsidRPr="00D72C35">
        <w:rPr>
          <w:rFonts w:cstheme="minorHAnsi"/>
        </w:rPr>
        <w:t>ii. you were in operation on February 15, 2020, and either had employees for whom</w:t>
      </w:r>
      <w:r w:rsidR="00D72C35" w:rsidRPr="00D72C35">
        <w:rPr>
          <w:rFonts w:cstheme="minorHAnsi"/>
        </w:rPr>
        <w:t xml:space="preserve"> </w:t>
      </w:r>
      <w:r w:rsidRPr="00D72C35">
        <w:rPr>
          <w:rFonts w:cstheme="minorHAnsi"/>
        </w:rPr>
        <w:t>you paid salaries and payroll taxes or paid independent contractors, as reported on a</w:t>
      </w:r>
      <w:r w:rsidR="00D72C35" w:rsidRPr="00D72C35">
        <w:rPr>
          <w:rFonts w:cstheme="minorHAnsi"/>
        </w:rPr>
        <w:t xml:space="preserve"> </w:t>
      </w:r>
      <w:r w:rsidRPr="00D72C35">
        <w:rPr>
          <w:rFonts w:cstheme="minorHAnsi"/>
        </w:rPr>
        <w:t>Form 1099-MISC or you were an eligible self-employed individual, independent</w:t>
      </w:r>
      <w:r w:rsidR="00D72C35" w:rsidRPr="00D72C35">
        <w:rPr>
          <w:rFonts w:cstheme="minorHAnsi"/>
        </w:rPr>
        <w:t xml:space="preserve"> </w:t>
      </w:r>
      <w:r w:rsidRPr="00D72C35">
        <w:rPr>
          <w:rFonts w:cstheme="minorHAnsi"/>
        </w:rPr>
        <w:t>contractor, or sole proprietorship with no employees.</w:t>
      </w:r>
      <w:r w:rsidR="00D72C35" w:rsidRPr="00D72C35">
        <w:rPr>
          <w:rFonts w:cstheme="minorHAnsi"/>
        </w:rPr>
        <w:t xml:space="preserve"> </w:t>
      </w:r>
      <w:r w:rsidRPr="00D72C35">
        <w:rPr>
          <w:rFonts w:cstheme="minorHAnsi"/>
        </w:rPr>
        <w:t>You must submit documentation sufficient to establish eligibility and to demonstrate the</w:t>
      </w:r>
      <w:r w:rsidR="00D72C35" w:rsidRPr="00D72C35">
        <w:rPr>
          <w:rFonts w:cstheme="minorHAnsi"/>
        </w:rPr>
        <w:t xml:space="preserve"> </w:t>
      </w:r>
      <w:r w:rsidRPr="00D72C35">
        <w:rPr>
          <w:rFonts w:cstheme="minorHAnsi"/>
        </w:rPr>
        <w:t>qualifying payroll amount, which may include, as applicable, payroll records, payroll tax</w:t>
      </w:r>
      <w:r w:rsidR="00D72C35" w:rsidRPr="00D72C35">
        <w:rPr>
          <w:rFonts w:cstheme="minorHAnsi"/>
        </w:rPr>
        <w:t xml:space="preserve"> </w:t>
      </w:r>
      <w:r w:rsidRPr="00D72C35">
        <w:rPr>
          <w:rFonts w:cstheme="minorHAnsi"/>
        </w:rPr>
        <w:t>filings, Form 1099-MISC, Schedule C or F, income and expenses from a sole</w:t>
      </w:r>
      <w:r w:rsidR="00D72C35" w:rsidRPr="00D72C35">
        <w:rPr>
          <w:rFonts w:cstheme="minorHAnsi"/>
        </w:rPr>
        <w:t xml:space="preserve"> </w:t>
      </w:r>
      <w:r w:rsidRPr="00D72C35">
        <w:rPr>
          <w:rFonts w:cstheme="minorHAnsi"/>
        </w:rPr>
        <w:t>proprietorship, or bank records.</w:t>
      </w:r>
    </w:p>
    <w:p w14:paraId="0B5FAE12" w14:textId="77777777" w:rsidR="00D72C35" w:rsidRPr="00D72C35" w:rsidRDefault="00D72C35" w:rsidP="00D72C35">
      <w:pPr>
        <w:spacing w:after="0" w:line="240" w:lineRule="auto"/>
        <w:ind w:left="720"/>
        <w:rPr>
          <w:rFonts w:cstheme="minorHAnsi"/>
        </w:rPr>
      </w:pPr>
    </w:p>
    <w:p w14:paraId="0A41933B" w14:textId="4C79FADF" w:rsidR="00903679" w:rsidRPr="00D72C35" w:rsidRDefault="00903679" w:rsidP="00D72C35">
      <w:pPr>
        <w:spacing w:after="0" w:line="240" w:lineRule="auto"/>
        <w:rPr>
          <w:rFonts w:cstheme="minorHAnsi"/>
          <w:b/>
          <w:bCs/>
        </w:rPr>
      </w:pPr>
      <w:r w:rsidRPr="00D72C35">
        <w:rPr>
          <w:rFonts w:cstheme="minorHAnsi"/>
          <w:b/>
          <w:bCs/>
        </w:rPr>
        <w:t>Are employees of foreign affiliates included for purposes of determining whether a PPP</w:t>
      </w:r>
      <w:r w:rsidR="00D72C35" w:rsidRPr="00D72C35">
        <w:rPr>
          <w:rFonts w:cstheme="minorHAnsi"/>
          <w:b/>
          <w:bCs/>
        </w:rPr>
        <w:t xml:space="preserve"> </w:t>
      </w:r>
      <w:r w:rsidRPr="00D72C35">
        <w:rPr>
          <w:rFonts w:cstheme="minorHAnsi"/>
          <w:b/>
          <w:bCs/>
        </w:rPr>
        <w:t>borrower has more than 500 employees (or 300 employees, if applicable)?</w:t>
      </w:r>
    </w:p>
    <w:p w14:paraId="238B20C8" w14:textId="560EA8F1" w:rsidR="00903679" w:rsidRPr="00D72C35" w:rsidRDefault="00903679" w:rsidP="00D72C35">
      <w:pPr>
        <w:spacing w:after="0" w:line="240" w:lineRule="auto"/>
        <w:rPr>
          <w:rFonts w:cstheme="minorHAnsi"/>
        </w:rPr>
      </w:pPr>
      <w:r w:rsidRPr="00D72C35">
        <w:rPr>
          <w:rFonts w:cstheme="minorHAnsi"/>
        </w:rPr>
        <w:t>Yes. SBA’s affiliation regulations provide that to determine a concern’s size, employees</w:t>
      </w:r>
      <w:r w:rsidR="00D72C35">
        <w:rPr>
          <w:rFonts w:cstheme="minorHAnsi"/>
        </w:rPr>
        <w:t xml:space="preserve"> </w:t>
      </w:r>
      <w:r w:rsidRPr="00D72C35">
        <w:rPr>
          <w:rFonts w:cstheme="minorHAnsi"/>
        </w:rPr>
        <w:t>of the concern “and all of its domestic and foreign affiliates” are included. 13 C.F.R.</w:t>
      </w:r>
      <w:r w:rsidR="00D72C35">
        <w:rPr>
          <w:rFonts w:cstheme="minorHAnsi"/>
        </w:rPr>
        <w:t xml:space="preserve"> </w:t>
      </w:r>
      <w:r w:rsidRPr="00D72C35">
        <w:rPr>
          <w:rFonts w:cstheme="minorHAnsi"/>
        </w:rPr>
        <w:t>121.301(f). Therefore, to calculate the number of employees of an entity for purposes of</w:t>
      </w:r>
      <w:r w:rsidR="00D72C35">
        <w:rPr>
          <w:rFonts w:cstheme="minorHAnsi"/>
        </w:rPr>
        <w:t xml:space="preserve"> </w:t>
      </w:r>
      <w:r w:rsidRPr="00D72C35">
        <w:rPr>
          <w:rFonts w:cstheme="minorHAnsi"/>
        </w:rPr>
        <w:t>determining eligibility for the PPP, an entity must include all employees of its domestic</w:t>
      </w:r>
      <w:r w:rsidR="00D72C35">
        <w:rPr>
          <w:rFonts w:cstheme="minorHAnsi"/>
        </w:rPr>
        <w:t xml:space="preserve"> </w:t>
      </w:r>
      <w:r w:rsidRPr="00D72C35">
        <w:rPr>
          <w:rFonts w:cstheme="minorHAnsi"/>
        </w:rPr>
        <w:t>and foreign affiliates, except in those limited circumstances where the affiliation rules</w:t>
      </w:r>
      <w:r w:rsidR="00D72C35">
        <w:rPr>
          <w:rFonts w:cstheme="minorHAnsi"/>
        </w:rPr>
        <w:t xml:space="preserve"> </w:t>
      </w:r>
      <w:r w:rsidRPr="00D72C35">
        <w:rPr>
          <w:rFonts w:cstheme="minorHAnsi"/>
        </w:rPr>
        <w:t>expressly do not apply to the entity.</w:t>
      </w:r>
      <w:r w:rsidR="00124A90">
        <w:rPr>
          <w:rStyle w:val="FootnoteReference"/>
          <w:rFonts w:cstheme="minorHAnsi"/>
        </w:rPr>
        <w:footnoteReference w:id="3"/>
      </w:r>
      <w:r w:rsidR="00D72C35">
        <w:rPr>
          <w:rFonts w:cstheme="minorHAnsi"/>
        </w:rPr>
        <w:t xml:space="preserve"> </w:t>
      </w:r>
      <w:r w:rsidRPr="00D72C35">
        <w:rPr>
          <w:rFonts w:cstheme="minorHAnsi"/>
        </w:rPr>
        <w:t>Any entity that, together with its domestic and</w:t>
      </w:r>
    </w:p>
    <w:p w14:paraId="079F6B71" w14:textId="0D7032C6" w:rsidR="00903679" w:rsidRPr="00D72C35" w:rsidRDefault="00903679" w:rsidP="00D72C35">
      <w:pPr>
        <w:spacing w:after="0" w:line="240" w:lineRule="auto"/>
        <w:rPr>
          <w:rFonts w:cstheme="minorHAnsi"/>
        </w:rPr>
      </w:pPr>
      <w:r w:rsidRPr="00D72C35">
        <w:rPr>
          <w:rFonts w:cstheme="minorHAnsi"/>
        </w:rPr>
        <w:lastRenderedPageBreak/>
        <w:t>foreign affiliates, does not meet the 500-employee, 300-employee,</w:t>
      </w:r>
      <w:r w:rsidR="00124A90">
        <w:rPr>
          <w:rStyle w:val="FootnoteReference"/>
          <w:rFonts w:cstheme="minorHAnsi"/>
        </w:rPr>
        <w:footnoteReference w:id="4"/>
      </w:r>
      <w:r w:rsidR="00533C31">
        <w:rPr>
          <w:rFonts w:cstheme="minorHAnsi"/>
        </w:rPr>
        <w:t xml:space="preserve"> </w:t>
      </w:r>
      <w:r w:rsidRPr="00D72C35">
        <w:rPr>
          <w:rFonts w:cstheme="minorHAnsi"/>
        </w:rPr>
        <w:t>or other applicable</w:t>
      </w:r>
      <w:r w:rsidR="00533C31">
        <w:rPr>
          <w:rFonts w:cstheme="minorHAnsi"/>
        </w:rPr>
        <w:t xml:space="preserve"> </w:t>
      </w:r>
      <w:r w:rsidRPr="00D72C35">
        <w:rPr>
          <w:rFonts w:cstheme="minorHAnsi"/>
        </w:rPr>
        <w:t>PPP size</w:t>
      </w:r>
      <w:r w:rsidR="00533C31">
        <w:rPr>
          <w:rFonts w:cstheme="minorHAnsi"/>
        </w:rPr>
        <w:t xml:space="preserve"> </w:t>
      </w:r>
      <w:r w:rsidRPr="00D72C35">
        <w:rPr>
          <w:rFonts w:cstheme="minorHAnsi"/>
        </w:rPr>
        <w:t>standard is therefore ineligible for a PPP loan. Under no circumstances may</w:t>
      </w:r>
      <w:r w:rsidR="00533C31">
        <w:rPr>
          <w:rFonts w:cstheme="minorHAnsi"/>
        </w:rPr>
        <w:t xml:space="preserve"> </w:t>
      </w:r>
      <w:r w:rsidRPr="00D72C35">
        <w:rPr>
          <w:rFonts w:cstheme="minorHAnsi"/>
        </w:rPr>
        <w:t>PPP funds be used to support non-U.S. workers or operations.</w:t>
      </w:r>
    </w:p>
    <w:p w14:paraId="1DF8687C" w14:textId="5DCD1790" w:rsidR="00903679" w:rsidRPr="00D72C35" w:rsidRDefault="00903679" w:rsidP="00D72C35">
      <w:pPr>
        <w:spacing w:after="0" w:line="240" w:lineRule="auto"/>
        <w:rPr>
          <w:rFonts w:cstheme="minorHAnsi"/>
        </w:rPr>
      </w:pPr>
    </w:p>
    <w:p w14:paraId="309DD923" w14:textId="1272D6C4" w:rsidR="00903679" w:rsidRPr="00C835D1" w:rsidRDefault="00903679" w:rsidP="00D72C35">
      <w:pPr>
        <w:spacing w:after="0" w:line="240" w:lineRule="auto"/>
        <w:rPr>
          <w:rFonts w:cstheme="minorHAnsi"/>
          <w:b/>
          <w:bCs/>
        </w:rPr>
      </w:pPr>
      <w:r w:rsidRPr="00197B4B">
        <w:rPr>
          <w:rFonts w:cstheme="minorHAnsi"/>
          <w:b/>
          <w:bCs/>
          <w:u w:val="single"/>
        </w:rPr>
        <w:t>I have</w:t>
      </w:r>
      <w:r w:rsidRPr="00533C31">
        <w:rPr>
          <w:rFonts w:cstheme="minorHAnsi"/>
          <w:b/>
          <w:bCs/>
        </w:rPr>
        <w:t xml:space="preserve"> income from self-employment and file a Form 1040, Schedule C. Am I eligible for</w:t>
      </w:r>
      <w:r w:rsidR="00C835D1">
        <w:rPr>
          <w:rFonts w:cstheme="minorHAnsi"/>
          <w:b/>
          <w:bCs/>
        </w:rPr>
        <w:t xml:space="preserve"> </w:t>
      </w:r>
      <w:r w:rsidRPr="00533C31">
        <w:rPr>
          <w:rFonts w:cstheme="minorHAnsi"/>
          <w:b/>
          <w:bCs/>
        </w:rPr>
        <w:t>a PPP Loan?</w:t>
      </w:r>
    </w:p>
    <w:p w14:paraId="39D2DA6B" w14:textId="16E81313" w:rsidR="00903679" w:rsidRPr="00D72C35" w:rsidRDefault="00903679" w:rsidP="00D72C35">
      <w:pPr>
        <w:spacing w:after="0" w:line="240" w:lineRule="auto"/>
        <w:rPr>
          <w:rFonts w:cstheme="minorHAnsi"/>
        </w:rPr>
      </w:pPr>
      <w:r w:rsidRPr="00D72C35">
        <w:rPr>
          <w:rFonts w:cstheme="minorHAnsi"/>
        </w:rPr>
        <w:t>You are eligible for a PPP loan if: (i) you were in operation on February 15, 2020; (ii)</w:t>
      </w:r>
      <w:r w:rsidR="00533C31">
        <w:rPr>
          <w:rFonts w:cstheme="minorHAnsi"/>
        </w:rPr>
        <w:t xml:space="preserve"> </w:t>
      </w:r>
      <w:r w:rsidRPr="00D72C35">
        <w:rPr>
          <w:rFonts w:cstheme="minorHAnsi"/>
        </w:rPr>
        <w:t>you are an individual with self-employment income (such as an independent contractor or</w:t>
      </w:r>
      <w:r w:rsidR="00533C31">
        <w:rPr>
          <w:rFonts w:cstheme="minorHAnsi"/>
        </w:rPr>
        <w:t xml:space="preserve"> </w:t>
      </w:r>
      <w:r w:rsidRPr="00D72C35">
        <w:rPr>
          <w:rFonts w:cstheme="minorHAnsi"/>
        </w:rPr>
        <w:t>a sole proprietor); (iii) your principal place of residence is in the United States; and (iv)</w:t>
      </w:r>
      <w:r w:rsidR="00533C31">
        <w:rPr>
          <w:rFonts w:cstheme="minorHAnsi"/>
        </w:rPr>
        <w:t xml:space="preserve"> </w:t>
      </w:r>
      <w:r w:rsidRPr="00D72C35">
        <w:rPr>
          <w:rFonts w:cstheme="minorHAnsi"/>
        </w:rPr>
        <w:t>you filed or will file a Form 1040 Schedule C for 2019 or meet the requirements below.</w:t>
      </w:r>
      <w:r w:rsidR="00533C31">
        <w:rPr>
          <w:rFonts w:cstheme="minorHAnsi"/>
        </w:rPr>
        <w:t xml:space="preserve"> </w:t>
      </w:r>
      <w:r w:rsidRPr="00D72C35">
        <w:rPr>
          <w:rFonts w:cstheme="minorHAnsi"/>
        </w:rPr>
        <w:t>However, if you are a partner in a partnership, you may not submit a separate PPP loan</w:t>
      </w:r>
      <w:r w:rsidR="00533C31">
        <w:rPr>
          <w:rFonts w:cstheme="minorHAnsi"/>
        </w:rPr>
        <w:t xml:space="preserve"> </w:t>
      </w:r>
      <w:r w:rsidRPr="00D72C35">
        <w:rPr>
          <w:rFonts w:cstheme="minorHAnsi"/>
        </w:rPr>
        <w:t>application for yourself as a self-employed individual. Instead, the self-employment</w:t>
      </w:r>
      <w:r w:rsidR="00533C31">
        <w:rPr>
          <w:rFonts w:cstheme="minorHAnsi"/>
        </w:rPr>
        <w:t xml:space="preserve"> </w:t>
      </w:r>
      <w:r w:rsidRPr="00D72C35">
        <w:rPr>
          <w:rFonts w:cstheme="minorHAnsi"/>
        </w:rPr>
        <w:t>income of general active partners may be reported as a payroll cost, up to $100,000 on an</w:t>
      </w:r>
    </w:p>
    <w:p w14:paraId="5BC52540" w14:textId="77777777" w:rsidR="00533C31" w:rsidRDefault="00903679" w:rsidP="00D72C35">
      <w:pPr>
        <w:spacing w:after="0" w:line="240" w:lineRule="auto"/>
        <w:rPr>
          <w:rFonts w:cstheme="minorHAnsi"/>
        </w:rPr>
      </w:pPr>
      <w:r w:rsidRPr="00D72C35">
        <w:rPr>
          <w:rFonts w:cstheme="minorHAnsi"/>
        </w:rPr>
        <w:t>annualized basis, as prorated for the period during which the payments are made or the</w:t>
      </w:r>
      <w:r w:rsidR="00533C31">
        <w:rPr>
          <w:rFonts w:cstheme="minorHAnsi"/>
        </w:rPr>
        <w:t xml:space="preserve"> </w:t>
      </w:r>
      <w:r w:rsidRPr="00D72C35">
        <w:rPr>
          <w:rFonts w:cstheme="minorHAnsi"/>
        </w:rPr>
        <w:t>obligation to make the payments is incurred on a PPP loan application filed by or on</w:t>
      </w:r>
      <w:r w:rsidR="00533C31">
        <w:rPr>
          <w:rFonts w:cstheme="minorHAnsi"/>
        </w:rPr>
        <w:t xml:space="preserve"> </w:t>
      </w:r>
      <w:r w:rsidRPr="00D72C35">
        <w:rPr>
          <w:rFonts w:cstheme="minorHAnsi"/>
        </w:rPr>
        <w:t>behalf of the partnership.</w:t>
      </w:r>
      <w:r w:rsidR="00533C31">
        <w:rPr>
          <w:rFonts w:cstheme="minorHAnsi"/>
        </w:rPr>
        <w:t xml:space="preserve"> </w:t>
      </w:r>
      <w:r w:rsidRPr="00D72C35">
        <w:rPr>
          <w:rFonts w:cstheme="minorHAnsi"/>
        </w:rPr>
        <w:t>Partnerships are eligible for PPP loans under the CARES Act,</w:t>
      </w:r>
      <w:r w:rsidR="00533C31">
        <w:rPr>
          <w:rFonts w:cstheme="minorHAnsi"/>
        </w:rPr>
        <w:t xml:space="preserve"> </w:t>
      </w:r>
      <w:r w:rsidRPr="00D72C35">
        <w:rPr>
          <w:rFonts w:cstheme="minorHAnsi"/>
        </w:rPr>
        <w:t xml:space="preserve">as amended by the Economic Aid Act, and </w:t>
      </w:r>
      <w:r w:rsidR="00533C31">
        <w:rPr>
          <w:rFonts w:cstheme="minorHAnsi"/>
        </w:rPr>
        <w:t xml:space="preserve">SBA </w:t>
      </w:r>
      <w:r w:rsidRPr="00D72C35">
        <w:rPr>
          <w:rFonts w:cstheme="minorHAnsi"/>
        </w:rPr>
        <w:t>has determined, in</w:t>
      </w:r>
      <w:r w:rsidR="00533C31">
        <w:rPr>
          <w:rFonts w:cstheme="minorHAnsi"/>
        </w:rPr>
        <w:t xml:space="preserve"> </w:t>
      </w:r>
      <w:r w:rsidRPr="00D72C35">
        <w:rPr>
          <w:rFonts w:cstheme="minorHAnsi"/>
        </w:rPr>
        <w:t>consultation with the Treasury, that limiting a partnership</w:t>
      </w:r>
      <w:r w:rsidR="00533C31">
        <w:rPr>
          <w:rFonts w:cstheme="minorHAnsi"/>
        </w:rPr>
        <w:t xml:space="preserve"> </w:t>
      </w:r>
      <w:r w:rsidRPr="00D72C35">
        <w:rPr>
          <w:rFonts w:cstheme="minorHAnsi"/>
        </w:rPr>
        <w:t>and its partners (and an LLC filing taxes as a partnership) to one PPP loan is necessary to</w:t>
      </w:r>
      <w:r w:rsidR="00533C31">
        <w:rPr>
          <w:rFonts w:cstheme="minorHAnsi"/>
        </w:rPr>
        <w:t xml:space="preserve"> </w:t>
      </w:r>
      <w:r w:rsidRPr="00D72C35">
        <w:rPr>
          <w:rFonts w:cstheme="minorHAnsi"/>
        </w:rPr>
        <w:t>help ensure that as many eligible borrowers as possible obtain PPP loans before the</w:t>
      </w:r>
      <w:r w:rsidR="00533C31">
        <w:rPr>
          <w:rFonts w:cstheme="minorHAnsi"/>
        </w:rPr>
        <w:t xml:space="preserve"> </w:t>
      </w:r>
      <w:r w:rsidRPr="00D72C35">
        <w:rPr>
          <w:rFonts w:cstheme="minorHAnsi"/>
        </w:rPr>
        <w:t>statutory deadline of March 31, 2021. Th</w:t>
      </w:r>
      <w:r w:rsidR="00533C31">
        <w:rPr>
          <w:rFonts w:cstheme="minorHAnsi"/>
        </w:rPr>
        <w:t>e</w:t>
      </w:r>
      <w:r w:rsidRPr="00D72C35">
        <w:rPr>
          <w:rFonts w:cstheme="minorHAnsi"/>
        </w:rPr>
        <w:t xml:space="preserve"> limitation will allow lenders to more quickly</w:t>
      </w:r>
      <w:r w:rsidR="00533C31">
        <w:rPr>
          <w:rFonts w:cstheme="minorHAnsi"/>
        </w:rPr>
        <w:t xml:space="preserve"> </w:t>
      </w:r>
      <w:r w:rsidRPr="00D72C35">
        <w:rPr>
          <w:rFonts w:cstheme="minorHAnsi"/>
        </w:rPr>
        <w:t>process</w:t>
      </w:r>
      <w:r w:rsidR="00533C31">
        <w:rPr>
          <w:rFonts w:cstheme="minorHAnsi"/>
        </w:rPr>
        <w:t xml:space="preserve"> </w:t>
      </w:r>
      <w:r w:rsidRPr="00D72C35">
        <w:rPr>
          <w:rFonts w:cstheme="minorHAnsi"/>
        </w:rPr>
        <w:t>applications and lower the burdens of applying for</w:t>
      </w:r>
      <w:r w:rsidR="00533C31">
        <w:rPr>
          <w:rFonts w:cstheme="minorHAnsi"/>
        </w:rPr>
        <w:t xml:space="preserve"> </w:t>
      </w:r>
      <w:r w:rsidRPr="00D72C35">
        <w:rPr>
          <w:rFonts w:cstheme="minorHAnsi"/>
        </w:rPr>
        <w:t xml:space="preserve">partnerships/partners. </w:t>
      </w:r>
    </w:p>
    <w:p w14:paraId="7E688362" w14:textId="77777777" w:rsidR="00533C31" w:rsidRDefault="00533C31" w:rsidP="00D72C35">
      <w:pPr>
        <w:spacing w:after="0" w:line="240" w:lineRule="auto"/>
        <w:rPr>
          <w:rFonts w:cstheme="minorHAnsi"/>
        </w:rPr>
      </w:pPr>
    </w:p>
    <w:p w14:paraId="352B27E5" w14:textId="77777777" w:rsidR="00533C31" w:rsidRDefault="00533C31" w:rsidP="00D72C35">
      <w:pPr>
        <w:spacing w:after="0" w:line="240" w:lineRule="auto"/>
        <w:rPr>
          <w:rFonts w:cstheme="minorHAnsi"/>
        </w:rPr>
      </w:pPr>
      <w:r>
        <w:rPr>
          <w:rFonts w:cstheme="minorHAnsi"/>
        </w:rPr>
        <w:t xml:space="preserve">SBA </w:t>
      </w:r>
      <w:r w:rsidR="00903679" w:rsidRPr="00D72C35">
        <w:rPr>
          <w:rFonts w:cstheme="minorHAnsi"/>
        </w:rPr>
        <w:t>has further</w:t>
      </w:r>
      <w:r>
        <w:rPr>
          <w:rFonts w:cstheme="minorHAnsi"/>
        </w:rPr>
        <w:t xml:space="preserve"> </w:t>
      </w:r>
      <w:r w:rsidR="00903679" w:rsidRPr="00D72C35">
        <w:rPr>
          <w:rFonts w:cstheme="minorHAnsi"/>
        </w:rPr>
        <w:t>determined that permitting partners to apply as self-employed</w:t>
      </w:r>
      <w:r>
        <w:rPr>
          <w:rFonts w:cstheme="minorHAnsi"/>
        </w:rPr>
        <w:t xml:space="preserve"> </w:t>
      </w:r>
      <w:r w:rsidR="00903679" w:rsidRPr="00D72C35">
        <w:rPr>
          <w:rFonts w:cstheme="minorHAnsi"/>
        </w:rPr>
        <w:t>individuals would create unnecessary confusion regarding which entity, the partner or the</w:t>
      </w:r>
      <w:r>
        <w:rPr>
          <w:rFonts w:cstheme="minorHAnsi"/>
        </w:rPr>
        <w:t xml:space="preserve"> </w:t>
      </w:r>
      <w:r w:rsidR="00903679" w:rsidRPr="00D72C35">
        <w:rPr>
          <w:rFonts w:cstheme="minorHAnsi"/>
        </w:rPr>
        <w:t>partnership, applies for partner and LLC member income, and would generate loan proceeds use coordination and allocation issues. Rent, mortgage interest, utilities, other</w:t>
      </w:r>
      <w:r>
        <w:rPr>
          <w:rFonts w:cstheme="minorHAnsi"/>
        </w:rPr>
        <w:t xml:space="preserve"> </w:t>
      </w:r>
      <w:r w:rsidR="00903679" w:rsidRPr="00D72C35">
        <w:rPr>
          <w:rFonts w:cstheme="minorHAnsi"/>
        </w:rPr>
        <w:t>debt service, operations expenditures, property damage costs, supplier costs, and worker</w:t>
      </w:r>
      <w:r>
        <w:rPr>
          <w:rFonts w:cstheme="minorHAnsi"/>
        </w:rPr>
        <w:t xml:space="preserve"> </w:t>
      </w:r>
      <w:r w:rsidR="00903679" w:rsidRPr="00D72C35">
        <w:rPr>
          <w:rFonts w:cstheme="minorHAnsi"/>
        </w:rPr>
        <w:t>protection expenditures are generally incurred at the partnership level, not partner level,</w:t>
      </w:r>
      <w:r>
        <w:rPr>
          <w:rFonts w:cstheme="minorHAnsi"/>
        </w:rPr>
        <w:t xml:space="preserve"> </w:t>
      </w:r>
      <w:r w:rsidR="00903679" w:rsidRPr="00D72C35">
        <w:rPr>
          <w:rFonts w:cstheme="minorHAnsi"/>
        </w:rPr>
        <w:t>so it is most natural to provide the funds for these expenses to the partnership, not</w:t>
      </w:r>
      <w:r>
        <w:rPr>
          <w:rFonts w:cstheme="minorHAnsi"/>
        </w:rPr>
        <w:t xml:space="preserve"> </w:t>
      </w:r>
      <w:r w:rsidR="00903679" w:rsidRPr="00D72C35">
        <w:rPr>
          <w:rFonts w:cstheme="minorHAnsi"/>
        </w:rPr>
        <w:t xml:space="preserve">individual partners. </w:t>
      </w:r>
    </w:p>
    <w:p w14:paraId="2EB268EB" w14:textId="77777777" w:rsidR="00533C31" w:rsidRDefault="00533C31" w:rsidP="00D72C35">
      <w:pPr>
        <w:spacing w:after="0" w:line="240" w:lineRule="auto"/>
        <w:rPr>
          <w:rFonts w:cstheme="minorHAnsi"/>
        </w:rPr>
      </w:pPr>
    </w:p>
    <w:p w14:paraId="36AFE5E6" w14:textId="0AE7F715" w:rsidR="00903679" w:rsidRPr="00D72C35" w:rsidRDefault="00533C31" w:rsidP="00D72C35">
      <w:pPr>
        <w:spacing w:after="0" w:line="240" w:lineRule="auto"/>
        <w:rPr>
          <w:rFonts w:cstheme="minorHAnsi"/>
        </w:rPr>
      </w:pPr>
      <w:r w:rsidRPr="00533C31">
        <w:rPr>
          <w:rFonts w:cstheme="minorHAnsi"/>
          <w:b/>
          <w:bCs/>
        </w:rPr>
        <w:t>NOTE:</w:t>
      </w:r>
      <w:r>
        <w:rPr>
          <w:rFonts w:cstheme="minorHAnsi"/>
        </w:rPr>
        <w:t xml:space="preserve"> </w:t>
      </w:r>
      <w:r w:rsidR="00903679" w:rsidRPr="00D72C35">
        <w:rPr>
          <w:rFonts w:cstheme="minorHAnsi"/>
        </w:rPr>
        <w:t>In addition, you should be aware that participation in the PPP may</w:t>
      </w:r>
      <w:r>
        <w:rPr>
          <w:rFonts w:cstheme="minorHAnsi"/>
        </w:rPr>
        <w:t xml:space="preserve"> </w:t>
      </w:r>
      <w:r w:rsidR="00903679" w:rsidRPr="00D72C35">
        <w:rPr>
          <w:rFonts w:cstheme="minorHAnsi"/>
        </w:rPr>
        <w:t>affect your eligibility for state-administered unemployment compensation or</w:t>
      </w:r>
      <w:r>
        <w:rPr>
          <w:rFonts w:cstheme="minorHAnsi"/>
        </w:rPr>
        <w:t xml:space="preserve"> </w:t>
      </w:r>
      <w:r w:rsidR="00903679" w:rsidRPr="00D72C35">
        <w:rPr>
          <w:rFonts w:cstheme="minorHAnsi"/>
        </w:rPr>
        <w:t>unemployment assistance programs, including the programs authorized by Title II,</w:t>
      </w:r>
      <w:r>
        <w:rPr>
          <w:rFonts w:cstheme="minorHAnsi"/>
        </w:rPr>
        <w:t xml:space="preserve"> </w:t>
      </w:r>
      <w:r w:rsidR="00903679" w:rsidRPr="00D72C35">
        <w:rPr>
          <w:rFonts w:cstheme="minorHAnsi"/>
        </w:rPr>
        <w:t>Subtitle A of the CARES Act, or CARES Act Employee Retention Credits. On June 26,</w:t>
      </w:r>
      <w:r>
        <w:rPr>
          <w:rFonts w:cstheme="minorHAnsi"/>
        </w:rPr>
        <w:t xml:space="preserve"> </w:t>
      </w:r>
      <w:r w:rsidR="00903679" w:rsidRPr="00D72C35">
        <w:rPr>
          <w:rFonts w:cstheme="minorHAnsi"/>
        </w:rPr>
        <w:t>2020, SBA issued additional guidance for those individuals with self-employment</w:t>
      </w:r>
      <w:r>
        <w:rPr>
          <w:rFonts w:cstheme="minorHAnsi"/>
        </w:rPr>
        <w:t xml:space="preserve"> </w:t>
      </w:r>
      <w:r w:rsidR="00903679" w:rsidRPr="00D72C35">
        <w:rPr>
          <w:rFonts w:cstheme="minorHAnsi"/>
        </w:rPr>
        <w:t>income who: (i) were not in operation in 2019 but who were in operation on February 15,</w:t>
      </w:r>
      <w:r>
        <w:rPr>
          <w:rFonts w:cstheme="minorHAnsi"/>
        </w:rPr>
        <w:t xml:space="preserve"> </w:t>
      </w:r>
      <w:r w:rsidR="00903679" w:rsidRPr="00D72C35">
        <w:rPr>
          <w:rFonts w:cstheme="minorHAnsi"/>
        </w:rPr>
        <w:t>2020, and (ii) filed a</w:t>
      </w:r>
      <w:r w:rsidR="00124A90">
        <w:rPr>
          <w:rFonts w:cstheme="minorHAnsi"/>
        </w:rPr>
        <w:t xml:space="preserve"> </w:t>
      </w:r>
      <w:r w:rsidR="00903679" w:rsidRPr="00D72C35">
        <w:rPr>
          <w:rFonts w:cstheme="minorHAnsi"/>
        </w:rPr>
        <w:t>Form 1040 Schedule C for 2020. See “How To Calculate Maximum</w:t>
      </w:r>
      <w:r>
        <w:rPr>
          <w:rFonts w:cstheme="minorHAnsi"/>
        </w:rPr>
        <w:t xml:space="preserve"> </w:t>
      </w:r>
      <w:r w:rsidR="00903679" w:rsidRPr="00D72C35">
        <w:rPr>
          <w:rFonts w:cstheme="minorHAnsi"/>
        </w:rPr>
        <w:t>Loan Amounts – By Business Type,” Question 10 posted on SBA’s website.</w:t>
      </w:r>
      <w:r w:rsidR="00124A90">
        <w:rPr>
          <w:rStyle w:val="FootnoteReference"/>
          <w:rFonts w:cstheme="minorHAnsi"/>
        </w:rPr>
        <w:footnoteReference w:id="5"/>
      </w:r>
    </w:p>
    <w:p w14:paraId="16B12811" w14:textId="77777777" w:rsidR="00533C31" w:rsidRDefault="00533C31" w:rsidP="00D72C35">
      <w:pPr>
        <w:spacing w:after="0" w:line="240" w:lineRule="auto"/>
        <w:rPr>
          <w:rFonts w:cstheme="minorHAnsi"/>
        </w:rPr>
      </w:pPr>
    </w:p>
    <w:p w14:paraId="64E1E226" w14:textId="47298816" w:rsidR="00903679" w:rsidRPr="00533C31" w:rsidRDefault="00903679" w:rsidP="00D72C35">
      <w:pPr>
        <w:spacing w:after="0" w:line="240" w:lineRule="auto"/>
        <w:rPr>
          <w:rFonts w:cstheme="minorHAnsi"/>
          <w:b/>
          <w:bCs/>
        </w:rPr>
      </w:pPr>
      <w:bookmarkStart w:id="0" w:name="_Hlk60931414"/>
      <w:r w:rsidRPr="00533C31">
        <w:rPr>
          <w:rFonts w:cstheme="minorHAnsi"/>
          <w:b/>
          <w:bCs/>
        </w:rPr>
        <w:t>Are eligible businesses owned by directors or shareholders of a PPP lender permitted to</w:t>
      </w:r>
      <w:r w:rsidR="00533C31" w:rsidRPr="00533C31">
        <w:rPr>
          <w:rFonts w:cstheme="minorHAnsi"/>
          <w:b/>
          <w:bCs/>
        </w:rPr>
        <w:t xml:space="preserve"> </w:t>
      </w:r>
      <w:r w:rsidRPr="00533C31">
        <w:rPr>
          <w:rFonts w:cstheme="minorHAnsi"/>
          <w:b/>
          <w:bCs/>
        </w:rPr>
        <w:t>apply for a PPP loan through the lender with which they are associated?</w:t>
      </w:r>
    </w:p>
    <w:bookmarkEnd w:id="0"/>
    <w:p w14:paraId="200DEA32" w14:textId="17F48A27" w:rsidR="00903679" w:rsidRDefault="00903679" w:rsidP="00D72C35">
      <w:pPr>
        <w:spacing w:after="0" w:line="240" w:lineRule="auto"/>
        <w:rPr>
          <w:rFonts w:cstheme="minorHAnsi"/>
        </w:rPr>
      </w:pPr>
      <w:r w:rsidRPr="00D72C35">
        <w:rPr>
          <w:rFonts w:cstheme="minorHAnsi"/>
        </w:rPr>
        <w:t>SBA regulations (including 13 CFR 120.110 and 120.140) shall not apply to prohibit an</w:t>
      </w:r>
      <w:r w:rsidR="00533C31">
        <w:rPr>
          <w:rFonts w:cstheme="minorHAnsi"/>
        </w:rPr>
        <w:t xml:space="preserve"> </w:t>
      </w:r>
      <w:r w:rsidRPr="00D72C35">
        <w:rPr>
          <w:rFonts w:cstheme="minorHAnsi"/>
        </w:rPr>
        <w:t>otherwise eligible business owned (in whole or part) by an outside director or holder of a</w:t>
      </w:r>
      <w:r w:rsidR="00533C31">
        <w:rPr>
          <w:rFonts w:cstheme="minorHAnsi"/>
        </w:rPr>
        <w:t xml:space="preserve"> </w:t>
      </w:r>
      <w:r w:rsidRPr="00D72C35">
        <w:rPr>
          <w:rFonts w:cstheme="minorHAnsi"/>
        </w:rPr>
        <w:t>less than 30 percent equity interest in a PPP lender from obtaining a PPP loan from the</w:t>
      </w:r>
      <w:r w:rsidR="00533C31">
        <w:rPr>
          <w:rFonts w:cstheme="minorHAnsi"/>
        </w:rPr>
        <w:t xml:space="preserve"> </w:t>
      </w:r>
      <w:r w:rsidRPr="00D72C35">
        <w:rPr>
          <w:rFonts w:cstheme="minorHAnsi"/>
        </w:rPr>
        <w:t xml:space="preserve">PPP lender on whose board the director </w:t>
      </w:r>
      <w:r w:rsidRPr="00D72C35">
        <w:rPr>
          <w:rFonts w:cstheme="minorHAnsi"/>
        </w:rPr>
        <w:lastRenderedPageBreak/>
        <w:t>serves or in which the equity owner holds an</w:t>
      </w:r>
      <w:r w:rsidR="00533C31">
        <w:rPr>
          <w:rFonts w:cstheme="minorHAnsi"/>
        </w:rPr>
        <w:t xml:space="preserve"> </w:t>
      </w:r>
      <w:r w:rsidRPr="00D72C35">
        <w:rPr>
          <w:rFonts w:cstheme="minorHAnsi"/>
        </w:rPr>
        <w:t>interest, provided that the eligible business owned by the director or equity holder follows</w:t>
      </w:r>
      <w:r w:rsidR="00533C31">
        <w:rPr>
          <w:rFonts w:cstheme="minorHAnsi"/>
        </w:rPr>
        <w:t xml:space="preserve"> </w:t>
      </w:r>
      <w:r w:rsidRPr="00D72C35">
        <w:rPr>
          <w:rFonts w:cstheme="minorHAnsi"/>
        </w:rPr>
        <w:t>the same process as any similarly situated customer or account holder of the lender.</w:t>
      </w:r>
    </w:p>
    <w:p w14:paraId="1B64ABFF" w14:textId="77777777" w:rsidR="00533C31" w:rsidRPr="00D72C35" w:rsidRDefault="00533C31" w:rsidP="00D72C35">
      <w:pPr>
        <w:spacing w:after="0" w:line="240" w:lineRule="auto"/>
        <w:rPr>
          <w:rFonts w:cstheme="minorHAnsi"/>
        </w:rPr>
      </w:pPr>
    </w:p>
    <w:p w14:paraId="13285C83" w14:textId="54E1F8A3" w:rsidR="00903679" w:rsidRPr="00D72C35" w:rsidRDefault="00903679" w:rsidP="00D72C35">
      <w:pPr>
        <w:spacing w:after="0" w:line="240" w:lineRule="auto"/>
        <w:rPr>
          <w:rFonts w:cstheme="minorHAnsi"/>
        </w:rPr>
      </w:pPr>
      <w:r w:rsidRPr="00D72C35">
        <w:rPr>
          <w:rFonts w:cstheme="minorHAnsi"/>
        </w:rPr>
        <w:t>Favoritism by the lender in processing time or prioritization of the director’s or equity</w:t>
      </w:r>
      <w:r w:rsidR="00533C31">
        <w:rPr>
          <w:rFonts w:cstheme="minorHAnsi"/>
        </w:rPr>
        <w:t xml:space="preserve"> </w:t>
      </w:r>
      <w:r w:rsidRPr="00D72C35">
        <w:rPr>
          <w:rFonts w:cstheme="minorHAnsi"/>
        </w:rPr>
        <w:t>holder’s PPP application is prohibited. Lenders should comply with all other applicable</w:t>
      </w:r>
      <w:r w:rsidR="00533C31">
        <w:rPr>
          <w:rFonts w:cstheme="minorHAnsi"/>
        </w:rPr>
        <w:t xml:space="preserve"> </w:t>
      </w:r>
      <w:r w:rsidRPr="00D72C35">
        <w:rPr>
          <w:rFonts w:cstheme="minorHAnsi"/>
        </w:rPr>
        <w:t>state and federal regulations concerning loans to associates of the lender. Lenders should</w:t>
      </w:r>
      <w:r w:rsidR="00533C31">
        <w:rPr>
          <w:rFonts w:cstheme="minorHAnsi"/>
        </w:rPr>
        <w:t xml:space="preserve"> </w:t>
      </w:r>
      <w:r w:rsidRPr="00D72C35">
        <w:rPr>
          <w:rFonts w:cstheme="minorHAnsi"/>
        </w:rPr>
        <w:t>also consult their own internal policies concerning lending to individuals or entities</w:t>
      </w:r>
      <w:r w:rsidR="00533C31">
        <w:rPr>
          <w:rFonts w:cstheme="minorHAnsi"/>
        </w:rPr>
        <w:t xml:space="preserve"> </w:t>
      </w:r>
      <w:r w:rsidRPr="00D72C35">
        <w:rPr>
          <w:rFonts w:cstheme="minorHAnsi"/>
        </w:rPr>
        <w:t>associated with the lender.</w:t>
      </w:r>
    </w:p>
    <w:p w14:paraId="04704DB0" w14:textId="77777777" w:rsidR="00533C31" w:rsidRDefault="00533C31" w:rsidP="00D72C35">
      <w:pPr>
        <w:spacing w:after="0" w:line="240" w:lineRule="auto"/>
        <w:rPr>
          <w:rFonts w:cstheme="minorHAnsi"/>
        </w:rPr>
      </w:pPr>
    </w:p>
    <w:p w14:paraId="209BDCBF" w14:textId="7FFE930D" w:rsidR="00533C31" w:rsidRDefault="00903679" w:rsidP="00D72C35">
      <w:pPr>
        <w:spacing w:after="0" w:line="240" w:lineRule="auto"/>
        <w:rPr>
          <w:rFonts w:cstheme="minorHAnsi"/>
        </w:rPr>
      </w:pPr>
      <w:r w:rsidRPr="00D72C35">
        <w:rPr>
          <w:rFonts w:cstheme="minorHAnsi"/>
        </w:rPr>
        <w:t>The foregoing paragraph does not apply to a director or owner who is also an officer or</w:t>
      </w:r>
      <w:r w:rsidR="00533C31">
        <w:rPr>
          <w:rFonts w:cstheme="minorHAnsi"/>
        </w:rPr>
        <w:t xml:space="preserve"> </w:t>
      </w:r>
      <w:r w:rsidRPr="00D72C35">
        <w:rPr>
          <w:rFonts w:cstheme="minorHAnsi"/>
        </w:rPr>
        <w:t>key employee of the PPP Lender. Officers and key employees of a PPP Lender may</w:t>
      </w:r>
      <w:r w:rsidR="00533C31">
        <w:rPr>
          <w:rFonts w:cstheme="minorHAnsi"/>
        </w:rPr>
        <w:t xml:space="preserve"> </w:t>
      </w:r>
      <w:r w:rsidRPr="00D72C35">
        <w:rPr>
          <w:rFonts w:cstheme="minorHAnsi"/>
        </w:rPr>
        <w:t>obtain a PPP Loan from a different lender, but not from the PPP Lender with which they</w:t>
      </w:r>
      <w:r w:rsidR="00533C31">
        <w:rPr>
          <w:rFonts w:cstheme="minorHAnsi"/>
        </w:rPr>
        <w:t xml:space="preserve"> </w:t>
      </w:r>
      <w:r w:rsidRPr="00D72C35">
        <w:rPr>
          <w:rFonts w:cstheme="minorHAnsi"/>
        </w:rPr>
        <w:t>are associated. SBA also reminds Lenders that the “Authorized Lender Official” for each</w:t>
      </w:r>
      <w:r w:rsidR="00533C31">
        <w:rPr>
          <w:rFonts w:cstheme="minorHAnsi"/>
        </w:rPr>
        <w:t xml:space="preserve"> </w:t>
      </w:r>
      <w:r w:rsidRPr="00D72C35">
        <w:rPr>
          <w:rFonts w:cstheme="minorHAnsi"/>
        </w:rPr>
        <w:t>PPP Loan is subject to the limitations described in the PPP Lender Application Form</w:t>
      </w:r>
      <w:r w:rsidR="00533C31">
        <w:rPr>
          <w:rFonts w:cstheme="minorHAnsi"/>
        </w:rPr>
        <w:t xml:space="preserve"> </w:t>
      </w:r>
      <w:r w:rsidRPr="00D72C35">
        <w:rPr>
          <w:rFonts w:cstheme="minorHAnsi"/>
        </w:rPr>
        <w:t>(SBA Form 2484), which states in relevant part: “Neither the undersigned Authorized</w:t>
      </w:r>
      <w:r w:rsidR="00533C31">
        <w:rPr>
          <w:rFonts w:cstheme="minorHAnsi"/>
        </w:rPr>
        <w:t xml:space="preserve"> </w:t>
      </w:r>
      <w:r w:rsidRPr="00D72C35">
        <w:rPr>
          <w:rFonts w:cstheme="minorHAnsi"/>
        </w:rPr>
        <w:t>Lender Official, nor such individual’s spouse or children, has a financial interest in the</w:t>
      </w:r>
      <w:r w:rsidR="00533C31">
        <w:rPr>
          <w:rFonts w:cstheme="minorHAnsi"/>
        </w:rPr>
        <w:t xml:space="preserve"> </w:t>
      </w:r>
      <w:r w:rsidRPr="00D72C35">
        <w:rPr>
          <w:rFonts w:cstheme="minorHAnsi"/>
        </w:rPr>
        <w:t>Applicant [Borrower].”</w:t>
      </w:r>
    </w:p>
    <w:p w14:paraId="645C634A" w14:textId="77777777" w:rsidR="00124A90" w:rsidRPr="00D72C35" w:rsidRDefault="00124A90" w:rsidP="00D72C35">
      <w:pPr>
        <w:spacing w:after="0" w:line="240" w:lineRule="auto"/>
        <w:rPr>
          <w:rFonts w:cstheme="minorHAnsi"/>
        </w:rPr>
      </w:pPr>
    </w:p>
    <w:p w14:paraId="3FA44329" w14:textId="6DFB562F" w:rsidR="00903679" w:rsidRPr="00C835D1" w:rsidRDefault="00903679" w:rsidP="00D72C35">
      <w:pPr>
        <w:spacing w:after="0" w:line="240" w:lineRule="auto"/>
        <w:rPr>
          <w:rFonts w:cstheme="minorHAnsi"/>
          <w:b/>
          <w:bCs/>
        </w:rPr>
      </w:pPr>
      <w:bookmarkStart w:id="1" w:name="_Hlk60931427"/>
      <w:r w:rsidRPr="00197B4B">
        <w:rPr>
          <w:rFonts w:cstheme="minorHAnsi"/>
          <w:b/>
          <w:bCs/>
          <w:u w:val="single"/>
        </w:rPr>
        <w:t>If a seasonal</w:t>
      </w:r>
      <w:r w:rsidRPr="00C835D1">
        <w:rPr>
          <w:rFonts w:cstheme="minorHAnsi"/>
          <w:b/>
          <w:bCs/>
        </w:rPr>
        <w:t xml:space="preserve"> business was dormant or not fully operating as of February 15, 2020, is it</w:t>
      </w:r>
      <w:r w:rsidR="00533C31" w:rsidRPr="00C835D1">
        <w:rPr>
          <w:rFonts w:cstheme="minorHAnsi"/>
          <w:b/>
          <w:bCs/>
        </w:rPr>
        <w:t xml:space="preserve"> </w:t>
      </w:r>
      <w:r w:rsidRPr="00C835D1">
        <w:rPr>
          <w:rFonts w:cstheme="minorHAnsi"/>
          <w:b/>
          <w:bCs/>
        </w:rPr>
        <w:t>still eligible?</w:t>
      </w:r>
    </w:p>
    <w:bookmarkEnd w:id="1"/>
    <w:p w14:paraId="5D4D1BE9" w14:textId="14393758" w:rsidR="00903679" w:rsidRDefault="00903679" w:rsidP="00D72C35">
      <w:pPr>
        <w:spacing w:after="0" w:line="240" w:lineRule="auto"/>
        <w:rPr>
          <w:rFonts w:cstheme="minorHAnsi"/>
        </w:rPr>
      </w:pPr>
      <w:r w:rsidRPr="00D72C35">
        <w:rPr>
          <w:rFonts w:cstheme="minorHAnsi"/>
        </w:rPr>
        <w:t>Yes, in evaluating eligibility, a seasonal business will be considered to have been in</w:t>
      </w:r>
      <w:r w:rsidR="00C835D1">
        <w:rPr>
          <w:rFonts w:cstheme="minorHAnsi"/>
        </w:rPr>
        <w:t xml:space="preserve"> </w:t>
      </w:r>
      <w:r w:rsidRPr="00D72C35">
        <w:rPr>
          <w:rFonts w:cstheme="minorHAnsi"/>
        </w:rPr>
        <w:t>operation as of</w:t>
      </w:r>
      <w:r w:rsidR="0060376D">
        <w:rPr>
          <w:rFonts w:cstheme="minorHAnsi"/>
        </w:rPr>
        <w:t xml:space="preserve"> </w:t>
      </w:r>
      <w:r w:rsidRPr="00D72C35">
        <w:rPr>
          <w:rFonts w:cstheme="minorHAnsi"/>
        </w:rPr>
        <w:t>February 15, 2020, if the business was in operation for any 12-week</w:t>
      </w:r>
      <w:r w:rsidR="00C835D1">
        <w:rPr>
          <w:rFonts w:cstheme="minorHAnsi"/>
        </w:rPr>
        <w:t xml:space="preserve"> </w:t>
      </w:r>
      <w:r w:rsidRPr="00D72C35">
        <w:rPr>
          <w:rFonts w:cstheme="minorHAnsi"/>
        </w:rPr>
        <w:t>period between February 15, 2019 and February 15, 2020. This approach aligns the</w:t>
      </w:r>
      <w:r w:rsidR="00C835D1">
        <w:rPr>
          <w:rFonts w:cstheme="minorHAnsi"/>
        </w:rPr>
        <w:t xml:space="preserve"> </w:t>
      </w:r>
      <w:r w:rsidRPr="00D72C35">
        <w:rPr>
          <w:rFonts w:cstheme="minorHAnsi"/>
        </w:rPr>
        <w:t>eligibility criteria for seasonal businesses being in</w:t>
      </w:r>
      <w:r w:rsidR="00C835D1">
        <w:rPr>
          <w:rFonts w:cstheme="minorHAnsi"/>
        </w:rPr>
        <w:t xml:space="preserve"> </w:t>
      </w:r>
      <w:r w:rsidRPr="00D72C35">
        <w:rPr>
          <w:rFonts w:cstheme="minorHAnsi"/>
        </w:rPr>
        <w:t>operation with the time period for</w:t>
      </w:r>
      <w:r w:rsidR="00C835D1">
        <w:rPr>
          <w:rFonts w:cstheme="minorHAnsi"/>
        </w:rPr>
        <w:t xml:space="preserve"> </w:t>
      </w:r>
      <w:r w:rsidRPr="00D72C35">
        <w:rPr>
          <w:rFonts w:cstheme="minorHAnsi"/>
        </w:rPr>
        <w:t>calculation of a seasonal employer’s maximum loan amount from section 336 of the</w:t>
      </w:r>
      <w:r w:rsidR="00C835D1">
        <w:rPr>
          <w:rFonts w:cstheme="minorHAnsi"/>
        </w:rPr>
        <w:t xml:space="preserve"> </w:t>
      </w:r>
      <w:r w:rsidRPr="00D72C35">
        <w:rPr>
          <w:rFonts w:cstheme="minorHAnsi"/>
        </w:rPr>
        <w:t>Economic Aid Act and makes PPP loans available to seasonal businesses that operate</w:t>
      </w:r>
      <w:r w:rsidR="00C835D1">
        <w:rPr>
          <w:rFonts w:cstheme="minorHAnsi"/>
        </w:rPr>
        <w:t xml:space="preserve"> </w:t>
      </w:r>
      <w:r w:rsidRPr="00D72C35">
        <w:rPr>
          <w:rFonts w:cstheme="minorHAnsi"/>
        </w:rPr>
        <w:t>outside of the original, more limited time frame.</w:t>
      </w:r>
    </w:p>
    <w:p w14:paraId="2FF19D74" w14:textId="77777777" w:rsidR="00C835D1" w:rsidRPr="00D72C35" w:rsidRDefault="00C835D1" w:rsidP="00D72C35">
      <w:pPr>
        <w:spacing w:after="0" w:line="240" w:lineRule="auto"/>
        <w:rPr>
          <w:rFonts w:cstheme="minorHAnsi"/>
        </w:rPr>
      </w:pPr>
    </w:p>
    <w:p w14:paraId="6A54DC50" w14:textId="59D557EE" w:rsidR="00903679" w:rsidRPr="00D72C35" w:rsidRDefault="00903679" w:rsidP="00D72C35">
      <w:pPr>
        <w:spacing w:after="0" w:line="240" w:lineRule="auto"/>
        <w:rPr>
          <w:rFonts w:cstheme="minorHAnsi"/>
        </w:rPr>
      </w:pPr>
      <w:bookmarkStart w:id="2" w:name="_Hlk60931444"/>
      <w:r w:rsidRPr="00197B4B">
        <w:rPr>
          <w:rFonts w:cstheme="minorHAnsi"/>
          <w:b/>
          <w:bCs/>
          <w:u w:val="single"/>
        </w:rPr>
        <w:t>How does</w:t>
      </w:r>
      <w:r w:rsidRPr="0060376D">
        <w:rPr>
          <w:rFonts w:cstheme="minorHAnsi"/>
          <w:b/>
          <w:bCs/>
        </w:rPr>
        <w:t xml:space="preserve"> the 500 employee limit apply to news organizations with more than one</w:t>
      </w:r>
      <w:r w:rsidR="0060376D" w:rsidRPr="0060376D">
        <w:rPr>
          <w:rFonts w:cstheme="minorHAnsi"/>
          <w:b/>
          <w:bCs/>
        </w:rPr>
        <w:t xml:space="preserve"> </w:t>
      </w:r>
      <w:r w:rsidRPr="0060376D">
        <w:rPr>
          <w:rFonts w:cstheme="minorHAnsi"/>
          <w:b/>
          <w:bCs/>
        </w:rPr>
        <w:t>physical location?</w:t>
      </w:r>
    </w:p>
    <w:bookmarkEnd w:id="2"/>
    <w:p w14:paraId="53E2E968" w14:textId="01D3C17E" w:rsidR="00903679" w:rsidRDefault="00903679" w:rsidP="00D72C35">
      <w:pPr>
        <w:spacing w:after="0" w:line="240" w:lineRule="auto"/>
        <w:rPr>
          <w:rFonts w:cstheme="minorHAnsi"/>
        </w:rPr>
      </w:pPr>
      <w:r w:rsidRPr="00D72C35">
        <w:rPr>
          <w:rFonts w:cstheme="minorHAnsi"/>
        </w:rPr>
        <w:t>A business concern, or any station which broadcasts pursuant to a license granted by the</w:t>
      </w:r>
      <w:r w:rsidR="0060376D">
        <w:rPr>
          <w:rFonts w:cstheme="minorHAnsi"/>
        </w:rPr>
        <w:t xml:space="preserve"> </w:t>
      </w:r>
      <w:r w:rsidRPr="00D72C35">
        <w:rPr>
          <w:rFonts w:cstheme="minorHAnsi"/>
        </w:rPr>
        <w:t>Federal Communications Commission under title III of the Communications Act of 1934</w:t>
      </w:r>
      <w:r w:rsidR="0060376D">
        <w:rPr>
          <w:rFonts w:cstheme="minorHAnsi"/>
        </w:rPr>
        <w:t xml:space="preserve"> </w:t>
      </w:r>
      <w:r w:rsidRPr="00D72C35">
        <w:rPr>
          <w:rFonts w:cstheme="minorHAnsi"/>
        </w:rPr>
        <w:t>(47 U.S.C. 301 et seq.), with more than one physical location that employs not more than</w:t>
      </w:r>
      <w:r w:rsidR="0060376D">
        <w:rPr>
          <w:rFonts w:cstheme="minorHAnsi"/>
        </w:rPr>
        <w:t xml:space="preserve"> </w:t>
      </w:r>
      <w:r w:rsidRPr="00D72C35">
        <w:rPr>
          <w:rFonts w:cstheme="minorHAnsi"/>
        </w:rPr>
        <w:t xml:space="preserve">500 employees (or the size standard established by </w:t>
      </w:r>
      <w:r w:rsidR="0060376D">
        <w:rPr>
          <w:rFonts w:cstheme="minorHAnsi"/>
        </w:rPr>
        <w:t xml:space="preserve">SBA </w:t>
      </w:r>
      <w:r w:rsidRPr="00D72C35">
        <w:rPr>
          <w:rFonts w:cstheme="minorHAnsi"/>
        </w:rPr>
        <w:t>for the NAICS code</w:t>
      </w:r>
      <w:r w:rsidR="0060376D">
        <w:rPr>
          <w:rFonts w:cstheme="minorHAnsi"/>
        </w:rPr>
        <w:t xml:space="preserve"> </w:t>
      </w:r>
      <w:r w:rsidRPr="00D72C35">
        <w:rPr>
          <w:rFonts w:cstheme="minorHAnsi"/>
        </w:rPr>
        <w:t>applicable to the business concern) per physical location, is eligible for a PPP loan if it:</w:t>
      </w:r>
      <w:r w:rsidR="0060376D">
        <w:rPr>
          <w:rFonts w:cstheme="minorHAnsi"/>
        </w:rPr>
        <w:t xml:space="preserve"> </w:t>
      </w:r>
      <w:r w:rsidRPr="00D72C35">
        <w:rPr>
          <w:rFonts w:cstheme="minorHAnsi"/>
        </w:rPr>
        <w:t>(1) is majority owned or controlled by a business concern that is assigned a NAICS code</w:t>
      </w:r>
      <w:r w:rsidR="0060376D">
        <w:rPr>
          <w:rFonts w:cstheme="minorHAnsi"/>
        </w:rPr>
        <w:t xml:space="preserve"> </w:t>
      </w:r>
      <w:r w:rsidRPr="00D72C35">
        <w:rPr>
          <w:rFonts w:cstheme="minorHAnsi"/>
        </w:rPr>
        <w:t>beginning with 511110 or 5151 or, with respect to a public broadcasting entity (as</w:t>
      </w:r>
      <w:r w:rsidR="0060376D">
        <w:rPr>
          <w:rFonts w:cstheme="minorHAnsi"/>
        </w:rPr>
        <w:t xml:space="preserve"> </w:t>
      </w:r>
      <w:r w:rsidRPr="00D72C35">
        <w:rPr>
          <w:rFonts w:cstheme="minorHAnsi"/>
        </w:rPr>
        <w:t>defined in section 397(11) of the Communications Act of 1934 (47 U.S.C. 397(11))), has</w:t>
      </w:r>
      <w:r w:rsidR="0060376D">
        <w:rPr>
          <w:rFonts w:cstheme="minorHAnsi"/>
        </w:rPr>
        <w:t xml:space="preserve"> </w:t>
      </w:r>
      <w:r w:rsidRPr="00D72C35">
        <w:rPr>
          <w:rFonts w:cstheme="minorHAnsi"/>
        </w:rPr>
        <w:t>a trade or business that falls under such a code; and (2) makes a good faith certification</w:t>
      </w:r>
      <w:r w:rsidR="0060376D">
        <w:rPr>
          <w:rFonts w:cstheme="minorHAnsi"/>
        </w:rPr>
        <w:t xml:space="preserve"> </w:t>
      </w:r>
      <w:r w:rsidRPr="00D72C35">
        <w:rPr>
          <w:rFonts w:cstheme="minorHAnsi"/>
        </w:rPr>
        <w:t>that proceeds of the loan will be used to support expenses at the component of the</w:t>
      </w:r>
      <w:r w:rsidR="0060376D">
        <w:rPr>
          <w:rFonts w:cstheme="minorHAnsi"/>
        </w:rPr>
        <w:t xml:space="preserve"> </w:t>
      </w:r>
      <w:r w:rsidRPr="00D72C35">
        <w:rPr>
          <w:rFonts w:cstheme="minorHAnsi"/>
        </w:rPr>
        <w:t>organization that produces or distributes locally focused or emergency information. See</w:t>
      </w:r>
      <w:r w:rsidR="0060376D">
        <w:rPr>
          <w:rFonts w:cstheme="minorHAnsi"/>
        </w:rPr>
        <w:t xml:space="preserve"> </w:t>
      </w:r>
      <w:r w:rsidRPr="00D72C35">
        <w:rPr>
          <w:rFonts w:cstheme="minorHAnsi"/>
        </w:rPr>
        <w:t>section 3 for the applicability of SBA’s affiliation rules to news</w:t>
      </w:r>
      <w:r w:rsidR="0060376D">
        <w:rPr>
          <w:rFonts w:cstheme="minorHAnsi"/>
        </w:rPr>
        <w:t xml:space="preserve"> </w:t>
      </w:r>
      <w:r w:rsidRPr="00D72C35">
        <w:rPr>
          <w:rFonts w:cstheme="minorHAnsi"/>
        </w:rPr>
        <w:t xml:space="preserve">organizations. </w:t>
      </w:r>
    </w:p>
    <w:p w14:paraId="33B2C2F6" w14:textId="77777777" w:rsidR="0060376D" w:rsidRPr="00D72C35" w:rsidRDefault="0060376D" w:rsidP="00D72C35">
      <w:pPr>
        <w:spacing w:after="0" w:line="240" w:lineRule="auto"/>
        <w:rPr>
          <w:rFonts w:cstheme="minorHAnsi"/>
        </w:rPr>
      </w:pPr>
    </w:p>
    <w:p w14:paraId="3E9BCB60" w14:textId="5010DA88" w:rsidR="00903679" w:rsidRPr="0060376D" w:rsidRDefault="00903679" w:rsidP="00D72C35">
      <w:pPr>
        <w:spacing w:after="0" w:line="240" w:lineRule="auto"/>
        <w:rPr>
          <w:rFonts w:cstheme="minorHAnsi"/>
          <w:i/>
          <w:iCs/>
        </w:rPr>
      </w:pPr>
      <w:bookmarkStart w:id="3" w:name="_Hlk60931455"/>
      <w:r w:rsidRPr="0060376D">
        <w:rPr>
          <w:rFonts w:cstheme="minorHAnsi"/>
          <w:i/>
          <w:iCs/>
        </w:rPr>
        <w:t>Industry-Specific Eligibility Issues</w:t>
      </w:r>
    </w:p>
    <w:p w14:paraId="58854227" w14:textId="77777777" w:rsidR="0060376D" w:rsidRDefault="0060376D" w:rsidP="00D72C35">
      <w:pPr>
        <w:spacing w:after="0" w:line="240" w:lineRule="auto"/>
        <w:rPr>
          <w:rFonts w:cstheme="minorHAnsi"/>
        </w:rPr>
      </w:pPr>
    </w:p>
    <w:p w14:paraId="79D5FE69" w14:textId="7C1F351D" w:rsidR="00903679" w:rsidRPr="0060376D" w:rsidRDefault="00903679" w:rsidP="0060376D">
      <w:pPr>
        <w:spacing w:after="0" w:line="240" w:lineRule="auto"/>
        <w:rPr>
          <w:rFonts w:cstheme="minorHAnsi"/>
          <w:b/>
          <w:bCs/>
        </w:rPr>
      </w:pPr>
      <w:r w:rsidRPr="0060376D">
        <w:rPr>
          <w:rFonts w:cstheme="minorHAnsi"/>
          <w:b/>
          <w:bCs/>
        </w:rPr>
        <w:t>Is a hospital owned by governmental entities eligible for a PPP loan?</w:t>
      </w:r>
    </w:p>
    <w:bookmarkEnd w:id="3"/>
    <w:p w14:paraId="6A98D18B" w14:textId="627826F1" w:rsidR="00903679" w:rsidRPr="00D72C35" w:rsidRDefault="00903679" w:rsidP="00D72C35">
      <w:pPr>
        <w:spacing w:after="0" w:line="240" w:lineRule="auto"/>
        <w:rPr>
          <w:rFonts w:cstheme="minorHAnsi"/>
        </w:rPr>
      </w:pPr>
      <w:r w:rsidRPr="00D72C35">
        <w:rPr>
          <w:rFonts w:cstheme="minorHAnsi"/>
        </w:rPr>
        <w:t>Notwithstanding 13 CFR 120.110(j), a hospital that is otherwise eligible to receive a</w:t>
      </w:r>
      <w:r w:rsidR="0060376D">
        <w:rPr>
          <w:rFonts w:cstheme="minorHAnsi"/>
        </w:rPr>
        <w:t xml:space="preserve"> </w:t>
      </w:r>
      <w:r w:rsidRPr="00D72C35">
        <w:rPr>
          <w:rFonts w:cstheme="minorHAnsi"/>
        </w:rPr>
        <w:t>PPP loan as</w:t>
      </w:r>
      <w:r w:rsidR="0060376D">
        <w:rPr>
          <w:rFonts w:cstheme="minorHAnsi"/>
        </w:rPr>
        <w:t xml:space="preserve"> </w:t>
      </w:r>
      <w:r w:rsidRPr="00D72C35">
        <w:rPr>
          <w:rFonts w:cstheme="minorHAnsi"/>
        </w:rPr>
        <w:t>a business concern or nonprofit organization (described in section</w:t>
      </w:r>
      <w:r w:rsidR="0060376D">
        <w:rPr>
          <w:rFonts w:cstheme="minorHAnsi"/>
        </w:rPr>
        <w:t xml:space="preserve"> </w:t>
      </w:r>
      <w:r w:rsidRPr="00D72C35">
        <w:rPr>
          <w:rFonts w:cstheme="minorHAnsi"/>
        </w:rPr>
        <w:t>501(c)(3) of the Internal</w:t>
      </w:r>
      <w:r w:rsidR="0060376D">
        <w:rPr>
          <w:rFonts w:cstheme="minorHAnsi"/>
        </w:rPr>
        <w:t xml:space="preserve"> </w:t>
      </w:r>
      <w:r w:rsidRPr="00D72C35">
        <w:rPr>
          <w:rFonts w:cstheme="minorHAnsi"/>
        </w:rPr>
        <w:t>Revenue Code of 1986 and exempt from taxation under</w:t>
      </w:r>
      <w:r w:rsidR="0060376D">
        <w:rPr>
          <w:rFonts w:cstheme="minorHAnsi"/>
        </w:rPr>
        <w:t xml:space="preserve"> </w:t>
      </w:r>
      <w:r w:rsidRPr="00D72C35">
        <w:rPr>
          <w:rFonts w:cstheme="minorHAnsi"/>
        </w:rPr>
        <w:t>section 501(a) of such Code) shall not be rendered ineligible for a PPP loan due to</w:t>
      </w:r>
      <w:r w:rsidR="0060376D">
        <w:rPr>
          <w:rFonts w:cstheme="minorHAnsi"/>
        </w:rPr>
        <w:t xml:space="preserve"> </w:t>
      </w:r>
      <w:r w:rsidRPr="00D72C35">
        <w:rPr>
          <w:rFonts w:cstheme="minorHAnsi"/>
        </w:rPr>
        <w:t>ownership by a state or local government if the hospital receives less than 50% of its</w:t>
      </w:r>
      <w:r w:rsidR="0060376D">
        <w:rPr>
          <w:rFonts w:cstheme="minorHAnsi"/>
        </w:rPr>
        <w:t xml:space="preserve"> </w:t>
      </w:r>
      <w:r w:rsidRPr="00D72C35">
        <w:rPr>
          <w:rFonts w:cstheme="minorHAnsi"/>
        </w:rPr>
        <w:t>funding from state or local government sources, exclusive of Medicaid.</w:t>
      </w:r>
    </w:p>
    <w:p w14:paraId="1F1E7D10" w14:textId="02826376" w:rsidR="0060376D" w:rsidRDefault="0060376D" w:rsidP="00D72C35">
      <w:pPr>
        <w:spacing w:after="0" w:line="240" w:lineRule="auto"/>
        <w:rPr>
          <w:rFonts w:cstheme="minorHAnsi"/>
        </w:rPr>
      </w:pPr>
    </w:p>
    <w:p w14:paraId="5F2E4DF4" w14:textId="77777777" w:rsidR="00F92806" w:rsidRDefault="00F92806" w:rsidP="00D72C35">
      <w:pPr>
        <w:spacing w:after="0" w:line="240" w:lineRule="auto"/>
        <w:rPr>
          <w:rFonts w:cstheme="minorHAnsi"/>
        </w:rPr>
      </w:pPr>
    </w:p>
    <w:p w14:paraId="03ABA53B" w14:textId="5423ACA8" w:rsidR="00903679" w:rsidRPr="0060376D" w:rsidRDefault="00903679" w:rsidP="00D72C35">
      <w:pPr>
        <w:spacing w:after="0" w:line="240" w:lineRule="auto"/>
        <w:rPr>
          <w:rFonts w:cstheme="minorHAnsi"/>
          <w:b/>
          <w:bCs/>
        </w:rPr>
      </w:pPr>
      <w:bookmarkStart w:id="4" w:name="_Hlk60931465"/>
      <w:r w:rsidRPr="0060376D">
        <w:rPr>
          <w:rFonts w:cstheme="minorHAnsi"/>
          <w:b/>
          <w:bCs/>
        </w:rPr>
        <w:lastRenderedPageBreak/>
        <w:t>Are businesses that receive revenue from legal gaming eligible for a PPP Loan?</w:t>
      </w:r>
    </w:p>
    <w:bookmarkEnd w:id="4"/>
    <w:p w14:paraId="3B9FA67D" w14:textId="61A2D789" w:rsidR="00903679" w:rsidRDefault="00903679" w:rsidP="00D72C35">
      <w:pPr>
        <w:spacing w:after="0" w:line="240" w:lineRule="auto"/>
        <w:rPr>
          <w:rFonts w:cstheme="minorHAnsi"/>
        </w:rPr>
      </w:pPr>
      <w:r w:rsidRPr="00D72C35">
        <w:rPr>
          <w:rFonts w:cstheme="minorHAnsi"/>
        </w:rPr>
        <w:t>A business that is otherwise eligible for a PPP Loan is not rendered ineligible due to</w:t>
      </w:r>
      <w:r w:rsidR="0060376D">
        <w:rPr>
          <w:rFonts w:cstheme="minorHAnsi"/>
        </w:rPr>
        <w:t xml:space="preserve"> </w:t>
      </w:r>
      <w:r w:rsidRPr="00D72C35">
        <w:rPr>
          <w:rFonts w:cstheme="minorHAnsi"/>
        </w:rPr>
        <w:t>its receipt of legal gaming revenues, and 13 CFR 120.110(g) is inapplicable to PPP</w:t>
      </w:r>
      <w:r w:rsidR="0060376D">
        <w:rPr>
          <w:rFonts w:cstheme="minorHAnsi"/>
        </w:rPr>
        <w:t xml:space="preserve"> </w:t>
      </w:r>
      <w:r w:rsidRPr="00D72C35">
        <w:rPr>
          <w:rFonts w:cstheme="minorHAnsi"/>
        </w:rPr>
        <w:t>loans. Businesses that received illegal gaming revenue remain categorically</w:t>
      </w:r>
      <w:r w:rsidR="0060376D">
        <w:rPr>
          <w:rFonts w:cstheme="minorHAnsi"/>
        </w:rPr>
        <w:t xml:space="preserve"> </w:t>
      </w:r>
      <w:r w:rsidRPr="00D72C35">
        <w:rPr>
          <w:rFonts w:cstheme="minorHAnsi"/>
        </w:rPr>
        <w:t>ineligible.</w:t>
      </w:r>
    </w:p>
    <w:p w14:paraId="3F339449" w14:textId="77777777" w:rsidR="0060376D" w:rsidRPr="00D72C35" w:rsidRDefault="0060376D" w:rsidP="00D72C35">
      <w:pPr>
        <w:spacing w:after="0" w:line="240" w:lineRule="auto"/>
        <w:rPr>
          <w:rFonts w:cstheme="minorHAnsi"/>
        </w:rPr>
      </w:pPr>
    </w:p>
    <w:p w14:paraId="2B78783D" w14:textId="6B433313" w:rsidR="00903679" w:rsidRPr="0060376D" w:rsidRDefault="00903679" w:rsidP="00D72C35">
      <w:pPr>
        <w:spacing w:after="0" w:line="240" w:lineRule="auto"/>
        <w:rPr>
          <w:rFonts w:cstheme="minorHAnsi"/>
          <w:b/>
          <w:bCs/>
        </w:rPr>
      </w:pPr>
      <w:bookmarkStart w:id="5" w:name="_Hlk60931472"/>
      <w:r w:rsidRPr="0060376D">
        <w:rPr>
          <w:rFonts w:cstheme="minorHAnsi"/>
          <w:b/>
          <w:bCs/>
        </w:rPr>
        <w:t>Are electric cooperatives that are exempt from Federal income taxation under section</w:t>
      </w:r>
      <w:r w:rsidR="0060376D" w:rsidRPr="0060376D">
        <w:rPr>
          <w:rFonts w:cstheme="minorHAnsi"/>
          <w:b/>
          <w:bCs/>
        </w:rPr>
        <w:t xml:space="preserve"> </w:t>
      </w:r>
      <w:r w:rsidRPr="0060376D">
        <w:rPr>
          <w:rFonts w:cstheme="minorHAnsi"/>
          <w:b/>
          <w:bCs/>
        </w:rPr>
        <w:t>501(c)(12) of the Internal Revenue Code eligible for a PPP loan?</w:t>
      </w:r>
    </w:p>
    <w:bookmarkEnd w:id="5"/>
    <w:p w14:paraId="0A8B901E" w14:textId="61EFD549" w:rsidR="0060376D" w:rsidRDefault="00903679" w:rsidP="00D72C35">
      <w:pPr>
        <w:spacing w:after="0" w:line="240" w:lineRule="auto"/>
        <w:rPr>
          <w:rFonts w:cstheme="minorHAnsi"/>
        </w:rPr>
      </w:pPr>
      <w:r w:rsidRPr="00D72C35">
        <w:rPr>
          <w:rFonts w:cstheme="minorHAnsi"/>
        </w:rPr>
        <w:t>Yes. An electric cooperative that is exempt from Federal income taxation under</w:t>
      </w:r>
      <w:r w:rsidR="0060376D">
        <w:rPr>
          <w:rFonts w:cstheme="minorHAnsi"/>
        </w:rPr>
        <w:t xml:space="preserve"> </w:t>
      </w:r>
      <w:r w:rsidRPr="00D72C35">
        <w:rPr>
          <w:rFonts w:cstheme="minorHAnsi"/>
        </w:rPr>
        <w:t>section 501(c)(12) of the Internal Revenue Code will be considered to be “a business</w:t>
      </w:r>
      <w:r w:rsidR="0060376D">
        <w:rPr>
          <w:rFonts w:cstheme="minorHAnsi"/>
        </w:rPr>
        <w:t xml:space="preserve"> </w:t>
      </w:r>
      <w:r w:rsidRPr="00D72C35">
        <w:rPr>
          <w:rFonts w:cstheme="minorHAnsi"/>
        </w:rPr>
        <w:t>entity organized for profit” for purposes of 13 CFR 121.105(a)(1). As a result, such</w:t>
      </w:r>
      <w:r w:rsidR="0060376D">
        <w:rPr>
          <w:rFonts w:cstheme="minorHAnsi"/>
        </w:rPr>
        <w:t xml:space="preserve"> </w:t>
      </w:r>
      <w:r w:rsidRPr="00D72C35">
        <w:rPr>
          <w:rFonts w:cstheme="minorHAnsi"/>
        </w:rPr>
        <w:t>entities are eligible PPP borrowers, as long as other eligibility requirements are met.</w:t>
      </w:r>
      <w:r w:rsidR="0060376D">
        <w:rPr>
          <w:rFonts w:cstheme="minorHAnsi"/>
        </w:rPr>
        <w:t xml:space="preserve"> </w:t>
      </w:r>
      <w:r w:rsidRPr="00D72C35">
        <w:rPr>
          <w:rFonts w:cstheme="minorHAnsi"/>
        </w:rPr>
        <w:t>To be eligible, an electric cooperative must satisfy the employee-based size standard</w:t>
      </w:r>
      <w:r w:rsidR="0060376D">
        <w:rPr>
          <w:rFonts w:cstheme="minorHAnsi"/>
        </w:rPr>
        <w:t xml:space="preserve"> </w:t>
      </w:r>
      <w:r w:rsidRPr="00D72C35">
        <w:rPr>
          <w:rFonts w:cstheme="minorHAnsi"/>
        </w:rPr>
        <w:t>established in the CARES Act, SBA’s employee-based size standard corresponding to</w:t>
      </w:r>
      <w:r w:rsidR="0060376D">
        <w:rPr>
          <w:rFonts w:cstheme="minorHAnsi"/>
        </w:rPr>
        <w:t xml:space="preserve"> </w:t>
      </w:r>
      <w:r w:rsidRPr="00D72C35">
        <w:rPr>
          <w:rFonts w:cstheme="minorHAnsi"/>
        </w:rPr>
        <w:t>its primary industry, if higher, or both tests in SBA’s “alternative size standard.”</w:t>
      </w:r>
      <w:r w:rsidR="00124A90">
        <w:rPr>
          <w:rStyle w:val="FootnoteReference"/>
          <w:rFonts w:cstheme="minorHAnsi"/>
        </w:rPr>
        <w:footnoteReference w:id="6"/>
      </w:r>
    </w:p>
    <w:p w14:paraId="48D64E93" w14:textId="77777777" w:rsidR="00124A90" w:rsidRDefault="00124A90" w:rsidP="00D72C35">
      <w:pPr>
        <w:spacing w:after="0" w:line="240" w:lineRule="auto"/>
        <w:rPr>
          <w:rFonts w:cstheme="minorHAnsi"/>
        </w:rPr>
      </w:pPr>
    </w:p>
    <w:p w14:paraId="5E045D44" w14:textId="4FF982D4" w:rsidR="00903679" w:rsidRPr="0060376D" w:rsidRDefault="00903679" w:rsidP="00D72C35">
      <w:pPr>
        <w:spacing w:after="0" w:line="240" w:lineRule="auto"/>
        <w:rPr>
          <w:rFonts w:cstheme="minorHAnsi"/>
          <w:b/>
          <w:bCs/>
        </w:rPr>
      </w:pPr>
      <w:bookmarkStart w:id="6" w:name="_Hlk60931482"/>
      <w:r w:rsidRPr="0060376D">
        <w:rPr>
          <w:rFonts w:cstheme="minorHAnsi"/>
          <w:b/>
          <w:bCs/>
        </w:rPr>
        <w:t>Are telephone cooperatives that are exempt from federal income taxation under</w:t>
      </w:r>
      <w:r w:rsidR="0060376D" w:rsidRPr="0060376D">
        <w:rPr>
          <w:rFonts w:cstheme="minorHAnsi"/>
          <w:b/>
          <w:bCs/>
        </w:rPr>
        <w:t xml:space="preserve"> </w:t>
      </w:r>
      <w:r w:rsidRPr="0060376D">
        <w:rPr>
          <w:rFonts w:cstheme="minorHAnsi"/>
          <w:b/>
          <w:bCs/>
        </w:rPr>
        <w:t>section 501(c)(12) of the Internal Revenue Code eligible for a PPP loan?</w:t>
      </w:r>
    </w:p>
    <w:bookmarkEnd w:id="6"/>
    <w:p w14:paraId="3C949763" w14:textId="3225250A" w:rsidR="00903679" w:rsidRPr="00D72C35" w:rsidRDefault="00903679" w:rsidP="00D72C35">
      <w:pPr>
        <w:spacing w:after="0" w:line="240" w:lineRule="auto"/>
        <w:rPr>
          <w:rFonts w:cstheme="minorHAnsi"/>
        </w:rPr>
      </w:pPr>
      <w:r w:rsidRPr="00D72C35">
        <w:rPr>
          <w:rFonts w:cstheme="minorHAnsi"/>
        </w:rPr>
        <w:t>Yes. A telephone cooperative that is exempt from federal income taxation under</w:t>
      </w:r>
      <w:r w:rsidR="0060376D">
        <w:rPr>
          <w:rFonts w:cstheme="minorHAnsi"/>
        </w:rPr>
        <w:t xml:space="preserve"> </w:t>
      </w:r>
      <w:r w:rsidRPr="00D72C35">
        <w:rPr>
          <w:rFonts w:cstheme="minorHAnsi"/>
        </w:rPr>
        <w:t>section 501(c)(12) of the Internal Revenue Code will be considered to be “a business</w:t>
      </w:r>
      <w:r w:rsidR="0060376D">
        <w:rPr>
          <w:rFonts w:cstheme="minorHAnsi"/>
        </w:rPr>
        <w:t xml:space="preserve"> </w:t>
      </w:r>
      <w:r w:rsidRPr="00D72C35">
        <w:rPr>
          <w:rFonts w:cstheme="minorHAnsi"/>
        </w:rPr>
        <w:t>entity organized for profit” for purposes of 13 CFR 121.105(a)(1). As a result, such</w:t>
      </w:r>
      <w:r w:rsidR="0060376D">
        <w:rPr>
          <w:rFonts w:cstheme="minorHAnsi"/>
        </w:rPr>
        <w:t xml:space="preserve"> </w:t>
      </w:r>
      <w:r w:rsidRPr="00D72C35">
        <w:rPr>
          <w:rFonts w:cstheme="minorHAnsi"/>
        </w:rPr>
        <w:t>entities are eligible PPP borrowers, as long as other eligibility requirements are met.</w:t>
      </w:r>
      <w:r w:rsidR="0060376D">
        <w:rPr>
          <w:rFonts w:cstheme="minorHAnsi"/>
        </w:rPr>
        <w:t xml:space="preserve"> </w:t>
      </w:r>
      <w:r w:rsidRPr="00D72C35">
        <w:rPr>
          <w:rFonts w:cstheme="minorHAnsi"/>
        </w:rPr>
        <w:t>To be eligible, a telephone cooperative must satisfy the employee-based size standard</w:t>
      </w:r>
      <w:r w:rsidR="0060376D">
        <w:rPr>
          <w:rFonts w:cstheme="minorHAnsi"/>
        </w:rPr>
        <w:t xml:space="preserve"> </w:t>
      </w:r>
      <w:r w:rsidRPr="00D72C35">
        <w:rPr>
          <w:rFonts w:cstheme="minorHAnsi"/>
        </w:rPr>
        <w:t>established in the CARES Act, SBA’s employee-based size standard corresponding to</w:t>
      </w:r>
    </w:p>
    <w:p w14:paraId="2B808DD7" w14:textId="33385506" w:rsidR="00903679" w:rsidRPr="00D72C35" w:rsidRDefault="00903679" w:rsidP="00D72C35">
      <w:pPr>
        <w:spacing w:after="0" w:line="240" w:lineRule="auto"/>
        <w:rPr>
          <w:rFonts w:cstheme="minorHAnsi"/>
        </w:rPr>
      </w:pPr>
      <w:r w:rsidRPr="00D72C35">
        <w:rPr>
          <w:rFonts w:cstheme="minorHAnsi"/>
        </w:rPr>
        <w:t>its primary industry, if higher, or both tests in SBA’s “alternative size standard.”</w:t>
      </w:r>
      <w:r w:rsidR="00124A90">
        <w:rPr>
          <w:rStyle w:val="FootnoteReference"/>
          <w:rFonts w:cstheme="minorHAnsi"/>
        </w:rPr>
        <w:footnoteReference w:id="7"/>
      </w:r>
    </w:p>
    <w:p w14:paraId="6E4FD088" w14:textId="77777777" w:rsidR="00FD5409" w:rsidRPr="00D72C35" w:rsidRDefault="00FD5409" w:rsidP="00D72C35">
      <w:pPr>
        <w:spacing w:after="0" w:line="240" w:lineRule="auto"/>
        <w:rPr>
          <w:rFonts w:cstheme="minorHAnsi"/>
        </w:rPr>
      </w:pPr>
    </w:p>
    <w:p w14:paraId="3A5A5CF7" w14:textId="63A503C3" w:rsidR="00903679" w:rsidRPr="00AB5BA4" w:rsidRDefault="00903679" w:rsidP="00D72C35">
      <w:pPr>
        <w:spacing w:after="0" w:line="240" w:lineRule="auto"/>
        <w:rPr>
          <w:rFonts w:cstheme="minorHAnsi"/>
          <w:b/>
          <w:bCs/>
        </w:rPr>
      </w:pPr>
      <w:bookmarkStart w:id="7" w:name="_Hlk60931489"/>
      <w:r w:rsidRPr="00197B4B">
        <w:rPr>
          <w:rFonts w:cstheme="minorHAnsi"/>
          <w:b/>
          <w:bCs/>
          <w:u w:val="single"/>
        </w:rPr>
        <w:t>Are housing</w:t>
      </w:r>
      <w:r w:rsidRPr="00AB5BA4">
        <w:rPr>
          <w:rFonts w:cstheme="minorHAnsi"/>
          <w:b/>
          <w:bCs/>
        </w:rPr>
        <w:t xml:space="preserve"> cooperatives as defined in section 216(b) of the Internal Revenue Code</w:t>
      </w:r>
      <w:r w:rsidR="00AB5BA4" w:rsidRPr="00AB5BA4">
        <w:rPr>
          <w:rFonts w:cstheme="minorHAnsi"/>
          <w:b/>
          <w:bCs/>
        </w:rPr>
        <w:t xml:space="preserve"> </w:t>
      </w:r>
      <w:r w:rsidRPr="00AB5BA4">
        <w:rPr>
          <w:rFonts w:cstheme="minorHAnsi"/>
          <w:b/>
          <w:bCs/>
        </w:rPr>
        <w:t>eligible for PPP loans?</w:t>
      </w:r>
    </w:p>
    <w:bookmarkEnd w:id="7"/>
    <w:p w14:paraId="36CF7E9B" w14:textId="003B2E9C" w:rsidR="00903679" w:rsidRPr="00D72C35" w:rsidRDefault="00903679" w:rsidP="00D72C35">
      <w:pPr>
        <w:spacing w:after="0" w:line="240" w:lineRule="auto"/>
        <w:rPr>
          <w:rFonts w:cstheme="minorHAnsi"/>
        </w:rPr>
      </w:pPr>
      <w:r w:rsidRPr="00D72C35">
        <w:rPr>
          <w:rFonts w:cstheme="minorHAnsi"/>
        </w:rPr>
        <w:t>Yes. Housing cooperatives (as defined in section 216(b) of the Internal Revenue</w:t>
      </w:r>
      <w:r w:rsidR="00AB5BA4">
        <w:rPr>
          <w:rFonts w:cstheme="minorHAnsi"/>
        </w:rPr>
        <w:t xml:space="preserve"> </w:t>
      </w:r>
      <w:r w:rsidRPr="00D72C35">
        <w:rPr>
          <w:rFonts w:cstheme="minorHAnsi"/>
        </w:rPr>
        <w:t>Code of 1986) that employ not more than 300 employees are eligible to apply for PPP</w:t>
      </w:r>
      <w:r w:rsidR="00AB5BA4">
        <w:rPr>
          <w:rFonts w:cstheme="minorHAnsi"/>
        </w:rPr>
        <w:t xml:space="preserve"> </w:t>
      </w:r>
      <w:r w:rsidRPr="00D72C35">
        <w:rPr>
          <w:rFonts w:cstheme="minorHAnsi"/>
        </w:rPr>
        <w:t>loans as long as other eligibility requirements are met. In addition, the provisions</w:t>
      </w:r>
      <w:r w:rsidR="00AB5BA4">
        <w:rPr>
          <w:rFonts w:cstheme="minorHAnsi"/>
        </w:rPr>
        <w:t xml:space="preserve"> </w:t>
      </w:r>
      <w:r w:rsidRPr="00D72C35">
        <w:rPr>
          <w:rFonts w:cstheme="minorHAnsi"/>
        </w:rPr>
        <w:t>applicable to affiliation, described</w:t>
      </w:r>
      <w:r w:rsidR="00AB5BA4">
        <w:rPr>
          <w:rFonts w:cstheme="minorHAnsi"/>
        </w:rPr>
        <w:t xml:space="preserve"> elsewhere in this FAQ</w:t>
      </w:r>
      <w:r w:rsidRPr="00D72C35">
        <w:rPr>
          <w:rFonts w:cstheme="minorHAnsi"/>
        </w:rPr>
        <w:t>, apply to housing cooperatives in the</w:t>
      </w:r>
      <w:r w:rsidR="00AB5BA4">
        <w:rPr>
          <w:rFonts w:cstheme="minorHAnsi"/>
        </w:rPr>
        <w:t xml:space="preserve"> </w:t>
      </w:r>
      <w:r w:rsidRPr="00D72C35">
        <w:rPr>
          <w:rFonts w:cstheme="minorHAnsi"/>
        </w:rPr>
        <w:t>same manner as with respect to a small business concern.</w:t>
      </w:r>
    </w:p>
    <w:p w14:paraId="1EA866E5" w14:textId="77777777" w:rsidR="00AB5BA4" w:rsidRPr="00197B4B" w:rsidRDefault="00AB5BA4" w:rsidP="00D72C35">
      <w:pPr>
        <w:spacing w:after="0" w:line="240" w:lineRule="auto"/>
        <w:rPr>
          <w:rFonts w:cstheme="minorHAnsi"/>
          <w:u w:val="single"/>
        </w:rPr>
      </w:pPr>
    </w:p>
    <w:p w14:paraId="1E4686B0" w14:textId="589B2BF9" w:rsidR="00903679" w:rsidRPr="00AB5BA4" w:rsidRDefault="00903679" w:rsidP="00D72C35">
      <w:pPr>
        <w:spacing w:after="0" w:line="240" w:lineRule="auto"/>
        <w:rPr>
          <w:rFonts w:cstheme="minorHAnsi"/>
          <w:b/>
          <w:bCs/>
        </w:rPr>
      </w:pPr>
      <w:bookmarkStart w:id="8" w:name="_Hlk60931497"/>
      <w:r w:rsidRPr="00197B4B">
        <w:rPr>
          <w:rFonts w:cstheme="minorHAnsi"/>
          <w:b/>
          <w:bCs/>
          <w:u w:val="single"/>
        </w:rPr>
        <w:t>Are nonprofit</w:t>
      </w:r>
      <w:r w:rsidRPr="00AB5BA4">
        <w:rPr>
          <w:rFonts w:cstheme="minorHAnsi"/>
          <w:b/>
          <w:bCs/>
        </w:rPr>
        <w:t xml:space="preserve"> and tax-exempt news organizations eligible for PPP loans?</w:t>
      </w:r>
      <w:r w:rsidRPr="00AB5BA4">
        <w:rPr>
          <w:rFonts w:cstheme="minorHAnsi"/>
          <w:b/>
          <w:bCs/>
        </w:rPr>
        <w:cr/>
      </w:r>
      <w:bookmarkEnd w:id="8"/>
      <w:r w:rsidRPr="00D72C35">
        <w:rPr>
          <w:rFonts w:cstheme="minorHAnsi"/>
        </w:rPr>
        <w:t>Yes. A public broadcasting entity (as defined in section 397(11) of the</w:t>
      </w:r>
      <w:r w:rsidR="00AB5BA4">
        <w:rPr>
          <w:rFonts w:cstheme="minorHAnsi"/>
          <w:b/>
          <w:bCs/>
        </w:rPr>
        <w:t xml:space="preserve"> </w:t>
      </w:r>
      <w:r w:rsidRPr="00D72C35">
        <w:rPr>
          <w:rFonts w:cstheme="minorHAnsi"/>
        </w:rPr>
        <w:t>Communications Act of 1934 (47 U.S.C. 397(11)) that is a nonprofit organization or</w:t>
      </w:r>
      <w:r w:rsidR="00AB5BA4">
        <w:rPr>
          <w:rFonts w:cstheme="minorHAnsi"/>
          <w:b/>
          <w:bCs/>
        </w:rPr>
        <w:t xml:space="preserve"> </w:t>
      </w:r>
      <w:r w:rsidRPr="00D72C35">
        <w:rPr>
          <w:rFonts w:cstheme="minorHAnsi"/>
        </w:rPr>
        <w:t>any organization otherwise subject to section 511(a)(2)(B) of the Internal Revenue</w:t>
      </w:r>
      <w:r w:rsidR="00AB5BA4">
        <w:rPr>
          <w:rFonts w:cstheme="minorHAnsi"/>
          <w:b/>
          <w:bCs/>
        </w:rPr>
        <w:t xml:space="preserve"> </w:t>
      </w:r>
      <w:r w:rsidRPr="00D72C35">
        <w:rPr>
          <w:rFonts w:cstheme="minorHAnsi"/>
        </w:rPr>
        <w:t>Code of 1986, and employs no more than 500 employees (or, if applicable, the size</w:t>
      </w:r>
      <w:r w:rsidR="00AB5BA4">
        <w:rPr>
          <w:rFonts w:cstheme="minorHAnsi"/>
          <w:b/>
          <w:bCs/>
        </w:rPr>
        <w:t xml:space="preserve"> </w:t>
      </w:r>
      <w:r w:rsidRPr="00D72C35">
        <w:rPr>
          <w:rFonts w:cstheme="minorHAnsi"/>
        </w:rPr>
        <w:t>standard in number of employees established by SBA in 13 C.F.R. 121.201 for the</w:t>
      </w:r>
    </w:p>
    <w:p w14:paraId="3DA36898" w14:textId="300E4858" w:rsidR="00903679" w:rsidRPr="00D72C35" w:rsidRDefault="00903679" w:rsidP="00D72C35">
      <w:pPr>
        <w:spacing w:after="0" w:line="240" w:lineRule="auto"/>
        <w:rPr>
          <w:rFonts w:cstheme="minorHAnsi"/>
        </w:rPr>
      </w:pPr>
      <w:r w:rsidRPr="00D72C35">
        <w:rPr>
          <w:rFonts w:cstheme="minorHAnsi"/>
        </w:rPr>
        <w:lastRenderedPageBreak/>
        <w:t>entity’s industry) per location is eligible for a PPP loan if the organization has a trade</w:t>
      </w:r>
      <w:r w:rsidR="00AB5BA4">
        <w:rPr>
          <w:rFonts w:cstheme="minorHAnsi"/>
        </w:rPr>
        <w:t xml:space="preserve"> </w:t>
      </w:r>
      <w:r w:rsidRPr="00D72C35">
        <w:rPr>
          <w:rFonts w:cstheme="minorHAnsi"/>
        </w:rPr>
        <w:t>or business that is assigned a NAICS code beginning with 511110 or 5151, and</w:t>
      </w:r>
      <w:r w:rsidR="00AB5BA4">
        <w:rPr>
          <w:rFonts w:cstheme="minorHAnsi"/>
        </w:rPr>
        <w:t xml:space="preserve"> </w:t>
      </w:r>
      <w:r w:rsidRPr="00D72C35">
        <w:rPr>
          <w:rFonts w:cstheme="minorHAnsi"/>
        </w:rPr>
        <w:t>makes a good faith certification that</w:t>
      </w:r>
      <w:r w:rsidR="00AB5BA4">
        <w:rPr>
          <w:rFonts w:cstheme="minorHAnsi"/>
        </w:rPr>
        <w:t xml:space="preserve"> </w:t>
      </w:r>
      <w:r w:rsidRPr="00D72C35">
        <w:rPr>
          <w:rFonts w:cstheme="minorHAnsi"/>
        </w:rPr>
        <w:t>proceeds of the loan will be used to support</w:t>
      </w:r>
      <w:r w:rsidR="00AB5BA4">
        <w:rPr>
          <w:rFonts w:cstheme="minorHAnsi"/>
        </w:rPr>
        <w:t xml:space="preserve"> </w:t>
      </w:r>
      <w:r w:rsidRPr="00D72C35">
        <w:rPr>
          <w:rFonts w:cstheme="minorHAnsi"/>
        </w:rPr>
        <w:t>expenses at the component of the organization that produces or distributes locally</w:t>
      </w:r>
      <w:r w:rsidR="00AB5BA4">
        <w:rPr>
          <w:rFonts w:cstheme="minorHAnsi"/>
        </w:rPr>
        <w:t xml:space="preserve"> </w:t>
      </w:r>
      <w:r w:rsidRPr="00D72C35">
        <w:rPr>
          <w:rFonts w:cstheme="minorHAnsi"/>
        </w:rPr>
        <w:t>focused or emergency information.</w:t>
      </w:r>
      <w:r w:rsidR="00124A90">
        <w:rPr>
          <w:rStyle w:val="FootnoteReference"/>
          <w:rFonts w:cstheme="minorHAnsi"/>
        </w:rPr>
        <w:footnoteReference w:id="8"/>
      </w:r>
      <w:r w:rsidRPr="00D72C35">
        <w:rPr>
          <w:rFonts w:cstheme="minorHAnsi"/>
        </w:rPr>
        <w:t xml:space="preserve"> See </w:t>
      </w:r>
      <w:r w:rsidR="00AB5BA4">
        <w:rPr>
          <w:rFonts w:cstheme="minorHAnsi"/>
        </w:rPr>
        <w:t>also FAQS</w:t>
      </w:r>
      <w:r w:rsidRPr="00D72C35">
        <w:rPr>
          <w:rFonts w:cstheme="minorHAnsi"/>
        </w:rPr>
        <w:t xml:space="preserve"> on how</w:t>
      </w:r>
      <w:r w:rsidR="00AB5BA4">
        <w:rPr>
          <w:rFonts w:cstheme="minorHAnsi"/>
        </w:rPr>
        <w:t xml:space="preserve"> </w:t>
      </w:r>
      <w:r w:rsidRPr="00D72C35">
        <w:rPr>
          <w:rFonts w:cstheme="minorHAnsi"/>
        </w:rPr>
        <w:t>the 500 employee limit applies to news organizations with more than one physical</w:t>
      </w:r>
      <w:r w:rsidR="00AB5BA4">
        <w:rPr>
          <w:rFonts w:cstheme="minorHAnsi"/>
        </w:rPr>
        <w:t xml:space="preserve"> </w:t>
      </w:r>
      <w:r w:rsidRPr="00D72C35">
        <w:rPr>
          <w:rFonts w:cstheme="minorHAnsi"/>
        </w:rPr>
        <w:t xml:space="preserve">location. See </w:t>
      </w:r>
      <w:r w:rsidR="00AB5BA4">
        <w:rPr>
          <w:rFonts w:cstheme="minorHAnsi"/>
        </w:rPr>
        <w:t xml:space="preserve">also FAQs regarding </w:t>
      </w:r>
      <w:r w:rsidRPr="00D72C35">
        <w:rPr>
          <w:rFonts w:cstheme="minorHAnsi"/>
        </w:rPr>
        <w:t>applicability of SBA’s affiliation rules to news</w:t>
      </w:r>
      <w:r w:rsidR="00AB5BA4">
        <w:rPr>
          <w:rFonts w:cstheme="minorHAnsi"/>
        </w:rPr>
        <w:t xml:space="preserve"> </w:t>
      </w:r>
      <w:r w:rsidRPr="00D72C35">
        <w:rPr>
          <w:rFonts w:cstheme="minorHAnsi"/>
        </w:rPr>
        <w:t>organizations.</w:t>
      </w:r>
    </w:p>
    <w:p w14:paraId="2F0D7F63" w14:textId="77777777" w:rsidR="00AB5BA4" w:rsidRDefault="00AB5BA4" w:rsidP="00D72C35">
      <w:pPr>
        <w:spacing w:after="0" w:line="240" w:lineRule="auto"/>
        <w:rPr>
          <w:rFonts w:cstheme="minorHAnsi"/>
        </w:rPr>
      </w:pPr>
    </w:p>
    <w:p w14:paraId="40F06C0E" w14:textId="7991D500" w:rsidR="00903679" w:rsidRPr="00AB5BA4" w:rsidRDefault="00903679" w:rsidP="00D72C35">
      <w:pPr>
        <w:spacing w:after="0" w:line="240" w:lineRule="auto"/>
        <w:rPr>
          <w:rFonts w:cstheme="minorHAnsi"/>
          <w:b/>
          <w:bCs/>
        </w:rPr>
      </w:pPr>
      <w:bookmarkStart w:id="9" w:name="_Hlk60931505"/>
      <w:r w:rsidRPr="00197B4B">
        <w:rPr>
          <w:rFonts w:cstheme="minorHAnsi"/>
          <w:b/>
          <w:bCs/>
          <w:u w:val="single"/>
        </w:rPr>
        <w:t>Are destination</w:t>
      </w:r>
      <w:r w:rsidRPr="00AB5BA4">
        <w:rPr>
          <w:rFonts w:cstheme="minorHAnsi"/>
          <w:b/>
          <w:bCs/>
        </w:rPr>
        <w:t xml:space="preserve"> marketing organizations eligible for PPP loans?</w:t>
      </w:r>
    </w:p>
    <w:bookmarkEnd w:id="9"/>
    <w:p w14:paraId="799CD131" w14:textId="3182D67D" w:rsidR="00903679" w:rsidRPr="00D72C35" w:rsidRDefault="00903679" w:rsidP="00D72C35">
      <w:pPr>
        <w:spacing w:after="0" w:line="240" w:lineRule="auto"/>
        <w:rPr>
          <w:rFonts w:cstheme="minorHAnsi"/>
        </w:rPr>
      </w:pPr>
      <w:r w:rsidRPr="00D72C35">
        <w:rPr>
          <w:rFonts w:cstheme="minorHAnsi"/>
        </w:rPr>
        <w:t>Yes. Under the Economic Aid Act, any destination marketing organization</w:t>
      </w:r>
      <w:r w:rsidR="00124A90">
        <w:rPr>
          <w:rStyle w:val="FootnoteReference"/>
          <w:rFonts w:cstheme="minorHAnsi"/>
        </w:rPr>
        <w:footnoteReference w:id="9"/>
      </w:r>
      <w:r w:rsidRPr="00D72C35">
        <w:rPr>
          <w:rFonts w:cstheme="minorHAnsi"/>
        </w:rPr>
        <w:t xml:space="preserve"> is</w:t>
      </w:r>
      <w:r w:rsidR="00AB5BA4">
        <w:rPr>
          <w:rFonts w:cstheme="minorHAnsi"/>
        </w:rPr>
        <w:t xml:space="preserve"> </w:t>
      </w:r>
      <w:r w:rsidRPr="00D72C35">
        <w:rPr>
          <w:rFonts w:cstheme="minorHAnsi"/>
        </w:rPr>
        <w:t>eligible to receive a PPP loan as long as other eligibility requirements are met and if (1) the destination marketing organization does not receive more than 15 percent of</w:t>
      </w:r>
      <w:r w:rsidR="00AB5BA4">
        <w:rPr>
          <w:rFonts w:cstheme="minorHAnsi"/>
        </w:rPr>
        <w:t xml:space="preserve"> </w:t>
      </w:r>
      <w:r w:rsidRPr="00D72C35">
        <w:rPr>
          <w:rFonts w:cstheme="minorHAnsi"/>
        </w:rPr>
        <w:t>its receipts from lobbying activities; (2) the lobbying activities of the destination</w:t>
      </w:r>
      <w:r w:rsidR="00AB5BA4">
        <w:rPr>
          <w:rFonts w:cstheme="minorHAnsi"/>
        </w:rPr>
        <w:t xml:space="preserve"> </w:t>
      </w:r>
      <w:r w:rsidRPr="00D72C35">
        <w:rPr>
          <w:rFonts w:cstheme="minorHAnsi"/>
        </w:rPr>
        <w:t>marketing organization do not comprise more than 15 percent of the total activities of</w:t>
      </w:r>
    </w:p>
    <w:p w14:paraId="7DBBCADF" w14:textId="1CC754E6" w:rsidR="00AB5BA4" w:rsidRDefault="00903679" w:rsidP="00D72C35">
      <w:pPr>
        <w:spacing w:after="0" w:line="240" w:lineRule="auto"/>
        <w:rPr>
          <w:rFonts w:cstheme="minorHAnsi"/>
        </w:rPr>
      </w:pPr>
      <w:r w:rsidRPr="00D72C35">
        <w:rPr>
          <w:rFonts w:cstheme="minorHAnsi"/>
        </w:rPr>
        <w:t>the organization; (3) the cost of the lobbying activities of the destination marketing</w:t>
      </w:r>
      <w:r w:rsidR="00AB5BA4">
        <w:rPr>
          <w:rFonts w:cstheme="minorHAnsi"/>
        </w:rPr>
        <w:t xml:space="preserve"> </w:t>
      </w:r>
      <w:r w:rsidRPr="00D72C35">
        <w:rPr>
          <w:rFonts w:cstheme="minorHAnsi"/>
        </w:rPr>
        <w:t>organization did not exceed $1,000,000 during the most recent tax year of the</w:t>
      </w:r>
      <w:r w:rsidR="00AB5BA4">
        <w:rPr>
          <w:rFonts w:cstheme="minorHAnsi"/>
        </w:rPr>
        <w:t xml:space="preserve"> </w:t>
      </w:r>
      <w:r w:rsidRPr="00D72C35">
        <w:rPr>
          <w:rFonts w:cstheme="minorHAnsi"/>
        </w:rPr>
        <w:t>destination marketing organization that ended prior to February 15, 2020; (4) the</w:t>
      </w:r>
      <w:r w:rsidR="00AB5BA4">
        <w:rPr>
          <w:rFonts w:cstheme="minorHAnsi"/>
        </w:rPr>
        <w:t xml:space="preserve"> </w:t>
      </w:r>
      <w:r w:rsidRPr="00D72C35">
        <w:rPr>
          <w:rFonts w:cstheme="minorHAnsi"/>
        </w:rPr>
        <w:t>destination marketing organization employs not more than 300 employees; and (5)</w:t>
      </w:r>
      <w:r w:rsidR="00AB5BA4">
        <w:rPr>
          <w:rFonts w:cstheme="minorHAnsi"/>
        </w:rPr>
        <w:t xml:space="preserve"> </w:t>
      </w:r>
      <w:r w:rsidRPr="00D72C35">
        <w:rPr>
          <w:rFonts w:cstheme="minorHAnsi"/>
        </w:rPr>
        <w:t>the destination marketing organization: (a) is described in section 501(c) of the</w:t>
      </w:r>
      <w:r w:rsidR="00AB5BA4">
        <w:rPr>
          <w:rFonts w:cstheme="minorHAnsi"/>
        </w:rPr>
        <w:t xml:space="preserve"> </w:t>
      </w:r>
      <w:r w:rsidRPr="00D72C35">
        <w:rPr>
          <w:rFonts w:cstheme="minorHAnsi"/>
        </w:rPr>
        <w:t>Internal Revenue Code and is exempt from taxation under section 501(a) of such</w:t>
      </w:r>
      <w:r w:rsidR="00AB5BA4">
        <w:rPr>
          <w:rFonts w:cstheme="minorHAnsi"/>
        </w:rPr>
        <w:t xml:space="preserve"> </w:t>
      </w:r>
      <w:r w:rsidRPr="00D72C35">
        <w:rPr>
          <w:rFonts w:cstheme="minorHAnsi"/>
        </w:rPr>
        <w:t>Code; or (b) is a quasi-governmental entity or is a political subdivision of a State or</w:t>
      </w:r>
      <w:r w:rsidR="00AB5BA4">
        <w:rPr>
          <w:rFonts w:cstheme="minorHAnsi"/>
        </w:rPr>
        <w:t xml:space="preserve"> </w:t>
      </w:r>
      <w:r w:rsidRPr="00D72C35">
        <w:rPr>
          <w:rFonts w:cstheme="minorHAnsi"/>
        </w:rPr>
        <w:t>local government, including any instrumentality of those entities.</w:t>
      </w:r>
      <w:r w:rsidR="00124A90">
        <w:rPr>
          <w:rStyle w:val="FootnoteReference"/>
          <w:rFonts w:cstheme="minorHAnsi"/>
        </w:rPr>
        <w:footnoteReference w:id="10"/>
      </w:r>
    </w:p>
    <w:p w14:paraId="2610AF68" w14:textId="77777777" w:rsidR="00AC20E7" w:rsidRPr="00D72C35" w:rsidRDefault="00AC20E7" w:rsidP="00D72C35">
      <w:pPr>
        <w:spacing w:after="0" w:line="240" w:lineRule="auto"/>
        <w:rPr>
          <w:rFonts w:cstheme="minorHAnsi"/>
        </w:rPr>
      </w:pPr>
    </w:p>
    <w:p w14:paraId="2EAF2E84" w14:textId="4B23368E" w:rsidR="00903679" w:rsidRPr="00FD5409" w:rsidRDefault="00903679" w:rsidP="00D72C35">
      <w:pPr>
        <w:spacing w:after="0" w:line="240" w:lineRule="auto"/>
        <w:rPr>
          <w:rFonts w:cstheme="minorHAnsi"/>
          <w:b/>
          <w:bCs/>
        </w:rPr>
      </w:pPr>
      <w:bookmarkStart w:id="10" w:name="_Hlk60931518"/>
      <w:r w:rsidRPr="00197B4B">
        <w:rPr>
          <w:rFonts w:cstheme="minorHAnsi"/>
          <w:b/>
          <w:bCs/>
          <w:u w:val="single"/>
        </w:rPr>
        <w:t>Are 501(c)(6)</w:t>
      </w:r>
      <w:r w:rsidRPr="00FD5409">
        <w:rPr>
          <w:rFonts w:cstheme="minorHAnsi"/>
          <w:b/>
          <w:bCs/>
        </w:rPr>
        <w:t xml:space="preserve"> organizations eligible for PPP loans?</w:t>
      </w:r>
    </w:p>
    <w:bookmarkEnd w:id="10"/>
    <w:p w14:paraId="49A96F5F" w14:textId="635F9C28" w:rsidR="00903679" w:rsidRDefault="00903679" w:rsidP="00D72C35">
      <w:pPr>
        <w:spacing w:after="0" w:line="240" w:lineRule="auto"/>
        <w:rPr>
          <w:rFonts w:cstheme="minorHAnsi"/>
        </w:rPr>
      </w:pPr>
      <w:r w:rsidRPr="00D72C35">
        <w:rPr>
          <w:rFonts w:cstheme="minorHAnsi"/>
        </w:rPr>
        <w:t>Yes. Any organization that is described in section 501(c)(6) of the Internal Revenue</w:t>
      </w:r>
      <w:r w:rsidR="00FD5409">
        <w:rPr>
          <w:rFonts w:cstheme="minorHAnsi"/>
        </w:rPr>
        <w:t xml:space="preserve"> </w:t>
      </w:r>
      <w:r w:rsidRPr="00D72C35">
        <w:rPr>
          <w:rFonts w:cstheme="minorHAnsi"/>
        </w:rPr>
        <w:t>Code and that is exempt from taxation under section 501(a) of such Code (excluding</w:t>
      </w:r>
      <w:r w:rsidR="00FD5409">
        <w:rPr>
          <w:rFonts w:cstheme="minorHAnsi"/>
        </w:rPr>
        <w:t xml:space="preserve"> </w:t>
      </w:r>
      <w:r w:rsidRPr="00D72C35">
        <w:rPr>
          <w:rFonts w:cstheme="minorHAnsi"/>
        </w:rPr>
        <w:t>professional sports leagues and organizations with the purpose of promoting or</w:t>
      </w:r>
      <w:r w:rsidR="00FD5409">
        <w:rPr>
          <w:rFonts w:cstheme="minorHAnsi"/>
        </w:rPr>
        <w:t xml:space="preserve"> </w:t>
      </w:r>
      <w:r w:rsidRPr="00D72C35">
        <w:rPr>
          <w:rFonts w:cstheme="minorHAnsi"/>
        </w:rPr>
        <w:t>participating in a political campaign or other activity) shall be eligible to receive a</w:t>
      </w:r>
      <w:r w:rsidR="00FD5409">
        <w:rPr>
          <w:rFonts w:cstheme="minorHAnsi"/>
        </w:rPr>
        <w:t xml:space="preserve"> </w:t>
      </w:r>
      <w:r w:rsidRPr="00D72C35">
        <w:rPr>
          <w:rFonts w:cstheme="minorHAnsi"/>
        </w:rPr>
        <w:t>PPP loan as long as other eligibility requirements are met and if: (1) the organization</w:t>
      </w:r>
      <w:r w:rsidR="00FD5409">
        <w:rPr>
          <w:rFonts w:cstheme="minorHAnsi"/>
        </w:rPr>
        <w:t xml:space="preserve"> </w:t>
      </w:r>
      <w:r w:rsidRPr="00D72C35">
        <w:rPr>
          <w:rFonts w:cstheme="minorHAnsi"/>
        </w:rPr>
        <w:t>does not receive more than 15 percent of its receipts from lobbying activities; (2) the</w:t>
      </w:r>
      <w:r w:rsidR="00FD5409">
        <w:rPr>
          <w:rFonts w:cstheme="minorHAnsi"/>
        </w:rPr>
        <w:t xml:space="preserve"> </w:t>
      </w:r>
      <w:r w:rsidRPr="00D72C35">
        <w:rPr>
          <w:rFonts w:cstheme="minorHAnsi"/>
        </w:rPr>
        <w:lastRenderedPageBreak/>
        <w:t>lobbying activities of the organization do not comprise more than 15 percent of the</w:t>
      </w:r>
      <w:r w:rsidR="00FD5409">
        <w:rPr>
          <w:rFonts w:cstheme="minorHAnsi"/>
        </w:rPr>
        <w:t xml:space="preserve"> </w:t>
      </w:r>
      <w:r w:rsidRPr="00D72C35">
        <w:rPr>
          <w:rFonts w:cstheme="minorHAnsi"/>
        </w:rPr>
        <w:t>total activities of the organization; (3) the cost of the lobbying activities of the</w:t>
      </w:r>
      <w:r w:rsidR="00FD5409">
        <w:rPr>
          <w:rFonts w:cstheme="minorHAnsi"/>
        </w:rPr>
        <w:t xml:space="preserve"> </w:t>
      </w:r>
      <w:r w:rsidRPr="00D72C35">
        <w:rPr>
          <w:rFonts w:cstheme="minorHAnsi"/>
        </w:rPr>
        <w:t>organization did not exceed $1,000,000 during the most recent tax year of the</w:t>
      </w:r>
      <w:r w:rsidR="00FD5409">
        <w:rPr>
          <w:rFonts w:cstheme="minorHAnsi"/>
        </w:rPr>
        <w:t xml:space="preserve"> </w:t>
      </w:r>
      <w:r w:rsidRPr="00D72C35">
        <w:rPr>
          <w:rFonts w:cstheme="minorHAnsi"/>
        </w:rPr>
        <w:t>organization that ended prior to February 15, 2020; and (4) the organization employs</w:t>
      </w:r>
      <w:r w:rsidR="00FD5409">
        <w:rPr>
          <w:rFonts w:cstheme="minorHAnsi"/>
        </w:rPr>
        <w:t xml:space="preserve"> </w:t>
      </w:r>
      <w:r w:rsidRPr="00D72C35">
        <w:rPr>
          <w:rFonts w:cstheme="minorHAnsi"/>
        </w:rPr>
        <w:t>not more than 300 employees.</w:t>
      </w:r>
    </w:p>
    <w:p w14:paraId="65F69C58" w14:textId="77777777" w:rsidR="00FD5409" w:rsidRPr="00D72C35" w:rsidRDefault="00FD5409" w:rsidP="00D72C35">
      <w:pPr>
        <w:spacing w:after="0" w:line="240" w:lineRule="auto"/>
        <w:rPr>
          <w:rFonts w:cstheme="minorHAnsi"/>
        </w:rPr>
      </w:pPr>
    </w:p>
    <w:p w14:paraId="042271D2" w14:textId="1BC73E27" w:rsidR="00903679" w:rsidRPr="00FD5409" w:rsidRDefault="00903679" w:rsidP="0038258F">
      <w:pPr>
        <w:pStyle w:val="ListParagraph"/>
        <w:numPr>
          <w:ilvl w:val="0"/>
          <w:numId w:val="5"/>
        </w:numPr>
        <w:spacing w:after="0" w:line="240" w:lineRule="auto"/>
        <w:rPr>
          <w:rFonts w:cstheme="minorHAnsi"/>
          <w:b/>
          <w:bCs/>
        </w:rPr>
      </w:pPr>
      <w:r w:rsidRPr="00FD5409">
        <w:rPr>
          <w:rFonts w:cstheme="minorHAnsi"/>
          <w:b/>
          <w:bCs/>
        </w:rPr>
        <w:t>What businesses, organizations, and individuals are ineligible?</w:t>
      </w:r>
    </w:p>
    <w:p w14:paraId="5A01FB7A" w14:textId="77777777" w:rsidR="00FD5409" w:rsidRDefault="00FD5409" w:rsidP="00D72C35">
      <w:pPr>
        <w:spacing w:after="0" w:line="240" w:lineRule="auto"/>
        <w:rPr>
          <w:rFonts w:cstheme="minorHAnsi"/>
        </w:rPr>
      </w:pPr>
    </w:p>
    <w:p w14:paraId="05DB7430" w14:textId="7B667D4D" w:rsidR="00903679" w:rsidRPr="00D72C35" w:rsidRDefault="00903679" w:rsidP="00A739A7">
      <w:pPr>
        <w:spacing w:after="0" w:line="240" w:lineRule="auto"/>
        <w:rPr>
          <w:rFonts w:cstheme="minorHAnsi"/>
        </w:rPr>
      </w:pPr>
      <w:r w:rsidRPr="00D72C35">
        <w:rPr>
          <w:rFonts w:cstheme="minorHAnsi"/>
        </w:rPr>
        <w:t xml:space="preserve">a. </w:t>
      </w:r>
      <w:r w:rsidRPr="00197B4B">
        <w:rPr>
          <w:rFonts w:cstheme="minorHAnsi"/>
          <w:u w:val="single"/>
        </w:rPr>
        <w:t>Could I be</w:t>
      </w:r>
      <w:r w:rsidRPr="00D72C35">
        <w:rPr>
          <w:rFonts w:cstheme="minorHAnsi"/>
        </w:rPr>
        <w:t xml:space="preserve"> ineligible even if I meet the eligibility requirements in section 1?</w:t>
      </w:r>
    </w:p>
    <w:p w14:paraId="6909CDC8" w14:textId="77777777" w:rsidR="00FD5409" w:rsidRDefault="00FD5409" w:rsidP="00D72C35">
      <w:pPr>
        <w:spacing w:after="0" w:line="240" w:lineRule="auto"/>
        <w:rPr>
          <w:rFonts w:cstheme="minorHAnsi"/>
        </w:rPr>
      </w:pPr>
    </w:p>
    <w:p w14:paraId="4F050145" w14:textId="25E1F892" w:rsidR="00903679" w:rsidRPr="00D72C35" w:rsidRDefault="00903679" w:rsidP="00FD5409">
      <w:pPr>
        <w:spacing w:after="0" w:line="240" w:lineRule="auto"/>
        <w:ind w:firstLine="360"/>
        <w:rPr>
          <w:rFonts w:cstheme="minorHAnsi"/>
        </w:rPr>
      </w:pPr>
      <w:r w:rsidRPr="00D72C35">
        <w:rPr>
          <w:rFonts w:cstheme="minorHAnsi"/>
        </w:rPr>
        <w:t>You are ineligible for a PPP loan if, for example:</w:t>
      </w:r>
    </w:p>
    <w:p w14:paraId="7F661BF7" w14:textId="77777777" w:rsidR="00FD5409" w:rsidRDefault="00FD5409" w:rsidP="00D72C35">
      <w:pPr>
        <w:spacing w:after="0" w:line="240" w:lineRule="auto"/>
        <w:rPr>
          <w:rFonts w:cstheme="minorHAnsi"/>
        </w:rPr>
      </w:pPr>
    </w:p>
    <w:p w14:paraId="0E0E97E0" w14:textId="2419140D" w:rsidR="00903679" w:rsidRPr="00572F3F" w:rsidRDefault="00903679" w:rsidP="0038258F">
      <w:pPr>
        <w:pStyle w:val="ListParagraph"/>
        <w:numPr>
          <w:ilvl w:val="0"/>
          <w:numId w:val="6"/>
        </w:numPr>
        <w:spacing w:after="0" w:line="240" w:lineRule="auto"/>
        <w:rPr>
          <w:rFonts w:cstheme="minorHAnsi"/>
        </w:rPr>
      </w:pPr>
      <w:r w:rsidRPr="00572F3F">
        <w:rPr>
          <w:rFonts w:cstheme="minorHAnsi"/>
        </w:rPr>
        <w:t>You are engaged in any activity that is illegal under Federal, state, or local law;</w:t>
      </w:r>
    </w:p>
    <w:p w14:paraId="50B3437D" w14:textId="381F44BF" w:rsidR="00903679" w:rsidRPr="00572F3F" w:rsidRDefault="00903679" w:rsidP="0038258F">
      <w:pPr>
        <w:pStyle w:val="ListParagraph"/>
        <w:numPr>
          <w:ilvl w:val="0"/>
          <w:numId w:val="6"/>
        </w:numPr>
        <w:spacing w:after="0" w:line="240" w:lineRule="auto"/>
        <w:rPr>
          <w:rFonts w:cstheme="minorHAnsi"/>
        </w:rPr>
      </w:pPr>
      <w:r w:rsidRPr="00572F3F">
        <w:rPr>
          <w:rFonts w:cstheme="minorHAnsi"/>
        </w:rPr>
        <w:t>You are a household employer (individuals who employ household employees</w:t>
      </w:r>
      <w:r w:rsidR="00FD5409" w:rsidRPr="00572F3F">
        <w:rPr>
          <w:rFonts w:cstheme="minorHAnsi"/>
        </w:rPr>
        <w:t xml:space="preserve"> </w:t>
      </w:r>
      <w:r w:rsidRPr="00572F3F">
        <w:rPr>
          <w:rFonts w:cstheme="minorHAnsi"/>
        </w:rPr>
        <w:t>such as nannies or housekeepers);</w:t>
      </w:r>
    </w:p>
    <w:p w14:paraId="6C9B4678" w14:textId="6E49E460" w:rsidR="00903679" w:rsidRPr="00572F3F" w:rsidRDefault="00903679" w:rsidP="0038258F">
      <w:pPr>
        <w:pStyle w:val="ListParagraph"/>
        <w:numPr>
          <w:ilvl w:val="0"/>
          <w:numId w:val="6"/>
        </w:numPr>
        <w:spacing w:after="0" w:line="240" w:lineRule="auto"/>
        <w:rPr>
          <w:rFonts w:cstheme="minorHAnsi"/>
        </w:rPr>
      </w:pPr>
      <w:r w:rsidRPr="00572F3F">
        <w:rPr>
          <w:rFonts w:cstheme="minorHAnsi"/>
        </w:rPr>
        <w:t>An owner of 20 percent or more of the equity of the applicant is presently</w:t>
      </w:r>
      <w:r w:rsidR="00FD5409" w:rsidRPr="00572F3F">
        <w:rPr>
          <w:rFonts w:cstheme="minorHAnsi"/>
        </w:rPr>
        <w:t xml:space="preserve"> </w:t>
      </w:r>
      <w:r w:rsidRPr="00572F3F">
        <w:rPr>
          <w:rFonts w:cstheme="minorHAnsi"/>
        </w:rPr>
        <w:t>incarcerated or,</w:t>
      </w:r>
      <w:r w:rsidR="00FD5409" w:rsidRPr="00572F3F">
        <w:rPr>
          <w:rFonts w:cstheme="minorHAnsi"/>
        </w:rPr>
        <w:t xml:space="preserve"> </w:t>
      </w:r>
      <w:r w:rsidRPr="00572F3F">
        <w:rPr>
          <w:rFonts w:cstheme="minorHAnsi"/>
        </w:rPr>
        <w:t>for any felony, presently subject to an indictment, criminal</w:t>
      </w:r>
      <w:r w:rsidR="00FD5409" w:rsidRPr="00572F3F">
        <w:rPr>
          <w:rFonts w:cstheme="minorHAnsi"/>
        </w:rPr>
        <w:t xml:space="preserve"> </w:t>
      </w:r>
      <w:r w:rsidRPr="00572F3F">
        <w:rPr>
          <w:rFonts w:cstheme="minorHAnsi"/>
        </w:rPr>
        <w:t>information, arraignment, or other means by which formal criminal charges are</w:t>
      </w:r>
      <w:r w:rsidR="00FD5409" w:rsidRPr="00572F3F">
        <w:rPr>
          <w:rFonts w:cstheme="minorHAnsi"/>
        </w:rPr>
        <w:t xml:space="preserve"> </w:t>
      </w:r>
      <w:r w:rsidRPr="00572F3F">
        <w:rPr>
          <w:rFonts w:cstheme="minorHAnsi"/>
        </w:rPr>
        <w:t>brought in any jurisdiction; or has been convicted of, pleaded guilty or nolo</w:t>
      </w:r>
      <w:r w:rsidR="00FD5409" w:rsidRPr="00572F3F">
        <w:rPr>
          <w:rFonts w:cstheme="minorHAnsi"/>
        </w:rPr>
        <w:t xml:space="preserve"> </w:t>
      </w:r>
      <w:r w:rsidRPr="00572F3F">
        <w:rPr>
          <w:rFonts w:cstheme="minorHAnsi"/>
        </w:rPr>
        <w:t>contendere to, or commenced any form of parole or probation (including</w:t>
      </w:r>
      <w:r w:rsidR="00FD5409" w:rsidRPr="00572F3F">
        <w:rPr>
          <w:rFonts w:cstheme="minorHAnsi"/>
        </w:rPr>
        <w:t xml:space="preserve"> </w:t>
      </w:r>
      <w:r w:rsidRPr="00572F3F">
        <w:rPr>
          <w:rFonts w:cstheme="minorHAnsi"/>
        </w:rPr>
        <w:t>probation before judgment) for, a felony involving fraud, bribery, embezzlement,</w:t>
      </w:r>
      <w:r w:rsidR="00FD5409" w:rsidRPr="00572F3F">
        <w:rPr>
          <w:rFonts w:cstheme="minorHAnsi"/>
        </w:rPr>
        <w:t xml:space="preserve"> </w:t>
      </w:r>
      <w:r w:rsidRPr="00572F3F">
        <w:rPr>
          <w:rFonts w:cstheme="minorHAnsi"/>
        </w:rPr>
        <w:t>or a false statement in a loan application or an application for federal financial</w:t>
      </w:r>
      <w:r w:rsidR="00FD5409" w:rsidRPr="00572F3F">
        <w:rPr>
          <w:rFonts w:cstheme="minorHAnsi"/>
        </w:rPr>
        <w:t xml:space="preserve"> </w:t>
      </w:r>
      <w:r w:rsidRPr="00572F3F">
        <w:rPr>
          <w:rFonts w:cstheme="minorHAnsi"/>
        </w:rPr>
        <w:t>assistance within the last five years or any other felony within the last year; You, or any business owned or controlled by you or any of your owners, has ever</w:t>
      </w:r>
      <w:r w:rsidR="00FD5409" w:rsidRPr="00572F3F">
        <w:rPr>
          <w:rFonts w:cstheme="minorHAnsi"/>
        </w:rPr>
        <w:t xml:space="preserve"> </w:t>
      </w:r>
      <w:r w:rsidRPr="00572F3F">
        <w:rPr>
          <w:rFonts w:cstheme="minorHAnsi"/>
        </w:rPr>
        <w:t>obtained a direct or guaranteed loan from SBA or any other Federal agency that is</w:t>
      </w:r>
      <w:r w:rsidR="00FD5409" w:rsidRPr="00572F3F">
        <w:rPr>
          <w:rFonts w:cstheme="minorHAnsi"/>
        </w:rPr>
        <w:t xml:space="preserve"> </w:t>
      </w:r>
      <w:r w:rsidRPr="00572F3F">
        <w:rPr>
          <w:rFonts w:cstheme="minorHAnsi"/>
        </w:rPr>
        <w:t>currently delinquent or has defaulted within the last seven years and caused a loss</w:t>
      </w:r>
      <w:r w:rsidR="00FD5409" w:rsidRPr="00572F3F">
        <w:rPr>
          <w:rFonts w:cstheme="minorHAnsi"/>
        </w:rPr>
        <w:t xml:space="preserve"> </w:t>
      </w:r>
      <w:r w:rsidRPr="00572F3F">
        <w:rPr>
          <w:rFonts w:cstheme="minorHAnsi"/>
        </w:rPr>
        <w:t>to the government;</w:t>
      </w:r>
    </w:p>
    <w:p w14:paraId="2F77BDC1" w14:textId="51F4AE6F" w:rsidR="00903679" w:rsidRPr="00572F3F" w:rsidRDefault="00903679" w:rsidP="0038258F">
      <w:pPr>
        <w:pStyle w:val="ListParagraph"/>
        <w:numPr>
          <w:ilvl w:val="0"/>
          <w:numId w:val="6"/>
        </w:numPr>
        <w:spacing w:after="0" w:line="240" w:lineRule="auto"/>
        <w:rPr>
          <w:rFonts w:cstheme="minorHAnsi"/>
        </w:rPr>
      </w:pPr>
      <w:r w:rsidRPr="00572F3F">
        <w:rPr>
          <w:rFonts w:cstheme="minorHAnsi"/>
        </w:rPr>
        <w:t>Your business or organization was not in operation on February 15, 2020;</w:t>
      </w:r>
    </w:p>
    <w:p w14:paraId="3E07F03E" w14:textId="4261E769" w:rsidR="00903679" w:rsidRPr="00572F3F" w:rsidRDefault="00903679" w:rsidP="0038258F">
      <w:pPr>
        <w:pStyle w:val="ListParagraph"/>
        <w:numPr>
          <w:ilvl w:val="0"/>
          <w:numId w:val="6"/>
        </w:numPr>
        <w:spacing w:after="0" w:line="240" w:lineRule="auto"/>
        <w:rPr>
          <w:rFonts w:cstheme="minorHAnsi"/>
        </w:rPr>
      </w:pPr>
      <w:r w:rsidRPr="00572F3F">
        <w:rPr>
          <w:rFonts w:cstheme="minorHAnsi"/>
        </w:rPr>
        <w:t>You or your business received or will receive a grant under the Shuttered Venue</w:t>
      </w:r>
      <w:r w:rsidR="00572F3F" w:rsidRPr="00572F3F">
        <w:rPr>
          <w:rFonts w:cstheme="minorHAnsi"/>
        </w:rPr>
        <w:t xml:space="preserve"> </w:t>
      </w:r>
      <w:r w:rsidRPr="00572F3F">
        <w:rPr>
          <w:rFonts w:cstheme="minorHAnsi"/>
        </w:rPr>
        <w:t>Operator Grant program under section 324 of the Economic Aid Act;</w:t>
      </w:r>
    </w:p>
    <w:p w14:paraId="0B2AF279" w14:textId="205B29D5" w:rsidR="00903679" w:rsidRPr="00572F3F" w:rsidRDefault="00903679" w:rsidP="0038258F">
      <w:pPr>
        <w:pStyle w:val="ListParagraph"/>
        <w:numPr>
          <w:ilvl w:val="0"/>
          <w:numId w:val="6"/>
        </w:numPr>
        <w:spacing w:after="0" w:line="240" w:lineRule="auto"/>
        <w:rPr>
          <w:rFonts w:cstheme="minorHAnsi"/>
        </w:rPr>
      </w:pPr>
      <w:r w:rsidRPr="00572F3F">
        <w:rPr>
          <w:rFonts w:cstheme="minorHAnsi"/>
        </w:rPr>
        <w:t>The President, the Vice President, the head of an Executive Department, or a</w:t>
      </w:r>
      <w:r w:rsidR="00572F3F" w:rsidRPr="00572F3F">
        <w:rPr>
          <w:rFonts w:cstheme="minorHAnsi"/>
        </w:rPr>
        <w:t xml:space="preserve"> </w:t>
      </w:r>
      <w:r w:rsidRPr="00572F3F">
        <w:rPr>
          <w:rFonts w:cstheme="minorHAnsi"/>
        </w:rPr>
        <w:t>Member of Congress, or the spouse of such person as determined under</w:t>
      </w:r>
      <w:r w:rsidR="00572F3F" w:rsidRPr="00572F3F">
        <w:rPr>
          <w:rFonts w:cstheme="minorHAnsi"/>
        </w:rPr>
        <w:t xml:space="preserve"> </w:t>
      </w:r>
      <w:r w:rsidRPr="00572F3F">
        <w:rPr>
          <w:rFonts w:cstheme="minorHAnsi"/>
        </w:rPr>
        <w:t>applicable common law, directly or indirectly holds a controlling interest in your</w:t>
      </w:r>
      <w:r w:rsidR="00572F3F" w:rsidRPr="00572F3F">
        <w:rPr>
          <w:rFonts w:cstheme="minorHAnsi"/>
        </w:rPr>
        <w:t xml:space="preserve"> </w:t>
      </w:r>
      <w:r w:rsidRPr="00572F3F">
        <w:rPr>
          <w:rFonts w:cstheme="minorHAnsi"/>
        </w:rPr>
        <w:t>business;</w:t>
      </w:r>
    </w:p>
    <w:p w14:paraId="67EB52E8" w14:textId="6988608C" w:rsidR="00572F3F" w:rsidRDefault="00903679" w:rsidP="0038258F">
      <w:pPr>
        <w:pStyle w:val="ListParagraph"/>
        <w:numPr>
          <w:ilvl w:val="0"/>
          <w:numId w:val="6"/>
        </w:numPr>
        <w:spacing w:after="0" w:line="240" w:lineRule="auto"/>
        <w:rPr>
          <w:rFonts w:cstheme="minorHAnsi"/>
        </w:rPr>
      </w:pPr>
      <w:r w:rsidRPr="00572F3F">
        <w:rPr>
          <w:rFonts w:cstheme="minorHAnsi"/>
        </w:rPr>
        <w:t>Your business is an issuer, the securities of which are listed on an exchange</w:t>
      </w:r>
      <w:r w:rsidR="00572F3F" w:rsidRPr="00572F3F">
        <w:rPr>
          <w:rFonts w:cstheme="minorHAnsi"/>
        </w:rPr>
        <w:t xml:space="preserve"> </w:t>
      </w:r>
      <w:r w:rsidRPr="00572F3F">
        <w:rPr>
          <w:rFonts w:cstheme="minorHAnsi"/>
        </w:rPr>
        <w:t>registered as national securities exchange under section 6 of the Securities</w:t>
      </w:r>
      <w:r w:rsidR="00572F3F" w:rsidRPr="00572F3F">
        <w:rPr>
          <w:rFonts w:cstheme="minorHAnsi"/>
        </w:rPr>
        <w:t xml:space="preserve"> </w:t>
      </w:r>
      <w:r w:rsidRPr="00572F3F">
        <w:rPr>
          <w:rFonts w:cstheme="minorHAnsi"/>
        </w:rPr>
        <w:t>Exchange Act of 1934 (15 U.S.C. 78f</w:t>
      </w:r>
      <w:r w:rsidR="00572F3F" w:rsidRPr="00572F3F">
        <w:rPr>
          <w:rFonts w:cstheme="minorHAnsi"/>
        </w:rPr>
        <w:t xml:space="preserve">). </w:t>
      </w:r>
      <w:r w:rsidRPr="00572F3F">
        <w:rPr>
          <w:rFonts w:cstheme="minorHAnsi"/>
        </w:rPr>
        <w:t>(SBA will not consider whether a news</w:t>
      </w:r>
      <w:r w:rsidR="00572F3F" w:rsidRPr="00572F3F">
        <w:rPr>
          <w:rFonts w:cstheme="minorHAnsi"/>
        </w:rPr>
        <w:t xml:space="preserve"> </w:t>
      </w:r>
      <w:r w:rsidRPr="00572F3F">
        <w:rPr>
          <w:rFonts w:cstheme="minorHAnsi"/>
        </w:rPr>
        <w:t>organization that is eligible under the conditions described in subsection 1</w:t>
      </w:r>
      <w:r w:rsidR="00572F3F">
        <w:rPr>
          <w:rFonts w:cstheme="minorHAnsi"/>
        </w:rPr>
        <w:t xml:space="preserve"> above regarding news organizations,</w:t>
      </w:r>
      <w:r w:rsidRPr="00572F3F">
        <w:rPr>
          <w:rFonts w:cstheme="minorHAnsi"/>
        </w:rPr>
        <w:t xml:space="preserve"> is affiliated with an entity, which includes any entity that owns or controls</w:t>
      </w:r>
      <w:r w:rsidR="00572F3F">
        <w:rPr>
          <w:rFonts w:cstheme="minorHAnsi"/>
        </w:rPr>
        <w:t xml:space="preserve"> </w:t>
      </w:r>
      <w:r w:rsidRPr="00572F3F">
        <w:rPr>
          <w:rFonts w:cstheme="minorHAnsi"/>
        </w:rPr>
        <w:t>such news organization, that is an issue</w:t>
      </w:r>
      <w:r w:rsidR="00572F3F">
        <w:rPr>
          <w:rFonts w:cstheme="minorHAnsi"/>
        </w:rPr>
        <w:t>r</w:t>
      </w:r>
      <w:r w:rsidRPr="00572F3F">
        <w:rPr>
          <w:rFonts w:cstheme="minorHAnsi"/>
        </w:rPr>
        <w:t>); or</w:t>
      </w:r>
    </w:p>
    <w:p w14:paraId="664470F3" w14:textId="36513A0E" w:rsidR="00903679" w:rsidRPr="00572F3F" w:rsidRDefault="00903679" w:rsidP="0038258F">
      <w:pPr>
        <w:pStyle w:val="ListParagraph"/>
        <w:numPr>
          <w:ilvl w:val="0"/>
          <w:numId w:val="6"/>
        </w:numPr>
        <w:spacing w:after="0" w:line="240" w:lineRule="auto"/>
        <w:rPr>
          <w:rFonts w:cstheme="minorHAnsi"/>
        </w:rPr>
      </w:pPr>
      <w:r w:rsidRPr="00572F3F">
        <w:rPr>
          <w:rFonts w:cstheme="minorHAnsi"/>
        </w:rPr>
        <w:t>Your business has permanently closed.</w:t>
      </w:r>
      <w:r w:rsidR="00572EC7">
        <w:rPr>
          <w:rStyle w:val="FootnoteReference"/>
          <w:rFonts w:cstheme="minorHAnsi"/>
        </w:rPr>
        <w:footnoteReference w:id="11"/>
      </w:r>
    </w:p>
    <w:p w14:paraId="13FBBB6E" w14:textId="0E716A4E" w:rsidR="00572F3F" w:rsidRDefault="00572F3F" w:rsidP="00D72C35">
      <w:pPr>
        <w:spacing w:after="0" w:line="240" w:lineRule="auto"/>
        <w:rPr>
          <w:rFonts w:cstheme="minorHAnsi"/>
        </w:rPr>
      </w:pPr>
    </w:p>
    <w:p w14:paraId="3007E297" w14:textId="0E7DBFF2" w:rsidR="00F92806" w:rsidRDefault="00F92806" w:rsidP="00D72C35">
      <w:pPr>
        <w:spacing w:after="0" w:line="240" w:lineRule="auto"/>
        <w:rPr>
          <w:rFonts w:cstheme="minorHAnsi"/>
        </w:rPr>
      </w:pPr>
    </w:p>
    <w:p w14:paraId="093970A6" w14:textId="77777777" w:rsidR="00F92806" w:rsidRDefault="00F92806" w:rsidP="00D72C35">
      <w:pPr>
        <w:spacing w:after="0" w:line="240" w:lineRule="auto"/>
        <w:rPr>
          <w:rFonts w:cstheme="minorHAnsi"/>
        </w:rPr>
      </w:pPr>
    </w:p>
    <w:p w14:paraId="3118B670" w14:textId="31F229F6" w:rsidR="00903679" w:rsidRPr="00A739A7" w:rsidRDefault="00903679" w:rsidP="00D72C35">
      <w:pPr>
        <w:spacing w:after="0" w:line="240" w:lineRule="auto"/>
        <w:rPr>
          <w:rFonts w:cstheme="minorHAnsi"/>
          <w:b/>
          <w:bCs/>
        </w:rPr>
      </w:pPr>
      <w:bookmarkStart w:id="11" w:name="_Hlk60931811"/>
      <w:r w:rsidRPr="00197B4B">
        <w:rPr>
          <w:rFonts w:cstheme="minorHAnsi"/>
          <w:b/>
          <w:bCs/>
          <w:u w:val="single"/>
        </w:rPr>
        <w:lastRenderedPageBreak/>
        <w:t>Are businesses</w:t>
      </w:r>
      <w:r w:rsidRPr="00A739A7">
        <w:rPr>
          <w:rFonts w:cstheme="minorHAnsi"/>
          <w:b/>
          <w:bCs/>
        </w:rPr>
        <w:t xml:space="preserve"> that are generally ineligible for 7(a) loans under 13 CFR 120.110 eligible</w:t>
      </w:r>
      <w:r w:rsidR="00A739A7" w:rsidRPr="00A739A7">
        <w:rPr>
          <w:rFonts w:cstheme="minorHAnsi"/>
          <w:b/>
          <w:bCs/>
        </w:rPr>
        <w:t xml:space="preserve"> </w:t>
      </w:r>
      <w:r w:rsidRPr="00A739A7">
        <w:rPr>
          <w:rFonts w:cstheme="minorHAnsi"/>
          <w:b/>
          <w:bCs/>
        </w:rPr>
        <w:t>for a PPP loan?</w:t>
      </w:r>
    </w:p>
    <w:bookmarkEnd w:id="11"/>
    <w:p w14:paraId="2B03988F" w14:textId="43E79DDA" w:rsidR="00903679" w:rsidRPr="00D72C35" w:rsidRDefault="00903679" w:rsidP="00D72C35">
      <w:pPr>
        <w:spacing w:after="0" w:line="240" w:lineRule="auto"/>
        <w:rPr>
          <w:rFonts w:cstheme="minorHAnsi"/>
        </w:rPr>
      </w:pPr>
      <w:r w:rsidRPr="00D72C35">
        <w:rPr>
          <w:rFonts w:cstheme="minorHAnsi"/>
        </w:rPr>
        <w:t>Paragraphs (a), (g), and (k), of 13 C.F.R. 120.110 do not apply to PPP loans. For PPP</w:t>
      </w:r>
      <w:r w:rsidR="008A1BFA">
        <w:rPr>
          <w:rFonts w:cstheme="minorHAnsi"/>
        </w:rPr>
        <w:t xml:space="preserve"> </w:t>
      </w:r>
      <w:r w:rsidRPr="00D72C35">
        <w:rPr>
          <w:rFonts w:cstheme="minorHAnsi"/>
        </w:rPr>
        <w:t xml:space="preserve">loans, the ineligibility restriction in 13 C.F.R. 120.110(n) </w:t>
      </w:r>
      <w:r w:rsidR="008A1BFA">
        <w:rPr>
          <w:rFonts w:cstheme="minorHAnsi"/>
        </w:rPr>
        <w:t xml:space="preserve">regarding incarceration, etc. </w:t>
      </w:r>
      <w:r w:rsidRPr="00D72C35">
        <w:rPr>
          <w:rFonts w:cstheme="minorHAnsi"/>
        </w:rPr>
        <w:t xml:space="preserve">is superseded by </w:t>
      </w:r>
      <w:r w:rsidR="008A1BFA">
        <w:rPr>
          <w:rFonts w:cstheme="minorHAnsi"/>
        </w:rPr>
        <w:t xml:space="preserve">the interim final rule with the standard as outlined in the FAQ immediately above. </w:t>
      </w:r>
      <w:r w:rsidRPr="00D72C35">
        <w:rPr>
          <w:rFonts w:cstheme="minorHAnsi"/>
        </w:rPr>
        <w:t>Otherwise, a business is not eligible for a PPP loan if</w:t>
      </w:r>
      <w:r w:rsidR="008A1BFA">
        <w:rPr>
          <w:rFonts w:cstheme="minorHAnsi"/>
        </w:rPr>
        <w:t xml:space="preserve"> </w:t>
      </w:r>
      <w:r w:rsidRPr="00D72C35">
        <w:rPr>
          <w:rFonts w:cstheme="minorHAnsi"/>
        </w:rPr>
        <w:t>it is a type of business concern (or would be, if the entity were a business concern)</w:t>
      </w:r>
      <w:r w:rsidR="008A1BFA">
        <w:rPr>
          <w:rFonts w:cstheme="minorHAnsi"/>
        </w:rPr>
        <w:t xml:space="preserve"> </w:t>
      </w:r>
      <w:r w:rsidRPr="00D72C35">
        <w:rPr>
          <w:rFonts w:cstheme="minorHAnsi"/>
        </w:rPr>
        <w:t>described in 13 C.F.R. 120.110, except as permitted by</w:t>
      </w:r>
      <w:r w:rsidR="008A1BFA">
        <w:rPr>
          <w:rFonts w:cstheme="minorHAnsi"/>
        </w:rPr>
        <w:t xml:space="preserve"> the new interim final rule (see eligibility FAQ earlier in this FAQ)</w:t>
      </w:r>
      <w:r w:rsidRPr="00D72C35">
        <w:rPr>
          <w:rFonts w:cstheme="minorHAnsi"/>
        </w:rPr>
        <w:t xml:space="preserve"> or otherwise permitted by PPP rules. Businesses that are not generally eligible</w:t>
      </w:r>
      <w:r w:rsidR="008A1BFA">
        <w:rPr>
          <w:rFonts w:cstheme="minorHAnsi"/>
        </w:rPr>
        <w:t xml:space="preserve"> </w:t>
      </w:r>
      <w:r w:rsidRPr="00D72C35">
        <w:rPr>
          <w:rFonts w:cstheme="minorHAnsi"/>
        </w:rPr>
        <w:t>for a 7(a) loan under 13 C.F.R. 120.110 are described further in SBA’s Standard</w:t>
      </w:r>
      <w:r w:rsidR="008A1BFA">
        <w:rPr>
          <w:rFonts w:cstheme="minorHAnsi"/>
        </w:rPr>
        <w:t xml:space="preserve"> </w:t>
      </w:r>
      <w:r w:rsidRPr="00D72C35">
        <w:rPr>
          <w:rFonts w:cstheme="minorHAnsi"/>
        </w:rPr>
        <w:t>Operating Procedure (SOP) 50 10 6, Part 2, Section A, Chapter 3</w:t>
      </w:r>
      <w:r w:rsidR="008A1BFA">
        <w:rPr>
          <w:rFonts w:cstheme="minorHAnsi"/>
        </w:rPr>
        <w:t>.</w:t>
      </w:r>
      <w:r w:rsidR="008A1BFA">
        <w:rPr>
          <w:rStyle w:val="FootnoteReference"/>
          <w:rFonts w:cstheme="minorHAnsi"/>
        </w:rPr>
        <w:footnoteReference w:id="12"/>
      </w:r>
    </w:p>
    <w:p w14:paraId="440063D7" w14:textId="77777777" w:rsidR="00903679" w:rsidRPr="00D72C35" w:rsidRDefault="00903679" w:rsidP="00D72C35">
      <w:pPr>
        <w:spacing w:after="0" w:line="240" w:lineRule="auto"/>
        <w:rPr>
          <w:rFonts w:cstheme="minorHAnsi"/>
        </w:rPr>
      </w:pPr>
    </w:p>
    <w:p w14:paraId="5E030A4B" w14:textId="5B2F6529" w:rsidR="00903679" w:rsidRPr="008A1BFA" w:rsidRDefault="00903679" w:rsidP="00D72C35">
      <w:pPr>
        <w:spacing w:after="0" w:line="240" w:lineRule="auto"/>
        <w:rPr>
          <w:rFonts w:cstheme="minorHAnsi"/>
          <w:b/>
          <w:bCs/>
        </w:rPr>
      </w:pPr>
      <w:bookmarkStart w:id="12" w:name="_Hlk60931820"/>
      <w:r w:rsidRPr="008A1BFA">
        <w:rPr>
          <w:rFonts w:cstheme="minorHAnsi"/>
          <w:b/>
          <w:bCs/>
        </w:rPr>
        <w:t>Will I be approved for a PPP loan if my business is in bankruptcy?</w:t>
      </w:r>
    </w:p>
    <w:bookmarkEnd w:id="12"/>
    <w:p w14:paraId="3E90E367" w14:textId="361A8EFB" w:rsidR="00903679" w:rsidRPr="00D72C35" w:rsidRDefault="00903679" w:rsidP="00D72C35">
      <w:pPr>
        <w:spacing w:after="0" w:line="240" w:lineRule="auto"/>
        <w:rPr>
          <w:rFonts w:cstheme="minorHAnsi"/>
        </w:rPr>
      </w:pPr>
      <w:r w:rsidRPr="00D72C35">
        <w:rPr>
          <w:rFonts w:cstheme="minorHAnsi"/>
        </w:rPr>
        <w:t>No. If the applicant or the owner of the applicant is the debtor in a bankruptcy</w:t>
      </w:r>
      <w:r w:rsidR="008A1BFA">
        <w:rPr>
          <w:rFonts w:cstheme="minorHAnsi"/>
        </w:rPr>
        <w:t xml:space="preserve"> </w:t>
      </w:r>
      <w:r w:rsidRPr="00D72C35">
        <w:rPr>
          <w:rFonts w:cstheme="minorHAnsi"/>
        </w:rPr>
        <w:t>proceeding, either at the time it submits the application or at any time before the loan is</w:t>
      </w:r>
      <w:r w:rsidR="008A1BFA">
        <w:rPr>
          <w:rFonts w:cstheme="minorHAnsi"/>
        </w:rPr>
        <w:t xml:space="preserve"> </w:t>
      </w:r>
      <w:r w:rsidRPr="00D72C35">
        <w:rPr>
          <w:rFonts w:cstheme="minorHAnsi"/>
        </w:rPr>
        <w:t>disbursed, the applicant is ineligible to receive a PPP loan. If the applicant or the owner</w:t>
      </w:r>
      <w:r w:rsidR="008A1BFA">
        <w:rPr>
          <w:rFonts w:cstheme="minorHAnsi"/>
        </w:rPr>
        <w:t xml:space="preserve"> </w:t>
      </w:r>
      <w:r w:rsidRPr="00D72C35">
        <w:rPr>
          <w:rFonts w:cstheme="minorHAnsi"/>
        </w:rPr>
        <w:t>of the applicant becomes the debtor in a bankruptcy proceeding after submitting a PPP</w:t>
      </w:r>
      <w:r w:rsidR="008A1BFA">
        <w:rPr>
          <w:rFonts w:cstheme="minorHAnsi"/>
        </w:rPr>
        <w:t xml:space="preserve"> </w:t>
      </w:r>
      <w:r w:rsidRPr="00D72C35">
        <w:rPr>
          <w:rFonts w:cstheme="minorHAnsi"/>
        </w:rPr>
        <w:t>application but before the loan is disbursed, it is the applicant’s obligation to notify the</w:t>
      </w:r>
      <w:r w:rsidR="008A1BFA">
        <w:rPr>
          <w:rFonts w:cstheme="minorHAnsi"/>
        </w:rPr>
        <w:t xml:space="preserve"> </w:t>
      </w:r>
      <w:r w:rsidRPr="00D72C35">
        <w:rPr>
          <w:rFonts w:cstheme="minorHAnsi"/>
        </w:rPr>
        <w:t>lender and request cancellation of the application. Failure by the applicant to do so will</w:t>
      </w:r>
      <w:r w:rsidR="008A1BFA">
        <w:rPr>
          <w:rFonts w:cstheme="minorHAnsi"/>
        </w:rPr>
        <w:t xml:space="preserve"> </w:t>
      </w:r>
      <w:r w:rsidRPr="00D72C35">
        <w:rPr>
          <w:rFonts w:cstheme="minorHAnsi"/>
        </w:rPr>
        <w:t>be regarded as a use of PPP funds for unauthorized purposes.</w:t>
      </w:r>
      <w:r w:rsidR="008A1BFA">
        <w:rPr>
          <w:rFonts w:cstheme="minorHAnsi"/>
        </w:rPr>
        <w:t xml:space="preserve"> </w:t>
      </w:r>
      <w:r w:rsidRPr="00D72C35">
        <w:rPr>
          <w:rFonts w:cstheme="minorHAnsi"/>
        </w:rPr>
        <w:t>The Borrower Application Form for PPP loans (SBA Form 2483), which reflects this</w:t>
      </w:r>
      <w:r w:rsidR="008A1BFA">
        <w:rPr>
          <w:rFonts w:cstheme="minorHAnsi"/>
        </w:rPr>
        <w:t xml:space="preserve"> </w:t>
      </w:r>
      <w:r w:rsidRPr="00D72C35">
        <w:rPr>
          <w:rFonts w:cstheme="minorHAnsi"/>
        </w:rPr>
        <w:t>restriction in the form of a borrower certification, is a loan program</w:t>
      </w:r>
      <w:r w:rsidR="008A1BFA">
        <w:rPr>
          <w:rFonts w:cstheme="minorHAnsi"/>
        </w:rPr>
        <w:t xml:space="preserve"> </w:t>
      </w:r>
      <w:r w:rsidRPr="00D72C35">
        <w:rPr>
          <w:rFonts w:cstheme="minorHAnsi"/>
        </w:rPr>
        <w:t>requirement. Lenders may rely on an applicant’s representation concerning the</w:t>
      </w:r>
      <w:r w:rsidR="008A1BFA">
        <w:rPr>
          <w:rFonts w:cstheme="minorHAnsi"/>
        </w:rPr>
        <w:t xml:space="preserve"> </w:t>
      </w:r>
      <w:r w:rsidRPr="00D72C35">
        <w:rPr>
          <w:rFonts w:cstheme="minorHAnsi"/>
        </w:rPr>
        <w:t>applicant’s or an owner of the applicant’s involvement in a bankruptcy proceeding.</w:t>
      </w:r>
    </w:p>
    <w:p w14:paraId="02DBE3EC" w14:textId="77777777" w:rsidR="008A1BFA" w:rsidRDefault="008A1BFA" w:rsidP="00D72C35">
      <w:pPr>
        <w:spacing w:after="0" w:line="240" w:lineRule="auto"/>
        <w:rPr>
          <w:rFonts w:cstheme="minorHAnsi"/>
        </w:rPr>
      </w:pPr>
    </w:p>
    <w:p w14:paraId="5770C7E6" w14:textId="671F39B5" w:rsidR="00903679" w:rsidRPr="008A1BFA" w:rsidRDefault="00903679" w:rsidP="00D72C35">
      <w:pPr>
        <w:spacing w:after="0" w:line="240" w:lineRule="auto"/>
        <w:rPr>
          <w:rFonts w:cstheme="minorHAnsi"/>
          <w:b/>
          <w:bCs/>
        </w:rPr>
      </w:pPr>
      <w:bookmarkStart w:id="13" w:name="_Hlk60931830"/>
      <w:r w:rsidRPr="008A1BFA">
        <w:rPr>
          <w:rFonts w:cstheme="minorHAnsi"/>
          <w:b/>
          <w:bCs/>
        </w:rPr>
        <w:t>Is a hedge fund or private equity firm eligible for a PPP loan?</w:t>
      </w:r>
    </w:p>
    <w:bookmarkEnd w:id="13"/>
    <w:p w14:paraId="66986B8A" w14:textId="28528868" w:rsidR="00903679" w:rsidRPr="00D72C35" w:rsidRDefault="00903679" w:rsidP="00D72C35">
      <w:pPr>
        <w:spacing w:after="0" w:line="240" w:lineRule="auto"/>
        <w:rPr>
          <w:rFonts w:cstheme="minorHAnsi"/>
        </w:rPr>
      </w:pPr>
      <w:r w:rsidRPr="00D72C35">
        <w:rPr>
          <w:rFonts w:cstheme="minorHAnsi"/>
        </w:rPr>
        <w:t>No. Hedge funds and private equity firms are primarily engaged in investment or</w:t>
      </w:r>
      <w:r w:rsidR="008A1BFA">
        <w:rPr>
          <w:rFonts w:cstheme="minorHAnsi"/>
        </w:rPr>
        <w:t xml:space="preserve"> </w:t>
      </w:r>
      <w:r w:rsidRPr="00D72C35">
        <w:rPr>
          <w:rFonts w:cstheme="minorHAnsi"/>
        </w:rPr>
        <w:t>speculation, and such businesses are therefore ineligible to receive a PPP loan.</w:t>
      </w:r>
    </w:p>
    <w:p w14:paraId="78BE0F42" w14:textId="77777777" w:rsidR="008A1BFA" w:rsidRDefault="008A1BFA" w:rsidP="00D72C35">
      <w:pPr>
        <w:spacing w:after="0" w:line="240" w:lineRule="auto"/>
        <w:rPr>
          <w:rFonts w:cstheme="minorHAnsi"/>
        </w:rPr>
      </w:pPr>
    </w:p>
    <w:p w14:paraId="00628193" w14:textId="6109BCAB" w:rsidR="00903679" w:rsidRDefault="00903679" w:rsidP="00D72C35">
      <w:pPr>
        <w:spacing w:after="0" w:line="240" w:lineRule="auto"/>
        <w:rPr>
          <w:rFonts w:cstheme="minorHAnsi"/>
          <w:i/>
          <w:iCs/>
        </w:rPr>
      </w:pPr>
      <w:r w:rsidRPr="008A1BFA">
        <w:rPr>
          <w:rFonts w:cstheme="minorHAnsi"/>
          <w:i/>
          <w:iCs/>
        </w:rPr>
        <w:t xml:space="preserve">Affiliation </w:t>
      </w:r>
      <w:r w:rsidR="008A1BFA">
        <w:rPr>
          <w:rFonts w:cstheme="minorHAnsi"/>
          <w:i/>
          <w:iCs/>
        </w:rPr>
        <w:t>R</w:t>
      </w:r>
      <w:r w:rsidRPr="008A1BFA">
        <w:rPr>
          <w:rFonts w:cstheme="minorHAnsi"/>
          <w:i/>
          <w:iCs/>
        </w:rPr>
        <w:t xml:space="preserve">ules </w:t>
      </w:r>
      <w:r w:rsidR="008A1BFA">
        <w:rPr>
          <w:rFonts w:cstheme="minorHAnsi"/>
          <w:i/>
          <w:iCs/>
        </w:rPr>
        <w:t>G</w:t>
      </w:r>
      <w:r w:rsidRPr="008A1BFA">
        <w:rPr>
          <w:rFonts w:cstheme="minorHAnsi"/>
          <w:i/>
          <w:iCs/>
        </w:rPr>
        <w:t>enerally</w:t>
      </w:r>
    </w:p>
    <w:p w14:paraId="4D97D64B" w14:textId="77777777" w:rsidR="008A1BFA" w:rsidRPr="008A1BFA" w:rsidRDefault="008A1BFA" w:rsidP="00D72C35">
      <w:pPr>
        <w:spacing w:after="0" w:line="240" w:lineRule="auto"/>
        <w:rPr>
          <w:rFonts w:cstheme="minorHAnsi"/>
          <w:i/>
          <w:iCs/>
        </w:rPr>
      </w:pPr>
    </w:p>
    <w:p w14:paraId="5E11A237" w14:textId="5287DB6D" w:rsidR="00903679" w:rsidRPr="003D464C" w:rsidRDefault="00903679" w:rsidP="00D72C35">
      <w:pPr>
        <w:spacing w:after="0" w:line="240" w:lineRule="auto"/>
        <w:rPr>
          <w:rFonts w:cstheme="minorHAnsi"/>
          <w:b/>
          <w:bCs/>
        </w:rPr>
      </w:pPr>
      <w:bookmarkStart w:id="14" w:name="_Hlk60931848"/>
      <w:r w:rsidRPr="003D464C">
        <w:rPr>
          <w:rFonts w:cstheme="minorHAnsi"/>
          <w:b/>
          <w:bCs/>
        </w:rPr>
        <w:t>Are affiliates considered together for purposes of determining eligibility?</w:t>
      </w:r>
    </w:p>
    <w:bookmarkEnd w:id="14"/>
    <w:p w14:paraId="44F1DDE1" w14:textId="1D674AE1" w:rsidR="00903679" w:rsidRDefault="00903679" w:rsidP="00D72C35">
      <w:pPr>
        <w:spacing w:after="0" w:line="240" w:lineRule="auto"/>
        <w:rPr>
          <w:rFonts w:cstheme="minorHAnsi"/>
        </w:rPr>
      </w:pPr>
      <w:r w:rsidRPr="00D72C35">
        <w:rPr>
          <w:rFonts w:cstheme="minorHAnsi"/>
        </w:rPr>
        <w:t>In most cases, a borrower will be considered together with its affiliates for purposes of</w:t>
      </w:r>
      <w:r w:rsidR="003D464C">
        <w:rPr>
          <w:rFonts w:cstheme="minorHAnsi"/>
        </w:rPr>
        <w:t xml:space="preserve"> </w:t>
      </w:r>
      <w:r w:rsidRPr="00D72C35">
        <w:rPr>
          <w:rFonts w:cstheme="minorHAnsi"/>
        </w:rPr>
        <w:t>determining eligibility for the PPP.</w:t>
      </w:r>
      <w:r w:rsidR="003D464C">
        <w:rPr>
          <w:rStyle w:val="FootnoteReference"/>
          <w:rFonts w:cstheme="minorHAnsi"/>
        </w:rPr>
        <w:footnoteReference w:id="13"/>
      </w:r>
      <w:r w:rsidR="003D464C">
        <w:rPr>
          <w:rFonts w:cstheme="minorHAnsi"/>
        </w:rPr>
        <w:t xml:space="preserve"> </w:t>
      </w:r>
      <w:r w:rsidRPr="00D72C35">
        <w:rPr>
          <w:rFonts w:cstheme="minorHAnsi"/>
        </w:rPr>
        <w:t xml:space="preserve">Under SBA rules, entities may be considered affiliates based on factors including </w:t>
      </w:r>
      <w:r w:rsidRPr="00D72C35">
        <w:rPr>
          <w:rFonts w:cstheme="minorHAnsi"/>
        </w:rPr>
        <w:lastRenderedPageBreak/>
        <w:t>but not limited to stock ownership, overlapping</w:t>
      </w:r>
      <w:r w:rsidR="003D464C">
        <w:rPr>
          <w:rFonts w:cstheme="minorHAnsi"/>
        </w:rPr>
        <w:t xml:space="preserve"> </w:t>
      </w:r>
      <w:r w:rsidRPr="00D72C35">
        <w:rPr>
          <w:rFonts w:cstheme="minorHAnsi"/>
        </w:rPr>
        <w:t>management</w:t>
      </w:r>
      <w:r w:rsidR="003D464C">
        <w:rPr>
          <w:rFonts w:cstheme="minorHAnsi"/>
        </w:rPr>
        <w:t>,</w:t>
      </w:r>
      <w:r w:rsidR="003D464C">
        <w:rPr>
          <w:rStyle w:val="FootnoteReference"/>
          <w:rFonts w:cstheme="minorHAnsi"/>
        </w:rPr>
        <w:footnoteReference w:id="14"/>
      </w:r>
      <w:r w:rsidR="003D464C">
        <w:rPr>
          <w:rFonts w:cstheme="minorHAnsi"/>
        </w:rPr>
        <w:t xml:space="preserve"> </w:t>
      </w:r>
      <w:r w:rsidRPr="00D72C35">
        <w:rPr>
          <w:rFonts w:cstheme="minorHAnsi"/>
        </w:rPr>
        <w:t xml:space="preserve"> and identity of interest. See 13 CFR 121.301(f).</w:t>
      </w:r>
    </w:p>
    <w:p w14:paraId="62E2B34F" w14:textId="77777777" w:rsidR="003D464C" w:rsidRPr="00D72C35" w:rsidRDefault="003D464C" w:rsidP="00D72C35">
      <w:pPr>
        <w:spacing w:after="0" w:line="240" w:lineRule="auto"/>
        <w:rPr>
          <w:rFonts w:cstheme="minorHAnsi"/>
        </w:rPr>
      </w:pPr>
    </w:p>
    <w:p w14:paraId="0DD9CB72" w14:textId="5D1A5F32" w:rsidR="00903679" w:rsidRPr="003D464C" w:rsidRDefault="00903679" w:rsidP="00D72C35">
      <w:pPr>
        <w:spacing w:after="0" w:line="240" w:lineRule="auto"/>
        <w:rPr>
          <w:rFonts w:cstheme="minorHAnsi"/>
          <w:b/>
          <w:bCs/>
        </w:rPr>
      </w:pPr>
      <w:bookmarkStart w:id="15" w:name="_Hlk60931858"/>
      <w:r w:rsidRPr="00197B4B">
        <w:rPr>
          <w:rFonts w:cstheme="minorHAnsi"/>
          <w:b/>
          <w:bCs/>
          <w:u w:val="single"/>
        </w:rPr>
        <w:t>How do</w:t>
      </w:r>
      <w:r w:rsidRPr="003D464C">
        <w:rPr>
          <w:rFonts w:cstheme="minorHAnsi"/>
          <w:b/>
          <w:bCs/>
        </w:rPr>
        <w:t xml:space="preserve"> SBA’s affiliation rules affect my eligibility and apply to me under the PPP?</w:t>
      </w:r>
    </w:p>
    <w:bookmarkEnd w:id="15"/>
    <w:p w14:paraId="4ED5443A" w14:textId="6DA2FC3C" w:rsidR="00903679" w:rsidRPr="00D72C35" w:rsidRDefault="00903679" w:rsidP="00D72C35">
      <w:pPr>
        <w:spacing w:after="0" w:line="240" w:lineRule="auto"/>
        <w:rPr>
          <w:rFonts w:cstheme="minorHAnsi"/>
        </w:rPr>
      </w:pPr>
      <w:r w:rsidRPr="00D72C35">
        <w:rPr>
          <w:rFonts w:cstheme="minorHAnsi"/>
        </w:rPr>
        <w:t>An entity generally is eligible for the PPP if it, combined with its affiliates, (i) is a small</w:t>
      </w:r>
      <w:r w:rsidR="003D464C">
        <w:rPr>
          <w:rFonts w:cstheme="minorHAnsi"/>
        </w:rPr>
        <w:t xml:space="preserve"> </w:t>
      </w:r>
      <w:r w:rsidRPr="00D72C35">
        <w:rPr>
          <w:rFonts w:cstheme="minorHAnsi"/>
        </w:rPr>
        <w:t>business as defined in section 3 of the Small Business Act (15 U.S.C. 632), (ii) (1) has</w:t>
      </w:r>
      <w:r w:rsidR="003D464C">
        <w:rPr>
          <w:rFonts w:cstheme="minorHAnsi"/>
        </w:rPr>
        <w:t xml:space="preserve"> </w:t>
      </w:r>
      <w:r w:rsidRPr="00D72C35">
        <w:rPr>
          <w:rFonts w:cstheme="minorHAnsi"/>
        </w:rPr>
        <w:t>500 or fewer employees43 or is a business that operates in a certain industry and meets</w:t>
      </w:r>
      <w:r w:rsidR="003D464C">
        <w:rPr>
          <w:rFonts w:cstheme="minorHAnsi"/>
        </w:rPr>
        <w:t xml:space="preserve"> </w:t>
      </w:r>
      <w:r w:rsidRPr="00D72C35">
        <w:rPr>
          <w:rFonts w:cstheme="minorHAnsi"/>
        </w:rPr>
        <w:t>applicable SBA employee-based size standards for that industry, if higher, and (2) is a</w:t>
      </w:r>
      <w:r w:rsidR="003D464C">
        <w:rPr>
          <w:rFonts w:cstheme="minorHAnsi"/>
        </w:rPr>
        <w:t xml:space="preserve"> </w:t>
      </w:r>
      <w:r w:rsidRPr="00D72C35">
        <w:rPr>
          <w:rFonts w:cstheme="minorHAnsi"/>
        </w:rPr>
        <w:t>tax-exempt nonprofit organization described in section 501(c)(3) of the Internal Revenue</w:t>
      </w:r>
      <w:r w:rsidR="003D464C">
        <w:rPr>
          <w:rFonts w:cstheme="minorHAnsi"/>
        </w:rPr>
        <w:t xml:space="preserve"> </w:t>
      </w:r>
      <w:r w:rsidRPr="00D72C35">
        <w:rPr>
          <w:rFonts w:cstheme="minorHAnsi"/>
        </w:rPr>
        <w:t>Code (IRC), a housing cooperative, a tax-exempt veterans organization described in</w:t>
      </w:r>
      <w:r w:rsidR="003D464C">
        <w:rPr>
          <w:rFonts w:cstheme="minorHAnsi"/>
        </w:rPr>
        <w:t xml:space="preserve"> </w:t>
      </w:r>
      <w:r w:rsidRPr="00D72C35">
        <w:rPr>
          <w:rFonts w:cstheme="minorHAnsi"/>
        </w:rPr>
        <w:t>section 501(c)(19) of the IRC, a Tribal business concern described in section 31(b)(2)(C)</w:t>
      </w:r>
      <w:r w:rsidR="003D464C">
        <w:rPr>
          <w:rFonts w:cstheme="minorHAnsi"/>
        </w:rPr>
        <w:t xml:space="preserve"> </w:t>
      </w:r>
      <w:r w:rsidRPr="00D72C35">
        <w:rPr>
          <w:rFonts w:cstheme="minorHAnsi"/>
        </w:rPr>
        <w:t>of the Small Business Act, a section 501(c)(6) organization, a destination marketing</w:t>
      </w:r>
      <w:r w:rsidR="003D464C">
        <w:rPr>
          <w:rFonts w:cstheme="minorHAnsi"/>
        </w:rPr>
        <w:t xml:space="preserve"> </w:t>
      </w:r>
      <w:r w:rsidRPr="00D72C35">
        <w:rPr>
          <w:rFonts w:cstheme="minorHAnsi"/>
        </w:rPr>
        <w:t>organization, or any other business concern, or (iii) has 500 or fewer employees per</w:t>
      </w:r>
      <w:r w:rsidR="003D464C">
        <w:rPr>
          <w:rFonts w:cstheme="minorHAnsi"/>
        </w:rPr>
        <w:t xml:space="preserve"> </w:t>
      </w:r>
      <w:r w:rsidRPr="00D72C35">
        <w:rPr>
          <w:rFonts w:cstheme="minorHAnsi"/>
        </w:rPr>
        <w:t>location (or an applicable SBA employee-based size standard for that industry, if higher)</w:t>
      </w:r>
      <w:r w:rsidR="003D464C">
        <w:rPr>
          <w:rFonts w:cstheme="minorHAnsi"/>
        </w:rPr>
        <w:t xml:space="preserve"> </w:t>
      </w:r>
      <w:r w:rsidRPr="00D72C35">
        <w:rPr>
          <w:rFonts w:cstheme="minorHAnsi"/>
        </w:rPr>
        <w:t>and is either majority owned or controlled by a NAICS code 511110 or 5151 business or</w:t>
      </w:r>
      <w:r w:rsidR="003D464C">
        <w:rPr>
          <w:rFonts w:cstheme="minorHAnsi"/>
        </w:rPr>
        <w:t xml:space="preserve"> </w:t>
      </w:r>
      <w:r w:rsidRPr="00D72C35">
        <w:rPr>
          <w:rFonts w:cstheme="minorHAnsi"/>
        </w:rPr>
        <w:t>is a nonprofit public broadcasting entity with a trade or business under NAICS code</w:t>
      </w:r>
      <w:r w:rsidR="003D464C">
        <w:rPr>
          <w:rFonts w:cstheme="minorHAnsi"/>
        </w:rPr>
        <w:t xml:space="preserve"> </w:t>
      </w:r>
      <w:r w:rsidRPr="00D72C35">
        <w:rPr>
          <w:rFonts w:cstheme="minorHAnsi"/>
        </w:rPr>
        <w:t>511110 or 5151. Prior to the CARES Act, the nonprofit organizations listed above were</w:t>
      </w:r>
      <w:r w:rsidR="003D464C">
        <w:rPr>
          <w:rFonts w:cstheme="minorHAnsi"/>
        </w:rPr>
        <w:t xml:space="preserve"> </w:t>
      </w:r>
      <w:r w:rsidRPr="00D72C35">
        <w:rPr>
          <w:rFonts w:cstheme="minorHAnsi"/>
        </w:rPr>
        <w:t>not eligible for SBA Business Loan Programs under section 7(a) of the Small Business</w:t>
      </w:r>
      <w:r w:rsidR="003D464C">
        <w:rPr>
          <w:rFonts w:cstheme="minorHAnsi"/>
        </w:rPr>
        <w:t xml:space="preserve"> </w:t>
      </w:r>
      <w:r w:rsidRPr="00D72C35">
        <w:rPr>
          <w:rFonts w:cstheme="minorHAnsi"/>
        </w:rPr>
        <w:t>Act; only for-profit small business concerns were eligible. The CARES Act made such</w:t>
      </w:r>
      <w:r w:rsidR="003D464C">
        <w:rPr>
          <w:rFonts w:cstheme="minorHAnsi"/>
        </w:rPr>
        <w:t xml:space="preserve"> </w:t>
      </w:r>
      <w:r w:rsidRPr="00D72C35">
        <w:rPr>
          <w:rFonts w:cstheme="minorHAnsi"/>
        </w:rPr>
        <w:t>nonprofit organizations not only eligible for the PPP, but also subjected them to SBA’s</w:t>
      </w:r>
      <w:r w:rsidR="003D464C">
        <w:rPr>
          <w:rFonts w:cstheme="minorHAnsi"/>
        </w:rPr>
        <w:t xml:space="preserve"> </w:t>
      </w:r>
      <w:r w:rsidRPr="00D72C35">
        <w:rPr>
          <w:rFonts w:cstheme="minorHAnsi"/>
        </w:rPr>
        <w:t>affiliation rules. As amended, section 7(a) of the Small Business Act (15 U.S.C. 636(a))</w:t>
      </w:r>
      <w:r w:rsidR="003D464C">
        <w:rPr>
          <w:rFonts w:cstheme="minorHAnsi"/>
        </w:rPr>
        <w:t xml:space="preserve"> </w:t>
      </w:r>
      <w:r w:rsidRPr="00D72C35">
        <w:rPr>
          <w:rFonts w:cstheme="minorHAnsi"/>
        </w:rPr>
        <w:t>now provides that the provisions applicable to affiliations under 13 CFR 121.103 apply</w:t>
      </w:r>
      <w:r w:rsidR="003D464C">
        <w:rPr>
          <w:rFonts w:cstheme="minorHAnsi"/>
        </w:rPr>
        <w:t xml:space="preserve"> </w:t>
      </w:r>
      <w:r w:rsidRPr="00D72C35">
        <w:rPr>
          <w:rFonts w:cstheme="minorHAnsi"/>
        </w:rPr>
        <w:t>with respect to nonprofit organizations, housing cooperatives, and veterans</w:t>
      </w:r>
      <w:r w:rsidR="003D464C">
        <w:rPr>
          <w:rFonts w:cstheme="minorHAnsi"/>
        </w:rPr>
        <w:t xml:space="preserve"> </w:t>
      </w:r>
      <w:r w:rsidRPr="00D72C35">
        <w:rPr>
          <w:rFonts w:cstheme="minorHAnsi"/>
        </w:rPr>
        <w:t>organizations</w:t>
      </w:r>
      <w:r w:rsidR="003D464C">
        <w:rPr>
          <w:rFonts w:cstheme="minorHAnsi"/>
        </w:rPr>
        <w:t xml:space="preserve"> </w:t>
      </w:r>
      <w:r w:rsidRPr="00D72C35">
        <w:rPr>
          <w:rFonts w:cstheme="minorHAnsi"/>
        </w:rPr>
        <w:t>in the same manner as with respect to small business concerns. However, the detailed</w:t>
      </w:r>
    </w:p>
    <w:p w14:paraId="1A7B9C0A" w14:textId="5D3C2BE7" w:rsidR="00903679" w:rsidRDefault="00903679" w:rsidP="00D72C35">
      <w:pPr>
        <w:spacing w:after="0" w:line="240" w:lineRule="auto"/>
        <w:rPr>
          <w:rFonts w:cstheme="minorHAnsi"/>
        </w:rPr>
      </w:pPr>
      <w:r w:rsidRPr="00D72C35">
        <w:rPr>
          <w:rFonts w:cstheme="minorHAnsi"/>
        </w:rPr>
        <w:t>affiliation standards contained in § 121.103 currently do not apply to PPP borrowers,</w:t>
      </w:r>
      <w:r w:rsidR="003D464C">
        <w:rPr>
          <w:rFonts w:cstheme="minorHAnsi"/>
        </w:rPr>
        <w:t xml:space="preserve"> </w:t>
      </w:r>
      <w:r w:rsidRPr="00D72C35">
        <w:rPr>
          <w:rFonts w:cstheme="minorHAnsi"/>
        </w:rPr>
        <w:t>because §121.103(a)(8) provides that applicants in SBA’s Business Loan Programs</w:t>
      </w:r>
      <w:r w:rsidR="003D464C">
        <w:rPr>
          <w:rFonts w:cstheme="minorHAnsi"/>
        </w:rPr>
        <w:t xml:space="preserve"> </w:t>
      </w:r>
      <w:r w:rsidRPr="00D72C35">
        <w:rPr>
          <w:rFonts w:cstheme="minorHAnsi"/>
        </w:rPr>
        <w:t>(which include the PPP) are subject to the affiliation rules contained in 13 CFR 121.301.</w:t>
      </w:r>
    </w:p>
    <w:p w14:paraId="231693FD" w14:textId="77777777" w:rsidR="0096695A" w:rsidRPr="00D72C35" w:rsidRDefault="0096695A" w:rsidP="00D72C35">
      <w:pPr>
        <w:spacing w:after="0" w:line="240" w:lineRule="auto"/>
        <w:rPr>
          <w:rFonts w:cstheme="minorHAnsi"/>
        </w:rPr>
      </w:pPr>
    </w:p>
    <w:p w14:paraId="131DEABA" w14:textId="432B5539" w:rsidR="00903679" w:rsidRPr="003D464C" w:rsidRDefault="00903679" w:rsidP="00D72C35">
      <w:pPr>
        <w:spacing w:after="0" w:line="240" w:lineRule="auto"/>
        <w:rPr>
          <w:rFonts w:cstheme="minorHAnsi"/>
          <w:b/>
          <w:bCs/>
        </w:rPr>
      </w:pPr>
      <w:bookmarkStart w:id="16" w:name="_Hlk60931866"/>
      <w:r w:rsidRPr="003D464C">
        <w:rPr>
          <w:rFonts w:cstheme="minorHAnsi"/>
          <w:b/>
          <w:bCs/>
        </w:rPr>
        <w:t>Faith-Based Organizations</w:t>
      </w:r>
    </w:p>
    <w:bookmarkEnd w:id="16"/>
    <w:p w14:paraId="1FBAD1C9" w14:textId="713F25B7" w:rsidR="00903679" w:rsidRPr="00D72C35" w:rsidRDefault="00903679" w:rsidP="00D72C35">
      <w:pPr>
        <w:spacing w:after="0" w:line="240" w:lineRule="auto"/>
        <w:rPr>
          <w:rFonts w:cstheme="minorHAnsi"/>
        </w:rPr>
      </w:pPr>
      <w:r w:rsidRPr="00D72C35">
        <w:rPr>
          <w:rFonts w:cstheme="minorHAnsi"/>
        </w:rPr>
        <w:t>Th</w:t>
      </w:r>
      <w:r w:rsidR="003D464C">
        <w:rPr>
          <w:rFonts w:cstheme="minorHAnsi"/>
        </w:rPr>
        <w:t xml:space="preserve">e </w:t>
      </w:r>
      <w:r w:rsidRPr="00D72C35">
        <w:rPr>
          <w:rFonts w:cstheme="minorHAnsi"/>
        </w:rPr>
        <w:t>rule exempts otherwise qualified faith-based organizations from the SBA’s</w:t>
      </w:r>
      <w:r w:rsidR="003D464C">
        <w:rPr>
          <w:rFonts w:cstheme="minorHAnsi"/>
        </w:rPr>
        <w:t xml:space="preserve"> </w:t>
      </w:r>
      <w:r w:rsidRPr="00D72C35">
        <w:rPr>
          <w:rFonts w:cstheme="minorHAnsi"/>
        </w:rPr>
        <w:t>affiliation rules, including those set forth in 13 CFR part 121, where the application of the</w:t>
      </w:r>
      <w:r w:rsidR="003D464C">
        <w:rPr>
          <w:rFonts w:cstheme="minorHAnsi"/>
        </w:rPr>
        <w:t xml:space="preserve"> </w:t>
      </w:r>
      <w:r w:rsidRPr="00D72C35">
        <w:rPr>
          <w:rFonts w:cstheme="minorHAnsi"/>
        </w:rPr>
        <w:t>affiliation rules would substantially burden those organizations’ religious exercise. For</w:t>
      </w:r>
      <w:r w:rsidR="003D464C">
        <w:rPr>
          <w:rFonts w:cstheme="minorHAnsi"/>
        </w:rPr>
        <w:t xml:space="preserve"> </w:t>
      </w:r>
      <w:r w:rsidRPr="00D72C35">
        <w:rPr>
          <w:rFonts w:cstheme="minorHAnsi"/>
        </w:rPr>
        <w:t>the reasons described in 85 Fed. Reg. 20817, the SBA’s affiliation rules, including those</w:t>
      </w:r>
      <w:r w:rsidR="003D464C">
        <w:rPr>
          <w:rFonts w:cstheme="minorHAnsi"/>
        </w:rPr>
        <w:t xml:space="preserve"> </w:t>
      </w:r>
      <w:r w:rsidRPr="00D72C35">
        <w:rPr>
          <w:rFonts w:cstheme="minorHAnsi"/>
        </w:rPr>
        <w:t>set forth in 13 CFR part 121, do not apply to the relationship of any church, convention</w:t>
      </w:r>
      <w:r w:rsidR="003D464C">
        <w:rPr>
          <w:rFonts w:cstheme="minorHAnsi"/>
        </w:rPr>
        <w:t xml:space="preserve"> </w:t>
      </w:r>
      <w:r w:rsidRPr="00D72C35">
        <w:rPr>
          <w:rFonts w:cstheme="minorHAnsi"/>
        </w:rPr>
        <w:t>or association of churches, or other faith-based organization or entity to any other person,</w:t>
      </w:r>
      <w:r w:rsidR="003D464C">
        <w:rPr>
          <w:rFonts w:cstheme="minorHAnsi"/>
        </w:rPr>
        <w:t xml:space="preserve"> </w:t>
      </w:r>
      <w:r w:rsidRPr="00D72C35">
        <w:rPr>
          <w:rFonts w:cstheme="minorHAnsi"/>
        </w:rPr>
        <w:t>group, organization, or entity that is based on a sincere religious teaching or belief or</w:t>
      </w:r>
    </w:p>
    <w:p w14:paraId="2E182065" w14:textId="16B9BB5F" w:rsidR="00903679" w:rsidRDefault="00903679" w:rsidP="00D72C35">
      <w:pPr>
        <w:spacing w:after="0" w:line="240" w:lineRule="auto"/>
        <w:rPr>
          <w:rFonts w:cstheme="minorHAnsi"/>
        </w:rPr>
      </w:pPr>
      <w:r w:rsidRPr="00D72C35">
        <w:rPr>
          <w:rFonts w:cstheme="minorHAnsi"/>
        </w:rPr>
        <w:t>otherwise constitutes a part of the exercise of religion. This includes any relationship to a</w:t>
      </w:r>
      <w:r w:rsidR="003D464C">
        <w:rPr>
          <w:rFonts w:cstheme="minorHAnsi"/>
        </w:rPr>
        <w:t xml:space="preserve"> </w:t>
      </w:r>
      <w:r w:rsidRPr="00D72C35">
        <w:rPr>
          <w:rFonts w:cstheme="minorHAnsi"/>
        </w:rPr>
        <w:t>parent or subsidiary and other applicable aspects of organizational structure or form. A faith-based organization seeking loans under this program may rely on a reasonable, good</w:t>
      </w:r>
      <w:r w:rsidR="003D464C">
        <w:rPr>
          <w:rFonts w:cstheme="minorHAnsi"/>
        </w:rPr>
        <w:t xml:space="preserve"> </w:t>
      </w:r>
      <w:r w:rsidRPr="00D72C35">
        <w:rPr>
          <w:rFonts w:cstheme="minorHAnsi"/>
        </w:rPr>
        <w:t xml:space="preserve">faith interpretation in determining </w:t>
      </w:r>
      <w:r w:rsidRPr="00D72C35">
        <w:rPr>
          <w:rFonts w:cstheme="minorHAnsi"/>
        </w:rPr>
        <w:lastRenderedPageBreak/>
        <w:t>whether its relationship to any other person, group,</w:t>
      </w:r>
      <w:r w:rsidR="003D464C">
        <w:rPr>
          <w:rFonts w:cstheme="minorHAnsi"/>
        </w:rPr>
        <w:t xml:space="preserve"> </w:t>
      </w:r>
      <w:r w:rsidRPr="00D72C35">
        <w:rPr>
          <w:rFonts w:cstheme="minorHAnsi"/>
        </w:rPr>
        <w:t>organization, or entity is exempt from the affiliation rules under this provision, and SBA</w:t>
      </w:r>
      <w:r w:rsidR="003D464C">
        <w:rPr>
          <w:rFonts w:cstheme="minorHAnsi"/>
        </w:rPr>
        <w:t xml:space="preserve"> </w:t>
      </w:r>
      <w:r w:rsidRPr="00D72C35">
        <w:rPr>
          <w:rFonts w:cstheme="minorHAnsi"/>
        </w:rPr>
        <w:t>will not assess, and will not require participating lenders to assess, the reasonableness of</w:t>
      </w:r>
      <w:r w:rsidR="003D464C">
        <w:rPr>
          <w:rFonts w:cstheme="minorHAnsi"/>
        </w:rPr>
        <w:t xml:space="preserve"> </w:t>
      </w:r>
      <w:r w:rsidRPr="00D72C35">
        <w:rPr>
          <w:rFonts w:cstheme="minorHAnsi"/>
        </w:rPr>
        <w:t>the faith-based organization’s determination.</w:t>
      </w:r>
    </w:p>
    <w:p w14:paraId="6E55E31B" w14:textId="77777777" w:rsidR="003D464C" w:rsidRPr="00D72C35" w:rsidRDefault="003D464C" w:rsidP="00D72C35">
      <w:pPr>
        <w:spacing w:after="0" w:line="240" w:lineRule="auto"/>
        <w:rPr>
          <w:rFonts w:cstheme="minorHAnsi"/>
        </w:rPr>
      </w:pPr>
    </w:p>
    <w:p w14:paraId="7CA69AAD" w14:textId="59B0CC34" w:rsidR="00903679" w:rsidRPr="003D464C" w:rsidRDefault="00903679" w:rsidP="00D72C35">
      <w:pPr>
        <w:spacing w:after="0" w:line="240" w:lineRule="auto"/>
        <w:rPr>
          <w:rFonts w:cstheme="minorHAnsi"/>
          <w:b/>
          <w:bCs/>
        </w:rPr>
      </w:pPr>
      <w:bookmarkStart w:id="17" w:name="_Hlk60931874"/>
      <w:r w:rsidRPr="003D464C">
        <w:rPr>
          <w:rFonts w:cstheme="minorHAnsi"/>
          <w:b/>
          <w:bCs/>
        </w:rPr>
        <w:t>Do the SBA affiliation rules prohibit a portfolio company of a private equity fund from</w:t>
      </w:r>
      <w:r w:rsidR="003D464C" w:rsidRPr="003D464C">
        <w:rPr>
          <w:rFonts w:cstheme="minorHAnsi"/>
          <w:b/>
          <w:bCs/>
        </w:rPr>
        <w:t xml:space="preserve"> </w:t>
      </w:r>
      <w:r w:rsidRPr="003D464C">
        <w:rPr>
          <w:rFonts w:cstheme="minorHAnsi"/>
          <w:b/>
          <w:bCs/>
        </w:rPr>
        <w:t>being eligible for a PPP loan?</w:t>
      </w:r>
    </w:p>
    <w:bookmarkEnd w:id="17"/>
    <w:p w14:paraId="1D1C6B67" w14:textId="60C8C030" w:rsidR="00903679" w:rsidRPr="00D72C35" w:rsidRDefault="00903679" w:rsidP="00D72C35">
      <w:pPr>
        <w:spacing w:after="0" w:line="240" w:lineRule="auto"/>
        <w:rPr>
          <w:rFonts w:cstheme="minorHAnsi"/>
        </w:rPr>
      </w:pPr>
      <w:r w:rsidRPr="00D72C35">
        <w:rPr>
          <w:rFonts w:cstheme="minorHAnsi"/>
        </w:rPr>
        <w:t>Borrowers must apply the affiliation rules that appear in 13 CFR 121.301(f), as set forth</w:t>
      </w:r>
      <w:r w:rsidR="003D464C">
        <w:rPr>
          <w:rFonts w:cstheme="minorHAnsi"/>
        </w:rPr>
        <w:t xml:space="preserve"> </w:t>
      </w:r>
      <w:r w:rsidRPr="00D72C35">
        <w:rPr>
          <w:rFonts w:cstheme="minorHAnsi"/>
        </w:rPr>
        <w:t>in the Second PPP Interim Final Rule (85 FR 20817). The affiliation rules apply to</w:t>
      </w:r>
      <w:r w:rsidR="003D464C">
        <w:rPr>
          <w:rFonts w:cstheme="minorHAnsi"/>
        </w:rPr>
        <w:t xml:space="preserve"> </w:t>
      </w:r>
      <w:r w:rsidRPr="00D72C35">
        <w:rPr>
          <w:rFonts w:cstheme="minorHAnsi"/>
        </w:rPr>
        <w:t>private equity-owned businesses in the same manner as any other business subject to</w:t>
      </w:r>
      <w:r w:rsidR="003D464C">
        <w:rPr>
          <w:rFonts w:cstheme="minorHAnsi"/>
        </w:rPr>
        <w:t xml:space="preserve"> </w:t>
      </w:r>
      <w:r w:rsidRPr="00D72C35">
        <w:rPr>
          <w:rFonts w:cstheme="minorHAnsi"/>
        </w:rPr>
        <w:t>outside ownership or control.</w:t>
      </w:r>
      <w:r w:rsidR="003D464C">
        <w:rPr>
          <w:rStyle w:val="FootnoteReference"/>
          <w:rFonts w:cstheme="minorHAnsi"/>
        </w:rPr>
        <w:footnoteReference w:id="15"/>
      </w:r>
      <w:r w:rsidR="009F1F8A">
        <w:rPr>
          <w:rFonts w:cstheme="minorHAnsi"/>
        </w:rPr>
        <w:t xml:space="preserve"> </w:t>
      </w:r>
      <w:r w:rsidRPr="00D72C35">
        <w:rPr>
          <w:rFonts w:cstheme="minorHAnsi"/>
        </w:rPr>
        <w:t>However, in addition to applying any applicable</w:t>
      </w:r>
      <w:r w:rsidR="009F1F8A">
        <w:rPr>
          <w:rFonts w:cstheme="minorHAnsi"/>
        </w:rPr>
        <w:t xml:space="preserve"> </w:t>
      </w:r>
      <w:r w:rsidRPr="00D72C35">
        <w:rPr>
          <w:rFonts w:cstheme="minorHAnsi"/>
        </w:rPr>
        <w:t>affiliation rules, all borrowers should carefully review the required</w:t>
      </w:r>
      <w:r w:rsidR="009F1F8A">
        <w:rPr>
          <w:rFonts w:cstheme="minorHAnsi"/>
        </w:rPr>
        <w:t xml:space="preserve"> </w:t>
      </w:r>
      <w:r w:rsidRPr="00D72C35">
        <w:rPr>
          <w:rFonts w:cstheme="minorHAnsi"/>
        </w:rPr>
        <w:t>certification on the</w:t>
      </w:r>
      <w:r w:rsidR="009F1F8A">
        <w:rPr>
          <w:rFonts w:cstheme="minorHAnsi"/>
        </w:rPr>
        <w:t xml:space="preserve"> </w:t>
      </w:r>
      <w:r w:rsidRPr="00D72C35">
        <w:rPr>
          <w:rFonts w:cstheme="minorHAnsi"/>
        </w:rPr>
        <w:t>Paycheck Protection Program Borrower Application Form (SBA Form 2483) stating that</w:t>
      </w:r>
      <w:r w:rsidR="009F1F8A">
        <w:rPr>
          <w:rFonts w:cstheme="minorHAnsi"/>
        </w:rPr>
        <w:t xml:space="preserve"> </w:t>
      </w:r>
      <w:r w:rsidRPr="00D72C35">
        <w:rPr>
          <w:rFonts w:cstheme="minorHAnsi"/>
        </w:rPr>
        <w:t>“[c]urrent economic uncertainty makes this loan request necessary to support the ongoing</w:t>
      </w:r>
    </w:p>
    <w:p w14:paraId="665115BF" w14:textId="1081E042" w:rsidR="00903679" w:rsidRDefault="00903679" w:rsidP="00D72C35">
      <w:pPr>
        <w:spacing w:after="0" w:line="240" w:lineRule="auto"/>
        <w:rPr>
          <w:rFonts w:cstheme="minorHAnsi"/>
        </w:rPr>
      </w:pPr>
      <w:r w:rsidRPr="00D72C35">
        <w:rPr>
          <w:rFonts w:cstheme="minorHAnsi"/>
        </w:rPr>
        <w:t>operations of the Applicant.”</w:t>
      </w:r>
    </w:p>
    <w:p w14:paraId="61851040" w14:textId="77777777" w:rsidR="009F1F8A" w:rsidRPr="00D72C35" w:rsidRDefault="009F1F8A" w:rsidP="00D72C35">
      <w:pPr>
        <w:spacing w:after="0" w:line="240" w:lineRule="auto"/>
        <w:rPr>
          <w:rFonts w:cstheme="minorHAnsi"/>
        </w:rPr>
      </w:pPr>
    </w:p>
    <w:p w14:paraId="0393B7B4" w14:textId="577289B6" w:rsidR="00903679" w:rsidRPr="00007689" w:rsidRDefault="00903679" w:rsidP="00D72C35">
      <w:pPr>
        <w:spacing w:after="0" w:line="240" w:lineRule="auto"/>
        <w:rPr>
          <w:rFonts w:cstheme="minorHAnsi"/>
          <w:b/>
          <w:bCs/>
        </w:rPr>
      </w:pPr>
      <w:bookmarkStart w:id="18" w:name="_Hlk60931881"/>
      <w:r w:rsidRPr="00007689">
        <w:rPr>
          <w:rFonts w:cstheme="minorHAnsi"/>
          <w:b/>
          <w:bCs/>
        </w:rPr>
        <w:t>Does participation in an employee stock ownership plan (ESOP) trigger application of</w:t>
      </w:r>
      <w:r w:rsidR="00007689" w:rsidRPr="00007689">
        <w:rPr>
          <w:rFonts w:cstheme="minorHAnsi"/>
          <w:b/>
          <w:bCs/>
        </w:rPr>
        <w:t xml:space="preserve"> </w:t>
      </w:r>
      <w:r w:rsidRPr="00007689">
        <w:rPr>
          <w:rFonts w:cstheme="minorHAnsi"/>
          <w:b/>
          <w:bCs/>
        </w:rPr>
        <w:t>the affiliation rules?</w:t>
      </w:r>
    </w:p>
    <w:bookmarkEnd w:id="18"/>
    <w:p w14:paraId="2F63886F" w14:textId="5B5D6917" w:rsidR="00903679" w:rsidRPr="00D72C35" w:rsidRDefault="00903679" w:rsidP="00D72C35">
      <w:pPr>
        <w:spacing w:after="0" w:line="240" w:lineRule="auto"/>
        <w:rPr>
          <w:rFonts w:cstheme="minorHAnsi"/>
        </w:rPr>
      </w:pPr>
      <w:r w:rsidRPr="00D72C35">
        <w:rPr>
          <w:rFonts w:cstheme="minorHAnsi"/>
        </w:rPr>
        <w:t>No. For purposes of the PPP, a business’s participation in an ESOP (as defined in 15</w:t>
      </w:r>
      <w:r w:rsidR="00007689">
        <w:rPr>
          <w:rFonts w:cstheme="minorHAnsi"/>
        </w:rPr>
        <w:t xml:space="preserve"> </w:t>
      </w:r>
      <w:r w:rsidRPr="00D72C35">
        <w:rPr>
          <w:rFonts w:cstheme="minorHAnsi"/>
        </w:rPr>
        <w:t xml:space="preserve">U.S.C. 632(q)(6)) does not result in an affiliation between the business and the ESOP. </w:t>
      </w:r>
    </w:p>
    <w:p w14:paraId="66DF08EB" w14:textId="77777777" w:rsidR="00007689" w:rsidRDefault="00007689" w:rsidP="00D72C35">
      <w:pPr>
        <w:spacing w:after="0" w:line="240" w:lineRule="auto"/>
        <w:rPr>
          <w:rFonts w:cstheme="minorHAnsi"/>
        </w:rPr>
      </w:pPr>
    </w:p>
    <w:p w14:paraId="730D5BCC" w14:textId="15660A4C" w:rsidR="00903679" w:rsidRPr="00007689" w:rsidRDefault="00903679" w:rsidP="00D72C35">
      <w:pPr>
        <w:spacing w:after="0" w:line="240" w:lineRule="auto"/>
        <w:rPr>
          <w:rFonts w:cstheme="minorHAnsi"/>
          <w:b/>
          <w:bCs/>
        </w:rPr>
      </w:pPr>
      <w:bookmarkStart w:id="19" w:name="_Hlk60931888"/>
      <w:r w:rsidRPr="00197B4B">
        <w:rPr>
          <w:rFonts w:cstheme="minorHAnsi"/>
          <w:b/>
          <w:bCs/>
          <w:u w:val="single"/>
        </w:rPr>
        <w:t>I have</w:t>
      </w:r>
      <w:r w:rsidRPr="00007689">
        <w:rPr>
          <w:rFonts w:cstheme="minorHAnsi"/>
          <w:b/>
          <w:bCs/>
        </w:rPr>
        <w:t xml:space="preserve"> determined that I am eligible. How much can I borrow?</w:t>
      </w:r>
    </w:p>
    <w:bookmarkEnd w:id="19"/>
    <w:p w14:paraId="7492F070" w14:textId="2B1A85B9" w:rsidR="00903679" w:rsidRDefault="00903679" w:rsidP="00D72C35">
      <w:pPr>
        <w:spacing w:after="0" w:line="240" w:lineRule="auto"/>
        <w:rPr>
          <w:rFonts w:cstheme="minorHAnsi"/>
        </w:rPr>
      </w:pPr>
      <w:r w:rsidRPr="00D72C35">
        <w:rPr>
          <w:rFonts w:cstheme="minorHAnsi"/>
        </w:rPr>
        <w:t>Under the PPP, the maximum loan amount for First Draw PPP Loans is the lesser of $10</w:t>
      </w:r>
      <w:r w:rsidR="00007689">
        <w:rPr>
          <w:rFonts w:cstheme="minorHAnsi"/>
        </w:rPr>
        <w:t xml:space="preserve"> </w:t>
      </w:r>
      <w:r w:rsidRPr="00D72C35">
        <w:rPr>
          <w:rFonts w:cstheme="minorHAnsi"/>
        </w:rPr>
        <w:t>million or an</w:t>
      </w:r>
      <w:r w:rsidR="00007689">
        <w:rPr>
          <w:rFonts w:cstheme="minorHAnsi"/>
        </w:rPr>
        <w:t xml:space="preserve"> </w:t>
      </w:r>
      <w:r w:rsidRPr="00D72C35">
        <w:rPr>
          <w:rFonts w:cstheme="minorHAnsi"/>
        </w:rPr>
        <w:t>amount that you will calculate using a payroll-based formula authorized by</w:t>
      </w:r>
      <w:r w:rsidR="00007689">
        <w:rPr>
          <w:rFonts w:cstheme="minorHAnsi"/>
        </w:rPr>
        <w:t xml:space="preserve"> </w:t>
      </w:r>
      <w:r w:rsidRPr="00D72C35">
        <w:rPr>
          <w:rFonts w:cstheme="minorHAnsi"/>
        </w:rPr>
        <w:t>the Act, as explained below.</w:t>
      </w:r>
      <w:r w:rsidR="00007689">
        <w:rPr>
          <w:rStyle w:val="FootnoteReference"/>
          <w:rFonts w:cstheme="minorHAnsi"/>
        </w:rPr>
        <w:footnoteReference w:id="16"/>
      </w:r>
      <w:r w:rsidR="00007689">
        <w:rPr>
          <w:rFonts w:cstheme="minorHAnsi"/>
        </w:rPr>
        <w:t xml:space="preserve"> </w:t>
      </w:r>
      <w:r w:rsidRPr="00D72C35">
        <w:rPr>
          <w:rFonts w:cstheme="minorHAnsi"/>
        </w:rPr>
        <w:t>PPP loans approved in 2020 used 2019 or the 1-year</w:t>
      </w:r>
      <w:r w:rsidR="00007689">
        <w:rPr>
          <w:rFonts w:cstheme="minorHAnsi"/>
        </w:rPr>
        <w:t xml:space="preserve"> </w:t>
      </w:r>
      <w:r w:rsidRPr="00D72C35">
        <w:rPr>
          <w:rFonts w:cstheme="minorHAnsi"/>
        </w:rPr>
        <w:t>before the date on which the loan is made to calculate payroll costs for purposes of</w:t>
      </w:r>
      <w:r w:rsidR="00007689">
        <w:rPr>
          <w:rFonts w:cstheme="minorHAnsi"/>
        </w:rPr>
        <w:t xml:space="preserve"> </w:t>
      </w:r>
      <w:r w:rsidRPr="00D72C35">
        <w:rPr>
          <w:rFonts w:cstheme="minorHAnsi"/>
        </w:rPr>
        <w:t>calculating the maximum loan amount. Borrowers who apply for PPP loans 2021 and</w:t>
      </w:r>
      <w:r w:rsidR="00007689">
        <w:rPr>
          <w:rFonts w:cstheme="minorHAnsi"/>
        </w:rPr>
        <w:t xml:space="preserve"> </w:t>
      </w:r>
      <w:r w:rsidRPr="00D72C35">
        <w:rPr>
          <w:rFonts w:cstheme="minorHAnsi"/>
        </w:rPr>
        <w:t>who are not self-employed (including sole proprietorships and independent contractors)</w:t>
      </w:r>
      <w:r w:rsidR="00007689">
        <w:rPr>
          <w:rFonts w:cstheme="minorHAnsi"/>
        </w:rPr>
        <w:t xml:space="preserve"> </w:t>
      </w:r>
      <w:r w:rsidRPr="00D72C35">
        <w:rPr>
          <w:rFonts w:cstheme="minorHAnsi"/>
        </w:rPr>
        <w:t>are also permitted to use the precise 1-year period before the date on which the loan is</w:t>
      </w:r>
      <w:r w:rsidR="00007689">
        <w:rPr>
          <w:rFonts w:cstheme="minorHAnsi"/>
        </w:rPr>
        <w:t xml:space="preserve"> </w:t>
      </w:r>
      <w:r w:rsidRPr="00D72C35">
        <w:rPr>
          <w:rFonts w:cstheme="minorHAnsi"/>
        </w:rPr>
        <w:t>made to calculate payroll costs if they choose not to use 2019 or 2020. Since most</w:t>
      </w:r>
      <w:r w:rsidR="00007689">
        <w:rPr>
          <w:rFonts w:cstheme="minorHAnsi"/>
        </w:rPr>
        <w:t xml:space="preserve"> </w:t>
      </w:r>
      <w:r w:rsidRPr="00D72C35">
        <w:rPr>
          <w:rFonts w:cstheme="minorHAnsi"/>
        </w:rPr>
        <w:t>borrowers will use 2019 or 2020 the rule text refers only to 2019 or 2020 for simplicity</w:t>
      </w:r>
      <w:r w:rsidR="00007689">
        <w:rPr>
          <w:rFonts w:cstheme="minorHAnsi"/>
        </w:rPr>
        <w:t xml:space="preserve"> </w:t>
      </w:r>
      <w:r w:rsidRPr="00D72C35">
        <w:rPr>
          <w:rFonts w:cstheme="minorHAnsi"/>
        </w:rPr>
        <w:t>and readability.</w:t>
      </w:r>
    </w:p>
    <w:p w14:paraId="516BBC9D" w14:textId="70E9D486" w:rsidR="00007689" w:rsidRDefault="00007689" w:rsidP="00D72C35">
      <w:pPr>
        <w:spacing w:after="0" w:line="240" w:lineRule="auto"/>
        <w:rPr>
          <w:rFonts w:cstheme="minorHAnsi"/>
        </w:rPr>
      </w:pPr>
    </w:p>
    <w:p w14:paraId="558B1C67" w14:textId="3F2AD553" w:rsidR="00197B4B" w:rsidRDefault="00197B4B" w:rsidP="00D72C35">
      <w:pPr>
        <w:spacing w:after="0" w:line="240" w:lineRule="auto"/>
        <w:rPr>
          <w:rFonts w:cstheme="minorHAnsi"/>
        </w:rPr>
      </w:pPr>
      <w:r>
        <w:rPr>
          <w:rFonts w:cstheme="minorHAnsi"/>
        </w:rPr>
        <w:t>*</w:t>
      </w:r>
      <w:r w:rsidRPr="00197B4B">
        <w:rPr>
          <w:rFonts w:cstheme="minorHAnsi"/>
          <w:highlight w:val="yellow"/>
        </w:rPr>
        <w:t>See also section regarding How to Calculate Loan Amounts for First Draw PPP Loans</w:t>
      </w:r>
    </w:p>
    <w:p w14:paraId="6AFB20EB" w14:textId="77777777" w:rsidR="00197B4B" w:rsidRPr="00D72C35" w:rsidRDefault="00197B4B" w:rsidP="00D72C35">
      <w:pPr>
        <w:spacing w:after="0" w:line="240" w:lineRule="auto"/>
        <w:rPr>
          <w:rFonts w:cstheme="minorHAnsi"/>
        </w:rPr>
      </w:pPr>
    </w:p>
    <w:p w14:paraId="441EDDB1" w14:textId="1C07CA7C" w:rsidR="00903679" w:rsidRPr="00007689" w:rsidRDefault="00903679" w:rsidP="00D72C35">
      <w:pPr>
        <w:spacing w:after="0" w:line="240" w:lineRule="auto"/>
        <w:rPr>
          <w:rFonts w:cstheme="minorHAnsi"/>
          <w:b/>
          <w:bCs/>
        </w:rPr>
      </w:pPr>
      <w:r w:rsidRPr="00197B4B">
        <w:rPr>
          <w:rFonts w:cstheme="minorHAnsi"/>
          <w:b/>
          <w:bCs/>
          <w:u w:val="single"/>
        </w:rPr>
        <w:t>How do</w:t>
      </w:r>
      <w:r w:rsidRPr="00007689">
        <w:rPr>
          <w:rFonts w:cstheme="minorHAnsi"/>
          <w:b/>
          <w:bCs/>
        </w:rPr>
        <w:t xml:space="preserve"> I calculate the maximum amount I can borrow?</w:t>
      </w:r>
    </w:p>
    <w:p w14:paraId="782A2593" w14:textId="2D2FACBA" w:rsidR="00903679" w:rsidRDefault="00903679" w:rsidP="00D72C35">
      <w:pPr>
        <w:spacing w:after="0" w:line="240" w:lineRule="auto"/>
        <w:rPr>
          <w:rFonts w:cstheme="minorHAnsi"/>
        </w:rPr>
      </w:pPr>
      <w:r w:rsidRPr="00D72C35">
        <w:rPr>
          <w:rFonts w:cstheme="minorHAnsi"/>
        </w:rPr>
        <w:t>The following methodology, which is one of the methodologies authorized by the Act,</w:t>
      </w:r>
      <w:r w:rsidR="00007689">
        <w:rPr>
          <w:rFonts w:cstheme="minorHAnsi"/>
        </w:rPr>
        <w:t xml:space="preserve"> </w:t>
      </w:r>
      <w:r w:rsidRPr="00D72C35">
        <w:rPr>
          <w:rFonts w:cstheme="minorHAnsi"/>
        </w:rPr>
        <w:t>will be most useful for many applicants.</w:t>
      </w:r>
    </w:p>
    <w:p w14:paraId="19021F4F" w14:textId="77777777" w:rsidR="00007689" w:rsidRPr="00D72C35" w:rsidRDefault="00007689" w:rsidP="00D72C35">
      <w:pPr>
        <w:spacing w:after="0" w:line="240" w:lineRule="auto"/>
        <w:rPr>
          <w:rFonts w:cstheme="minorHAnsi"/>
        </w:rPr>
      </w:pPr>
    </w:p>
    <w:p w14:paraId="601BD632" w14:textId="77777777" w:rsidR="00007689" w:rsidRDefault="00903679" w:rsidP="00007689">
      <w:pPr>
        <w:spacing w:after="0" w:line="240" w:lineRule="auto"/>
        <w:ind w:left="720"/>
        <w:rPr>
          <w:rFonts w:cstheme="minorHAnsi"/>
        </w:rPr>
      </w:pPr>
      <w:r w:rsidRPr="00D72C35">
        <w:rPr>
          <w:rFonts w:cstheme="minorHAnsi"/>
        </w:rPr>
        <w:t xml:space="preserve">Step 1: Aggregate payroll costs (defined in detail </w:t>
      </w:r>
      <w:r w:rsidR="00007689">
        <w:rPr>
          <w:rFonts w:cstheme="minorHAnsi"/>
        </w:rPr>
        <w:t>later in this FAQ</w:t>
      </w:r>
      <w:r w:rsidRPr="00D72C35">
        <w:rPr>
          <w:rFonts w:cstheme="minorHAnsi"/>
        </w:rPr>
        <w:t>) from 2019 or 2020 for employees whose principal place of residence is the</w:t>
      </w:r>
      <w:r w:rsidR="00007689">
        <w:rPr>
          <w:rFonts w:cstheme="minorHAnsi"/>
        </w:rPr>
        <w:t xml:space="preserve"> </w:t>
      </w:r>
      <w:r w:rsidRPr="00D72C35">
        <w:rPr>
          <w:rFonts w:cstheme="minorHAnsi"/>
        </w:rPr>
        <w:t>United States.</w:t>
      </w:r>
      <w:r w:rsidRPr="00D72C35">
        <w:rPr>
          <w:rFonts w:cstheme="minorHAnsi"/>
        </w:rPr>
        <w:cr/>
      </w:r>
    </w:p>
    <w:p w14:paraId="62C6F622" w14:textId="0829E957" w:rsidR="00903679" w:rsidRPr="00D72C35" w:rsidRDefault="00903679" w:rsidP="00007689">
      <w:pPr>
        <w:spacing w:after="0" w:line="240" w:lineRule="auto"/>
        <w:ind w:left="720"/>
        <w:rPr>
          <w:rFonts w:cstheme="minorHAnsi"/>
        </w:rPr>
      </w:pPr>
      <w:r w:rsidRPr="00D72C35">
        <w:rPr>
          <w:rFonts w:cstheme="minorHAnsi"/>
        </w:rPr>
        <w:lastRenderedPageBreak/>
        <w:t>Step 2: Subtract any compensation paid to an employee in excess of $100,000 on</w:t>
      </w:r>
      <w:r w:rsidR="00007689">
        <w:rPr>
          <w:rFonts w:cstheme="minorHAnsi"/>
        </w:rPr>
        <w:t xml:space="preserve"> </w:t>
      </w:r>
      <w:r w:rsidRPr="00D72C35">
        <w:rPr>
          <w:rFonts w:cstheme="minorHAnsi"/>
        </w:rPr>
        <w:t>an annualized basis, as prorated for the period during which the payments are</w:t>
      </w:r>
      <w:r w:rsidR="00007689">
        <w:rPr>
          <w:rFonts w:cstheme="minorHAnsi"/>
        </w:rPr>
        <w:t xml:space="preserve"> </w:t>
      </w:r>
      <w:r w:rsidRPr="00D72C35">
        <w:rPr>
          <w:rFonts w:cstheme="minorHAnsi"/>
        </w:rPr>
        <w:t>made or the obligation to make the payments is incurred.</w:t>
      </w:r>
      <w:r w:rsidR="00007689">
        <w:rPr>
          <w:rStyle w:val="FootnoteReference"/>
          <w:rFonts w:cstheme="minorHAnsi"/>
        </w:rPr>
        <w:footnoteReference w:id="17"/>
      </w:r>
    </w:p>
    <w:p w14:paraId="68BEA486" w14:textId="77777777" w:rsidR="00007689" w:rsidRDefault="00007689" w:rsidP="00007689">
      <w:pPr>
        <w:spacing w:after="0" w:line="240" w:lineRule="auto"/>
        <w:ind w:firstLine="720"/>
        <w:rPr>
          <w:rFonts w:cstheme="minorHAnsi"/>
        </w:rPr>
      </w:pPr>
    </w:p>
    <w:p w14:paraId="6B15D214" w14:textId="35D15016" w:rsidR="00903679" w:rsidRPr="00D72C35" w:rsidRDefault="00903679" w:rsidP="00007689">
      <w:pPr>
        <w:spacing w:after="0" w:line="240" w:lineRule="auto"/>
        <w:ind w:firstLine="720"/>
        <w:rPr>
          <w:rFonts w:cstheme="minorHAnsi"/>
        </w:rPr>
      </w:pPr>
      <w:r w:rsidRPr="00D72C35">
        <w:rPr>
          <w:rFonts w:cstheme="minorHAnsi"/>
        </w:rPr>
        <w:t>Step 3: Calculate average monthly payroll costs (divide the amount from Step 2</w:t>
      </w:r>
      <w:r w:rsidR="00007689">
        <w:rPr>
          <w:rFonts w:cstheme="minorHAnsi"/>
        </w:rPr>
        <w:t xml:space="preserve"> </w:t>
      </w:r>
      <w:r w:rsidRPr="00D72C35">
        <w:rPr>
          <w:rFonts w:cstheme="minorHAnsi"/>
        </w:rPr>
        <w:t>by 12).</w:t>
      </w:r>
    </w:p>
    <w:p w14:paraId="1BA74E38" w14:textId="77777777" w:rsidR="00007689" w:rsidRDefault="00007689" w:rsidP="00D72C35">
      <w:pPr>
        <w:spacing w:after="0" w:line="240" w:lineRule="auto"/>
        <w:rPr>
          <w:rFonts w:cstheme="minorHAnsi"/>
        </w:rPr>
      </w:pPr>
    </w:p>
    <w:p w14:paraId="3F294C77" w14:textId="3AB3B804" w:rsidR="00903679" w:rsidRPr="00D72C35" w:rsidRDefault="00903679" w:rsidP="00007689">
      <w:pPr>
        <w:spacing w:after="0" w:line="240" w:lineRule="auto"/>
        <w:ind w:firstLine="720"/>
        <w:rPr>
          <w:rFonts w:cstheme="minorHAnsi"/>
        </w:rPr>
      </w:pPr>
      <w:r w:rsidRPr="00D72C35">
        <w:rPr>
          <w:rFonts w:cstheme="minorHAnsi"/>
        </w:rPr>
        <w:t>Step 4: Multiply the average monthly payroll costs from Step 3 by 2.5.</w:t>
      </w:r>
    </w:p>
    <w:p w14:paraId="1218CEAA" w14:textId="77777777" w:rsidR="00007689" w:rsidRDefault="00007689" w:rsidP="00D72C35">
      <w:pPr>
        <w:spacing w:after="0" w:line="240" w:lineRule="auto"/>
        <w:rPr>
          <w:rFonts w:cstheme="minorHAnsi"/>
        </w:rPr>
      </w:pPr>
    </w:p>
    <w:p w14:paraId="050688A2" w14:textId="2187263B" w:rsidR="00903679" w:rsidRPr="00D72C35" w:rsidRDefault="00903679" w:rsidP="00007689">
      <w:pPr>
        <w:spacing w:after="0" w:line="240" w:lineRule="auto"/>
        <w:ind w:left="720"/>
        <w:rPr>
          <w:rFonts w:cstheme="minorHAnsi"/>
        </w:rPr>
      </w:pPr>
      <w:r w:rsidRPr="00D72C35">
        <w:rPr>
          <w:rFonts w:cstheme="minorHAnsi"/>
        </w:rPr>
        <w:t>Step 5: Add the outstanding amount of an Economic Injury Disaster Loan (EIDL)</w:t>
      </w:r>
      <w:r w:rsidR="00007689">
        <w:rPr>
          <w:rFonts w:cstheme="minorHAnsi"/>
        </w:rPr>
        <w:t xml:space="preserve"> </w:t>
      </w:r>
      <w:r w:rsidRPr="00D72C35">
        <w:rPr>
          <w:rFonts w:cstheme="minorHAnsi"/>
        </w:rPr>
        <w:t>made between January 31, 2020 and April 3, 2020 that you seek to refinance. Do</w:t>
      </w:r>
      <w:r w:rsidR="00007689">
        <w:rPr>
          <w:rFonts w:cstheme="minorHAnsi"/>
        </w:rPr>
        <w:t xml:space="preserve"> </w:t>
      </w:r>
      <w:r w:rsidRPr="00D72C35">
        <w:rPr>
          <w:rFonts w:cstheme="minorHAnsi"/>
        </w:rPr>
        <w:t>not include the amount of any “advance” under an EIDL COVID-19 loan</w:t>
      </w:r>
      <w:r w:rsidR="00007689">
        <w:rPr>
          <w:rFonts w:cstheme="minorHAnsi"/>
        </w:rPr>
        <w:t xml:space="preserve"> </w:t>
      </w:r>
      <w:r w:rsidRPr="00D72C35">
        <w:rPr>
          <w:rFonts w:cstheme="minorHAnsi"/>
        </w:rPr>
        <w:t>(because it does not have to be repaid).</w:t>
      </w:r>
    </w:p>
    <w:p w14:paraId="1B6CD481" w14:textId="77777777" w:rsidR="00007689" w:rsidRDefault="00007689" w:rsidP="00D72C35">
      <w:pPr>
        <w:spacing w:after="0" w:line="240" w:lineRule="auto"/>
        <w:rPr>
          <w:rFonts w:cstheme="minorHAnsi"/>
        </w:rPr>
      </w:pPr>
    </w:p>
    <w:p w14:paraId="66B464B9" w14:textId="58D26B57" w:rsidR="00903679" w:rsidRPr="00D72C35" w:rsidRDefault="00903679" w:rsidP="00007689">
      <w:pPr>
        <w:spacing w:after="0" w:line="240" w:lineRule="auto"/>
        <w:ind w:firstLine="720"/>
        <w:rPr>
          <w:rFonts w:cstheme="minorHAnsi"/>
        </w:rPr>
      </w:pPr>
      <w:r w:rsidRPr="00D72C35">
        <w:rPr>
          <w:rFonts w:cstheme="minorHAnsi"/>
        </w:rPr>
        <w:t>The examples below illustrate this methodology.</w:t>
      </w:r>
    </w:p>
    <w:p w14:paraId="471F1208" w14:textId="77777777" w:rsidR="00007689" w:rsidRDefault="00007689" w:rsidP="00D72C35">
      <w:pPr>
        <w:spacing w:after="0" w:line="240" w:lineRule="auto"/>
        <w:rPr>
          <w:rFonts w:cstheme="minorHAnsi"/>
        </w:rPr>
      </w:pPr>
    </w:p>
    <w:p w14:paraId="3188FE0D" w14:textId="6398ACFE" w:rsidR="00903679" w:rsidRPr="00D72C35" w:rsidRDefault="00903679" w:rsidP="00007689">
      <w:pPr>
        <w:spacing w:after="0" w:line="240" w:lineRule="auto"/>
        <w:ind w:firstLine="720"/>
        <w:rPr>
          <w:rFonts w:cstheme="minorHAnsi"/>
        </w:rPr>
      </w:pPr>
      <w:r w:rsidRPr="007343C6">
        <w:rPr>
          <w:rFonts w:cstheme="minorHAnsi"/>
          <w:u w:val="single"/>
        </w:rPr>
        <w:t>Example 1</w:t>
      </w:r>
      <w:r w:rsidRPr="00D72C35">
        <w:rPr>
          <w:rFonts w:cstheme="minorHAnsi"/>
        </w:rPr>
        <w:t xml:space="preserve"> – No employees make more than $100,000</w:t>
      </w:r>
    </w:p>
    <w:p w14:paraId="6F870153" w14:textId="77777777" w:rsidR="00903679" w:rsidRPr="00D72C35" w:rsidRDefault="00903679" w:rsidP="00007689">
      <w:pPr>
        <w:spacing w:after="0" w:line="240" w:lineRule="auto"/>
        <w:ind w:left="720"/>
        <w:rPr>
          <w:rFonts w:cstheme="minorHAnsi"/>
        </w:rPr>
      </w:pPr>
      <w:r w:rsidRPr="00D72C35">
        <w:rPr>
          <w:rFonts w:cstheme="minorHAnsi"/>
        </w:rPr>
        <w:t>Annual payroll: $120,000</w:t>
      </w:r>
    </w:p>
    <w:p w14:paraId="294ACDBB" w14:textId="77777777" w:rsidR="00903679" w:rsidRPr="00D72C35" w:rsidRDefault="00903679" w:rsidP="00007689">
      <w:pPr>
        <w:spacing w:after="0" w:line="240" w:lineRule="auto"/>
        <w:ind w:firstLine="720"/>
        <w:rPr>
          <w:rFonts w:cstheme="minorHAnsi"/>
        </w:rPr>
      </w:pPr>
      <w:r w:rsidRPr="00D72C35">
        <w:rPr>
          <w:rFonts w:cstheme="minorHAnsi"/>
        </w:rPr>
        <w:t>Average monthly payroll: $10,000</w:t>
      </w:r>
    </w:p>
    <w:p w14:paraId="35C34D16" w14:textId="77777777" w:rsidR="00903679" w:rsidRPr="00D72C35" w:rsidRDefault="00903679" w:rsidP="00007689">
      <w:pPr>
        <w:spacing w:after="0" w:line="240" w:lineRule="auto"/>
        <w:ind w:firstLine="720"/>
        <w:rPr>
          <w:rFonts w:cstheme="minorHAnsi"/>
        </w:rPr>
      </w:pPr>
      <w:r w:rsidRPr="00D72C35">
        <w:rPr>
          <w:rFonts w:cstheme="minorHAnsi"/>
        </w:rPr>
        <w:t>Multiply by 2.5 = $25,000</w:t>
      </w:r>
    </w:p>
    <w:p w14:paraId="207109C7" w14:textId="77777777" w:rsidR="00903679" w:rsidRPr="00D72C35" w:rsidRDefault="00903679" w:rsidP="00007689">
      <w:pPr>
        <w:spacing w:after="0" w:line="240" w:lineRule="auto"/>
        <w:ind w:firstLine="720"/>
        <w:rPr>
          <w:rFonts w:cstheme="minorHAnsi"/>
        </w:rPr>
      </w:pPr>
      <w:r w:rsidRPr="00D72C35">
        <w:rPr>
          <w:rFonts w:cstheme="minorHAnsi"/>
        </w:rPr>
        <w:t>Maximum loan amount is $25,000</w:t>
      </w:r>
    </w:p>
    <w:p w14:paraId="4E9F193A" w14:textId="77777777" w:rsidR="00007689" w:rsidRDefault="00007689" w:rsidP="00D72C35">
      <w:pPr>
        <w:spacing w:after="0" w:line="240" w:lineRule="auto"/>
        <w:rPr>
          <w:rFonts w:cstheme="minorHAnsi"/>
        </w:rPr>
      </w:pPr>
    </w:p>
    <w:p w14:paraId="2B90E765" w14:textId="4BA06191" w:rsidR="00903679" w:rsidRPr="00D72C35" w:rsidRDefault="00903679" w:rsidP="00007689">
      <w:pPr>
        <w:spacing w:after="0" w:line="240" w:lineRule="auto"/>
        <w:ind w:firstLine="720"/>
        <w:rPr>
          <w:rFonts w:cstheme="minorHAnsi"/>
        </w:rPr>
      </w:pPr>
      <w:r w:rsidRPr="007343C6">
        <w:rPr>
          <w:rFonts w:cstheme="minorHAnsi"/>
          <w:u w:val="single"/>
        </w:rPr>
        <w:t>Example 2</w:t>
      </w:r>
      <w:r w:rsidRPr="00D72C35">
        <w:rPr>
          <w:rFonts w:cstheme="minorHAnsi"/>
        </w:rPr>
        <w:t xml:space="preserve"> – Some employees make more than $100,000</w:t>
      </w:r>
    </w:p>
    <w:p w14:paraId="7109C7D5" w14:textId="77777777" w:rsidR="00903679" w:rsidRPr="00D72C35" w:rsidRDefault="00903679" w:rsidP="00007689">
      <w:pPr>
        <w:spacing w:after="0" w:line="240" w:lineRule="auto"/>
        <w:ind w:firstLine="720"/>
        <w:rPr>
          <w:rFonts w:cstheme="minorHAnsi"/>
        </w:rPr>
      </w:pPr>
      <w:r w:rsidRPr="00D72C35">
        <w:rPr>
          <w:rFonts w:cstheme="minorHAnsi"/>
        </w:rPr>
        <w:t>Annual payroll: $1,500,000</w:t>
      </w:r>
    </w:p>
    <w:p w14:paraId="16A9C6FB" w14:textId="407F2322" w:rsidR="00903679" w:rsidRPr="00D72C35" w:rsidRDefault="00903679" w:rsidP="00007689">
      <w:pPr>
        <w:spacing w:after="0" w:line="240" w:lineRule="auto"/>
        <w:ind w:firstLine="720"/>
        <w:rPr>
          <w:rFonts w:cstheme="minorHAnsi"/>
        </w:rPr>
      </w:pPr>
      <w:r w:rsidRPr="00D72C35">
        <w:rPr>
          <w:rFonts w:cstheme="minorHAnsi"/>
        </w:rPr>
        <w:t>Subtract compensation amounts in excess of an annual salary of $100,000:</w:t>
      </w:r>
      <w:r w:rsidR="00007689">
        <w:rPr>
          <w:rFonts w:cstheme="minorHAnsi"/>
        </w:rPr>
        <w:t xml:space="preserve"> </w:t>
      </w:r>
      <w:r w:rsidRPr="00D72C35">
        <w:rPr>
          <w:rFonts w:cstheme="minorHAnsi"/>
        </w:rPr>
        <w:t>$1,200,000</w:t>
      </w:r>
    </w:p>
    <w:p w14:paraId="0A435B5C" w14:textId="77777777" w:rsidR="00903679" w:rsidRPr="00D72C35" w:rsidRDefault="00903679" w:rsidP="00007689">
      <w:pPr>
        <w:spacing w:after="0" w:line="240" w:lineRule="auto"/>
        <w:ind w:firstLine="720"/>
        <w:rPr>
          <w:rFonts w:cstheme="minorHAnsi"/>
        </w:rPr>
      </w:pPr>
      <w:r w:rsidRPr="00D72C35">
        <w:rPr>
          <w:rFonts w:cstheme="minorHAnsi"/>
        </w:rPr>
        <w:t>Average monthly qualifying payroll: $100,000</w:t>
      </w:r>
    </w:p>
    <w:p w14:paraId="5BEF9C63" w14:textId="6873AC8F" w:rsidR="00903679" w:rsidRPr="00D72C35" w:rsidRDefault="00903679" w:rsidP="00007689">
      <w:pPr>
        <w:spacing w:after="0" w:line="240" w:lineRule="auto"/>
        <w:ind w:left="720"/>
        <w:rPr>
          <w:rFonts w:cstheme="minorHAnsi"/>
        </w:rPr>
      </w:pPr>
      <w:r w:rsidRPr="00D72C35">
        <w:rPr>
          <w:rFonts w:cstheme="minorHAnsi"/>
        </w:rPr>
        <w:t>Multiply by 2.5 = $250,000</w:t>
      </w:r>
      <w:r w:rsidRPr="00D72C35">
        <w:rPr>
          <w:rFonts w:cstheme="minorHAnsi"/>
        </w:rPr>
        <w:cr/>
        <w:t>Maximum loan amount is $250,000</w:t>
      </w:r>
    </w:p>
    <w:p w14:paraId="4F7D2E6D" w14:textId="77777777" w:rsidR="00007689" w:rsidRDefault="00007689" w:rsidP="00D72C35">
      <w:pPr>
        <w:spacing w:after="0" w:line="240" w:lineRule="auto"/>
        <w:rPr>
          <w:rFonts w:cstheme="minorHAnsi"/>
        </w:rPr>
      </w:pPr>
    </w:p>
    <w:p w14:paraId="099E7E38" w14:textId="3EDD0AF1" w:rsidR="00903679" w:rsidRPr="00D72C35" w:rsidRDefault="00903679" w:rsidP="00007689">
      <w:pPr>
        <w:spacing w:after="0" w:line="240" w:lineRule="auto"/>
        <w:ind w:firstLine="720"/>
        <w:rPr>
          <w:rFonts w:cstheme="minorHAnsi"/>
        </w:rPr>
      </w:pPr>
      <w:r w:rsidRPr="007343C6">
        <w:rPr>
          <w:rFonts w:cstheme="minorHAnsi"/>
          <w:u w:val="single"/>
        </w:rPr>
        <w:t>Example 3</w:t>
      </w:r>
      <w:r w:rsidRPr="00D72C35">
        <w:rPr>
          <w:rFonts w:cstheme="minorHAnsi"/>
        </w:rPr>
        <w:t xml:space="preserve"> – No employees make more than $100,000, outstanding EIDL loan of</w:t>
      </w:r>
      <w:r w:rsidR="00007689">
        <w:rPr>
          <w:rFonts w:cstheme="minorHAnsi"/>
        </w:rPr>
        <w:t xml:space="preserve"> </w:t>
      </w:r>
      <w:r w:rsidRPr="00D72C35">
        <w:rPr>
          <w:rFonts w:cstheme="minorHAnsi"/>
        </w:rPr>
        <w:t>$10,000.</w:t>
      </w:r>
    </w:p>
    <w:p w14:paraId="205CDA86" w14:textId="77777777" w:rsidR="00903679" w:rsidRPr="00D72C35" w:rsidRDefault="00903679" w:rsidP="00007689">
      <w:pPr>
        <w:spacing w:after="0" w:line="240" w:lineRule="auto"/>
        <w:ind w:firstLine="720"/>
        <w:rPr>
          <w:rFonts w:cstheme="minorHAnsi"/>
        </w:rPr>
      </w:pPr>
      <w:r w:rsidRPr="00D72C35">
        <w:rPr>
          <w:rFonts w:cstheme="minorHAnsi"/>
        </w:rPr>
        <w:t>Annual payroll: $120,000</w:t>
      </w:r>
    </w:p>
    <w:p w14:paraId="253818A7" w14:textId="77777777" w:rsidR="00903679" w:rsidRPr="00D72C35" w:rsidRDefault="00903679" w:rsidP="00007689">
      <w:pPr>
        <w:spacing w:after="0" w:line="240" w:lineRule="auto"/>
        <w:ind w:firstLine="720"/>
        <w:rPr>
          <w:rFonts w:cstheme="minorHAnsi"/>
        </w:rPr>
      </w:pPr>
      <w:r w:rsidRPr="00D72C35">
        <w:rPr>
          <w:rFonts w:cstheme="minorHAnsi"/>
        </w:rPr>
        <w:t>Average monthly payroll: $10,000</w:t>
      </w:r>
    </w:p>
    <w:p w14:paraId="74168D91" w14:textId="77777777" w:rsidR="00903679" w:rsidRPr="00D72C35" w:rsidRDefault="00903679" w:rsidP="00007689">
      <w:pPr>
        <w:spacing w:after="0" w:line="240" w:lineRule="auto"/>
        <w:ind w:firstLine="720"/>
        <w:rPr>
          <w:rFonts w:cstheme="minorHAnsi"/>
        </w:rPr>
      </w:pPr>
      <w:r w:rsidRPr="00D72C35">
        <w:rPr>
          <w:rFonts w:cstheme="minorHAnsi"/>
        </w:rPr>
        <w:t>Multiply by 2.5 = $25,000</w:t>
      </w:r>
    </w:p>
    <w:p w14:paraId="2041D7C8" w14:textId="77777777" w:rsidR="00903679" w:rsidRPr="00D72C35" w:rsidRDefault="00903679" w:rsidP="00007689">
      <w:pPr>
        <w:spacing w:after="0" w:line="240" w:lineRule="auto"/>
        <w:ind w:firstLine="720"/>
        <w:rPr>
          <w:rFonts w:cstheme="minorHAnsi"/>
        </w:rPr>
      </w:pPr>
      <w:r w:rsidRPr="00D72C35">
        <w:rPr>
          <w:rFonts w:cstheme="minorHAnsi"/>
        </w:rPr>
        <w:t>Add EIDL loan of $10,000 = $35,000</w:t>
      </w:r>
    </w:p>
    <w:p w14:paraId="18FFE0E9" w14:textId="77777777" w:rsidR="00903679" w:rsidRPr="00D72C35" w:rsidRDefault="00903679" w:rsidP="00007689">
      <w:pPr>
        <w:spacing w:after="0" w:line="240" w:lineRule="auto"/>
        <w:ind w:firstLine="720"/>
        <w:rPr>
          <w:rFonts w:cstheme="minorHAnsi"/>
        </w:rPr>
      </w:pPr>
      <w:r w:rsidRPr="00D72C35">
        <w:rPr>
          <w:rFonts w:cstheme="minorHAnsi"/>
        </w:rPr>
        <w:t>Maximum loan amount is $35,000</w:t>
      </w:r>
    </w:p>
    <w:p w14:paraId="3F314906" w14:textId="77777777" w:rsidR="00007689" w:rsidRDefault="00007689" w:rsidP="00D72C35">
      <w:pPr>
        <w:spacing w:after="0" w:line="240" w:lineRule="auto"/>
        <w:rPr>
          <w:rFonts w:cstheme="minorHAnsi"/>
        </w:rPr>
      </w:pPr>
    </w:p>
    <w:p w14:paraId="37A84AF5" w14:textId="2505711C" w:rsidR="00903679" w:rsidRPr="00D72C35" w:rsidRDefault="00903679" w:rsidP="00007689">
      <w:pPr>
        <w:spacing w:after="0" w:line="240" w:lineRule="auto"/>
        <w:ind w:firstLine="720"/>
        <w:rPr>
          <w:rFonts w:cstheme="minorHAnsi"/>
        </w:rPr>
      </w:pPr>
      <w:r w:rsidRPr="007343C6">
        <w:rPr>
          <w:rFonts w:cstheme="minorHAnsi"/>
          <w:u w:val="single"/>
        </w:rPr>
        <w:t>Example 4</w:t>
      </w:r>
      <w:r w:rsidRPr="00D72C35">
        <w:rPr>
          <w:rFonts w:cstheme="minorHAnsi"/>
        </w:rPr>
        <w:t xml:space="preserve"> – Some employees make more than $100,000, outstanding EIDL loan</w:t>
      </w:r>
      <w:r w:rsidR="00007689">
        <w:rPr>
          <w:rFonts w:cstheme="minorHAnsi"/>
        </w:rPr>
        <w:t xml:space="preserve"> </w:t>
      </w:r>
      <w:r w:rsidRPr="00D72C35">
        <w:rPr>
          <w:rFonts w:cstheme="minorHAnsi"/>
        </w:rPr>
        <w:t>of $10,000</w:t>
      </w:r>
    </w:p>
    <w:p w14:paraId="4E507504" w14:textId="77777777" w:rsidR="00903679" w:rsidRPr="00D72C35" w:rsidRDefault="00903679" w:rsidP="00007689">
      <w:pPr>
        <w:spacing w:after="0" w:line="240" w:lineRule="auto"/>
        <w:ind w:firstLine="720"/>
        <w:rPr>
          <w:rFonts w:cstheme="minorHAnsi"/>
        </w:rPr>
      </w:pPr>
      <w:r w:rsidRPr="00D72C35">
        <w:rPr>
          <w:rFonts w:cstheme="minorHAnsi"/>
        </w:rPr>
        <w:t>Annual payroll: $1,500,000</w:t>
      </w:r>
    </w:p>
    <w:p w14:paraId="1CEA2F4D" w14:textId="59919E1A" w:rsidR="00903679" w:rsidRPr="00D72C35" w:rsidRDefault="00903679" w:rsidP="00007689">
      <w:pPr>
        <w:spacing w:after="0" w:line="240" w:lineRule="auto"/>
        <w:ind w:firstLine="720"/>
        <w:rPr>
          <w:rFonts w:cstheme="minorHAnsi"/>
        </w:rPr>
      </w:pPr>
      <w:r w:rsidRPr="00D72C35">
        <w:rPr>
          <w:rFonts w:cstheme="minorHAnsi"/>
        </w:rPr>
        <w:t>Subtract compensation amounts in excess of an annual salary of $100,000:</w:t>
      </w:r>
      <w:r w:rsidR="00007689">
        <w:rPr>
          <w:rFonts w:cstheme="minorHAnsi"/>
        </w:rPr>
        <w:t xml:space="preserve"> </w:t>
      </w:r>
      <w:r w:rsidRPr="00D72C35">
        <w:rPr>
          <w:rFonts w:cstheme="minorHAnsi"/>
        </w:rPr>
        <w:t>$1,200,000</w:t>
      </w:r>
    </w:p>
    <w:p w14:paraId="5F254FD9" w14:textId="77777777" w:rsidR="00903679" w:rsidRPr="00D72C35" w:rsidRDefault="00903679" w:rsidP="00007689">
      <w:pPr>
        <w:spacing w:after="0" w:line="240" w:lineRule="auto"/>
        <w:ind w:firstLine="720"/>
        <w:rPr>
          <w:rFonts w:cstheme="minorHAnsi"/>
        </w:rPr>
      </w:pPr>
      <w:r w:rsidRPr="00D72C35">
        <w:rPr>
          <w:rFonts w:cstheme="minorHAnsi"/>
        </w:rPr>
        <w:t>Average monthly qualifying payroll: $100,000</w:t>
      </w:r>
    </w:p>
    <w:p w14:paraId="35751E7C" w14:textId="77777777" w:rsidR="00903679" w:rsidRPr="00D72C35" w:rsidRDefault="00903679" w:rsidP="00007689">
      <w:pPr>
        <w:spacing w:after="0" w:line="240" w:lineRule="auto"/>
        <w:ind w:firstLine="720"/>
        <w:rPr>
          <w:rFonts w:cstheme="minorHAnsi"/>
        </w:rPr>
      </w:pPr>
      <w:r w:rsidRPr="00D72C35">
        <w:rPr>
          <w:rFonts w:cstheme="minorHAnsi"/>
        </w:rPr>
        <w:t>Multiply by 2.5 = $250,000</w:t>
      </w:r>
    </w:p>
    <w:p w14:paraId="691F4F0A" w14:textId="77777777" w:rsidR="00903679" w:rsidRPr="00D72C35" w:rsidRDefault="00903679" w:rsidP="00007689">
      <w:pPr>
        <w:spacing w:after="0" w:line="240" w:lineRule="auto"/>
        <w:ind w:firstLine="720"/>
        <w:rPr>
          <w:rFonts w:cstheme="minorHAnsi"/>
        </w:rPr>
      </w:pPr>
      <w:r w:rsidRPr="00D72C35">
        <w:rPr>
          <w:rFonts w:cstheme="minorHAnsi"/>
        </w:rPr>
        <w:t>Add EIDL loan of $10,000 = $260,000</w:t>
      </w:r>
    </w:p>
    <w:p w14:paraId="71282439" w14:textId="77777777" w:rsidR="00903679" w:rsidRPr="00D72C35" w:rsidRDefault="00903679" w:rsidP="00007689">
      <w:pPr>
        <w:spacing w:after="0" w:line="240" w:lineRule="auto"/>
        <w:ind w:firstLine="720"/>
        <w:rPr>
          <w:rFonts w:cstheme="minorHAnsi"/>
        </w:rPr>
      </w:pPr>
      <w:r w:rsidRPr="00D72C35">
        <w:rPr>
          <w:rFonts w:cstheme="minorHAnsi"/>
        </w:rPr>
        <w:t>Maximum loan amount is $260,000</w:t>
      </w:r>
    </w:p>
    <w:p w14:paraId="248207AF" w14:textId="77777777" w:rsidR="00007689" w:rsidRDefault="00007689" w:rsidP="00D72C35">
      <w:pPr>
        <w:spacing w:after="0" w:line="240" w:lineRule="auto"/>
        <w:rPr>
          <w:rFonts w:cstheme="minorHAnsi"/>
        </w:rPr>
      </w:pPr>
    </w:p>
    <w:p w14:paraId="40A1E33C" w14:textId="26309724" w:rsidR="00903679" w:rsidRPr="00D72C35" w:rsidRDefault="00903679" w:rsidP="00D72C35">
      <w:pPr>
        <w:spacing w:after="0" w:line="240" w:lineRule="auto"/>
        <w:rPr>
          <w:rFonts w:cstheme="minorHAnsi"/>
        </w:rPr>
      </w:pPr>
      <w:r w:rsidRPr="00D72C35">
        <w:rPr>
          <w:rFonts w:cstheme="minorHAnsi"/>
        </w:rPr>
        <w:t>You must provide your Form 941 (or other tax forms containing similar information) and</w:t>
      </w:r>
      <w:r w:rsidR="00007689">
        <w:rPr>
          <w:rFonts w:cstheme="minorHAnsi"/>
        </w:rPr>
        <w:t xml:space="preserve"> </w:t>
      </w:r>
      <w:r w:rsidRPr="00D72C35">
        <w:rPr>
          <w:rFonts w:cstheme="minorHAnsi"/>
        </w:rPr>
        <w:t>state quarterly wage unemployment insurance tax reporting forms from each quarter in</w:t>
      </w:r>
      <w:r w:rsidR="00007689">
        <w:rPr>
          <w:rFonts w:cstheme="minorHAnsi"/>
        </w:rPr>
        <w:t xml:space="preserve"> </w:t>
      </w:r>
      <w:r w:rsidRPr="00D72C35">
        <w:rPr>
          <w:rFonts w:cstheme="minorHAnsi"/>
        </w:rPr>
        <w:t>2019 or 2020 (whichever you used to calculate loan amount), or equivalent payroll</w:t>
      </w:r>
      <w:r w:rsidR="00007689">
        <w:rPr>
          <w:rFonts w:cstheme="minorHAnsi"/>
        </w:rPr>
        <w:t xml:space="preserve"> </w:t>
      </w:r>
      <w:r w:rsidRPr="00D72C35">
        <w:rPr>
          <w:rFonts w:cstheme="minorHAnsi"/>
        </w:rPr>
        <w:t xml:space="preserve">processor records, along with evidence of any </w:t>
      </w:r>
      <w:r w:rsidRPr="00D72C35">
        <w:rPr>
          <w:rFonts w:cstheme="minorHAnsi"/>
        </w:rPr>
        <w:lastRenderedPageBreak/>
        <w:t>retirement and health insurance</w:t>
      </w:r>
      <w:r w:rsidR="00007689">
        <w:rPr>
          <w:rFonts w:cstheme="minorHAnsi"/>
        </w:rPr>
        <w:t xml:space="preserve"> </w:t>
      </w:r>
      <w:r w:rsidRPr="00D72C35">
        <w:rPr>
          <w:rFonts w:cstheme="minorHAnsi"/>
        </w:rPr>
        <w:t>contributions. A payroll statement or similar documentation from the pay period that</w:t>
      </w:r>
      <w:r w:rsidR="00007689">
        <w:rPr>
          <w:rFonts w:cstheme="minorHAnsi"/>
        </w:rPr>
        <w:t xml:space="preserve"> </w:t>
      </w:r>
      <w:r w:rsidRPr="00D72C35">
        <w:rPr>
          <w:rFonts w:cstheme="minorHAnsi"/>
        </w:rPr>
        <w:t>covered February 15, 2020 must be provided to establish you were in operation on</w:t>
      </w:r>
    </w:p>
    <w:p w14:paraId="4E544D1D" w14:textId="6946B807" w:rsidR="00AF3892" w:rsidRDefault="00903679" w:rsidP="00D72C35">
      <w:pPr>
        <w:spacing w:after="0" w:line="240" w:lineRule="auto"/>
        <w:rPr>
          <w:rFonts w:cstheme="minorHAnsi"/>
        </w:rPr>
      </w:pPr>
      <w:r w:rsidRPr="00D72C35">
        <w:rPr>
          <w:rFonts w:cstheme="minorHAnsi"/>
        </w:rPr>
        <w:t>February 15, 2020.</w:t>
      </w:r>
      <w:r w:rsidR="00AF3892">
        <w:rPr>
          <w:rStyle w:val="FootnoteReference"/>
          <w:rFonts w:cstheme="minorHAnsi"/>
        </w:rPr>
        <w:footnoteReference w:id="18"/>
      </w:r>
    </w:p>
    <w:p w14:paraId="590ECD71" w14:textId="2C308747" w:rsidR="00197B4B" w:rsidRDefault="00197B4B" w:rsidP="00D72C35">
      <w:pPr>
        <w:spacing w:after="0" w:line="240" w:lineRule="auto"/>
        <w:rPr>
          <w:rFonts w:cstheme="minorHAnsi"/>
        </w:rPr>
      </w:pPr>
    </w:p>
    <w:p w14:paraId="7C2D36E5" w14:textId="13754F8B" w:rsidR="008945CA" w:rsidRDefault="008945CA" w:rsidP="008945CA">
      <w:pPr>
        <w:spacing w:after="0" w:line="240" w:lineRule="auto"/>
        <w:rPr>
          <w:b/>
          <w:bCs/>
        </w:rPr>
      </w:pPr>
      <w:r w:rsidRPr="008945CA">
        <w:rPr>
          <w:b/>
          <w:bCs/>
          <w:highlight w:val="yellow"/>
        </w:rPr>
        <w:t>I am self-employed</w:t>
      </w:r>
      <w:r w:rsidRPr="005A118D">
        <w:rPr>
          <w:b/>
          <w:bCs/>
        </w:rPr>
        <w:t xml:space="preserve"> and have no employees, how do I calculate my maximum First Draw PPP Loan amount? (Note that PPP loan forgiveness amounts will depend, in part, on the total amount spent by the borrower during the covered period following disbursement of the PPP loan.)</w:t>
      </w:r>
    </w:p>
    <w:p w14:paraId="167946E3" w14:textId="4DBAF7E1" w:rsidR="00CF34CE" w:rsidRPr="00CF34CE" w:rsidRDefault="00CF34CE" w:rsidP="008945CA">
      <w:pPr>
        <w:spacing w:after="0" w:line="240" w:lineRule="auto"/>
      </w:pPr>
      <w:r>
        <w:t>**The guidance describes payroll costs using calendar year 2019 as the reference period for payroll costs used to calculate loan amounts. However, borrowers are permitted to use payroll costs from either calendar year 2019 or calendar year 2020 for their First Draw PPP Loan amount calculation.</w:t>
      </w:r>
      <w:r>
        <w:rPr>
          <w:rStyle w:val="FootnoteReference"/>
        </w:rPr>
        <w:footnoteReference w:id="19"/>
      </w:r>
      <w:r>
        <w:t xml:space="preserve"> </w:t>
      </w:r>
    </w:p>
    <w:p w14:paraId="561073FE" w14:textId="77777777" w:rsidR="00CF34CE" w:rsidRDefault="00CF34CE" w:rsidP="008945CA">
      <w:pPr>
        <w:spacing w:after="0" w:line="240" w:lineRule="auto"/>
        <w:rPr>
          <w:b/>
          <w:bCs/>
        </w:rPr>
      </w:pPr>
    </w:p>
    <w:p w14:paraId="6D9FF5AF" w14:textId="77777777" w:rsidR="008945CA" w:rsidRDefault="008945CA" w:rsidP="008945CA">
      <w:pPr>
        <w:spacing w:after="0" w:line="240" w:lineRule="auto"/>
      </w:pPr>
      <w:r>
        <w:t>The following methodology should be used to calculate the maximum amount that can be borrowed if you are self-employed and have no employees, and your principal place of residence is in the United States, including if you are an independent contractor or operate a sole proprietorship (but not if you are a partner in a partnership):</w:t>
      </w:r>
    </w:p>
    <w:p w14:paraId="2CA13C94" w14:textId="77777777" w:rsidR="008945CA" w:rsidRDefault="008945CA" w:rsidP="008945CA">
      <w:pPr>
        <w:spacing w:after="0" w:line="240" w:lineRule="auto"/>
        <w:rPr>
          <w:b/>
          <w:bCs/>
        </w:rPr>
      </w:pPr>
    </w:p>
    <w:p w14:paraId="409DB2F0" w14:textId="3E6433CF" w:rsidR="008945CA" w:rsidRDefault="008945CA" w:rsidP="0038258F">
      <w:pPr>
        <w:pStyle w:val="ListParagraph"/>
        <w:numPr>
          <w:ilvl w:val="0"/>
          <w:numId w:val="18"/>
        </w:numPr>
        <w:spacing w:after="0" w:line="240" w:lineRule="auto"/>
      </w:pPr>
      <w:r w:rsidRPr="005A118D">
        <w:rPr>
          <w:b/>
          <w:bCs/>
        </w:rPr>
        <w:t>Step 1:</w:t>
      </w:r>
      <w:r>
        <w:t xml:space="preserve"> Find your 2019 IRS Form 1040 Schedule C line 31 net profit amount.</w:t>
      </w:r>
      <w:r w:rsidR="00CF34CE">
        <w:rPr>
          <w:rStyle w:val="FootnoteReference"/>
        </w:rPr>
        <w:footnoteReference w:id="20"/>
      </w:r>
      <w:r>
        <w:t xml:space="preserve"> If this amount is over $100,000, reduce it to $100,000. If this amount is zero or less, you are not eligible for a PPP loan.</w:t>
      </w:r>
    </w:p>
    <w:p w14:paraId="7CE66B5D" w14:textId="77777777" w:rsidR="008945CA" w:rsidRDefault="008945CA" w:rsidP="008945CA">
      <w:pPr>
        <w:spacing w:after="0" w:line="240" w:lineRule="auto"/>
      </w:pPr>
    </w:p>
    <w:p w14:paraId="2EB1C83F" w14:textId="77777777" w:rsidR="008945CA" w:rsidRDefault="008945CA" w:rsidP="0038258F">
      <w:pPr>
        <w:pStyle w:val="ListParagraph"/>
        <w:numPr>
          <w:ilvl w:val="0"/>
          <w:numId w:val="18"/>
        </w:numPr>
        <w:spacing w:after="0" w:line="240" w:lineRule="auto"/>
      </w:pPr>
      <w:r w:rsidRPr="005A118D">
        <w:rPr>
          <w:b/>
          <w:bCs/>
        </w:rPr>
        <w:t>Step 2:</w:t>
      </w:r>
      <w:r>
        <w:t xml:space="preserve"> Calculate the average monthly net profit amount (divide the amount from Step 1 by 12).</w:t>
      </w:r>
    </w:p>
    <w:p w14:paraId="755BDD4B" w14:textId="77777777" w:rsidR="008945CA" w:rsidRDefault="008945CA" w:rsidP="008945CA">
      <w:pPr>
        <w:spacing w:after="0" w:line="240" w:lineRule="auto"/>
      </w:pPr>
    </w:p>
    <w:p w14:paraId="6045803A" w14:textId="77777777" w:rsidR="008945CA" w:rsidRDefault="008945CA" w:rsidP="0038258F">
      <w:pPr>
        <w:pStyle w:val="ListParagraph"/>
        <w:numPr>
          <w:ilvl w:val="0"/>
          <w:numId w:val="18"/>
        </w:numPr>
        <w:spacing w:after="0" w:line="240" w:lineRule="auto"/>
      </w:pPr>
      <w:r w:rsidRPr="005A118D">
        <w:rPr>
          <w:b/>
          <w:bCs/>
        </w:rPr>
        <w:t>Step 3:</w:t>
      </w:r>
      <w:r>
        <w:t xml:space="preserve"> Multiply the average monthly net profit amount from Step 2 by 2.5.</w:t>
      </w:r>
    </w:p>
    <w:p w14:paraId="6555262E" w14:textId="77777777" w:rsidR="008945CA" w:rsidRDefault="008945CA" w:rsidP="008945CA">
      <w:pPr>
        <w:spacing w:after="0" w:line="240" w:lineRule="auto"/>
      </w:pPr>
    </w:p>
    <w:p w14:paraId="0EA6AF3F" w14:textId="77777777" w:rsidR="008945CA" w:rsidRDefault="008945CA" w:rsidP="0038258F">
      <w:pPr>
        <w:pStyle w:val="ListParagraph"/>
        <w:numPr>
          <w:ilvl w:val="0"/>
          <w:numId w:val="18"/>
        </w:numPr>
        <w:spacing w:after="0" w:line="240" w:lineRule="auto"/>
      </w:pPr>
      <w:r w:rsidRPr="005A118D">
        <w:rPr>
          <w:b/>
          <w:bCs/>
        </w:rPr>
        <w:t>Step 4:</w:t>
      </w:r>
      <w:r>
        <w:t xml:space="preserve"> Add the outstanding amount of any Economic Injury Disaster Loan (EIDL) made between January 31, 2020 and April 3, 2020 that you seek to refinance. Do not include the amount of any advance under an EIDL COVID-19 loan (because it does not have to be repaid). </w:t>
      </w:r>
    </w:p>
    <w:p w14:paraId="2B9DB305" w14:textId="77777777" w:rsidR="008945CA" w:rsidRDefault="008945CA" w:rsidP="008945CA">
      <w:pPr>
        <w:spacing w:after="0" w:line="240" w:lineRule="auto"/>
      </w:pPr>
    </w:p>
    <w:p w14:paraId="5BE983F5" w14:textId="77777777" w:rsidR="008945CA" w:rsidRPr="005A118D" w:rsidRDefault="008945CA" w:rsidP="008945CA">
      <w:pPr>
        <w:spacing w:after="0" w:line="240" w:lineRule="auto"/>
        <w:rPr>
          <w:b/>
          <w:bCs/>
        </w:rPr>
      </w:pPr>
      <w:r>
        <w:t>Your 2019 IRS Form 1040 Schedule C must be provided to substantiate the applied-for PPP loan amount. You must also provide a 2019 IRS Form 1099-MISC detailing nonemployee compensation received (box 7), IRS Form 1099-K, invoice, bank statement, or book of record establishing you were self-employed in 2019 and a 2020 invoice, bank statement, or book of record establishing you were in operation on February 15, 2020.</w:t>
      </w:r>
    </w:p>
    <w:p w14:paraId="5CC2766C" w14:textId="2C9E75F8" w:rsidR="00197B4B" w:rsidRDefault="00197B4B" w:rsidP="00D72C35">
      <w:pPr>
        <w:spacing w:after="0" w:line="240" w:lineRule="auto"/>
        <w:rPr>
          <w:rFonts w:cstheme="minorHAnsi"/>
        </w:rPr>
      </w:pPr>
    </w:p>
    <w:p w14:paraId="5620842F" w14:textId="387BD7CA" w:rsidR="00E45CDA" w:rsidRDefault="00E45CDA" w:rsidP="00D72C35">
      <w:pPr>
        <w:spacing w:after="0" w:line="240" w:lineRule="auto"/>
        <w:rPr>
          <w:rFonts w:cstheme="minorHAnsi"/>
        </w:rPr>
      </w:pPr>
    </w:p>
    <w:p w14:paraId="02123CA0" w14:textId="10AC6A3E" w:rsidR="00E45CDA" w:rsidRDefault="00E45CDA" w:rsidP="00D72C35">
      <w:pPr>
        <w:spacing w:after="0" w:line="240" w:lineRule="auto"/>
        <w:rPr>
          <w:rFonts w:cstheme="minorHAnsi"/>
        </w:rPr>
      </w:pPr>
    </w:p>
    <w:p w14:paraId="41749522" w14:textId="308A0435" w:rsidR="00E45CDA" w:rsidRDefault="00E45CDA" w:rsidP="00D72C35">
      <w:pPr>
        <w:spacing w:after="0" w:line="240" w:lineRule="auto"/>
        <w:rPr>
          <w:rFonts w:cstheme="minorHAnsi"/>
        </w:rPr>
      </w:pPr>
    </w:p>
    <w:p w14:paraId="39D02A57" w14:textId="77777777" w:rsidR="00E45CDA" w:rsidRDefault="00E45CDA" w:rsidP="00D72C35">
      <w:pPr>
        <w:spacing w:after="0" w:line="240" w:lineRule="auto"/>
        <w:rPr>
          <w:rFonts w:cstheme="minorHAnsi"/>
        </w:rPr>
      </w:pPr>
    </w:p>
    <w:p w14:paraId="6229B639" w14:textId="77777777" w:rsidR="00E45CDA" w:rsidRDefault="00E45CDA" w:rsidP="00E45CDA">
      <w:pPr>
        <w:spacing w:after="0" w:line="240" w:lineRule="auto"/>
        <w:rPr>
          <w:b/>
          <w:bCs/>
        </w:rPr>
      </w:pPr>
      <w:r w:rsidRPr="00BD50FA">
        <w:rPr>
          <w:b/>
          <w:bCs/>
          <w:highlight w:val="yellow"/>
        </w:rPr>
        <w:lastRenderedPageBreak/>
        <w:t>I am self-employed</w:t>
      </w:r>
      <w:r w:rsidRPr="005A118D">
        <w:rPr>
          <w:b/>
          <w:bCs/>
        </w:rPr>
        <w:t xml:space="preserve"> and have employees, how do I calculate my maximum First Draw PPP Loan amount (up to $10 million)? (Note that PPP loan forgiveness amounts will depend, in part, on the total amount spent by the borrower during the covered period following disbursement of the PPP loan.)</w:t>
      </w:r>
    </w:p>
    <w:p w14:paraId="754099D9" w14:textId="77A0A266" w:rsidR="00E45CDA" w:rsidRDefault="00E45CDA" w:rsidP="00E45CDA">
      <w:pPr>
        <w:spacing w:after="0" w:line="240" w:lineRule="auto"/>
        <w:rPr>
          <w:b/>
          <w:bCs/>
        </w:rPr>
      </w:pPr>
      <w:r>
        <w:t>**The guidance describes payroll costs using calendar year 2019 as the reference period for payroll costs used to calculate loan amounts. However, borrowers are permitted to use payroll costs from either calendar year 2019 or calendar year 2020 for their First Draw PPP Loan amount calculation.</w:t>
      </w:r>
      <w:r>
        <w:rPr>
          <w:rStyle w:val="FootnoteReference"/>
        </w:rPr>
        <w:footnoteReference w:id="21"/>
      </w:r>
      <w:r>
        <w:t xml:space="preserve"> </w:t>
      </w:r>
    </w:p>
    <w:p w14:paraId="31A23B01" w14:textId="77777777" w:rsidR="00E45CDA" w:rsidRDefault="00E45CDA" w:rsidP="00E45CDA">
      <w:pPr>
        <w:spacing w:after="0" w:line="240" w:lineRule="auto"/>
      </w:pPr>
    </w:p>
    <w:p w14:paraId="4A5AFE50" w14:textId="01F51138" w:rsidR="00E45CDA" w:rsidRDefault="00E45CDA" w:rsidP="00E45CDA">
      <w:pPr>
        <w:spacing w:after="0" w:line="240" w:lineRule="auto"/>
      </w:pPr>
      <w:r>
        <w:t>The following methodology should be used to calculate the maximum amount that can be borrowed if you are self-employed with employees, including if you are an independent contractor or operate a sole proprietorship (but not if you are a partner in a partnership):</w:t>
      </w:r>
    </w:p>
    <w:p w14:paraId="1FDB0CDF" w14:textId="77777777" w:rsidR="00E45CDA" w:rsidRDefault="00E45CDA" w:rsidP="00E45CDA">
      <w:pPr>
        <w:spacing w:after="0" w:line="240" w:lineRule="auto"/>
      </w:pPr>
    </w:p>
    <w:p w14:paraId="31897744" w14:textId="77777777" w:rsidR="00E45CDA" w:rsidRDefault="00E45CDA" w:rsidP="0038258F">
      <w:pPr>
        <w:pStyle w:val="ListParagraph"/>
        <w:numPr>
          <w:ilvl w:val="0"/>
          <w:numId w:val="19"/>
        </w:numPr>
        <w:spacing w:after="0" w:line="240" w:lineRule="auto"/>
      </w:pPr>
      <w:r w:rsidRPr="005A118D">
        <w:rPr>
          <w:b/>
          <w:bCs/>
        </w:rPr>
        <w:t>Step 1:</w:t>
      </w:r>
      <w:r>
        <w:t xml:space="preserve"> Compute your 2019 payroll costs by adding the following:</w:t>
      </w:r>
    </w:p>
    <w:p w14:paraId="01B144A6" w14:textId="77777777" w:rsidR="00E45CDA" w:rsidRDefault="00E45CDA" w:rsidP="00E45CDA">
      <w:pPr>
        <w:spacing w:after="0" w:line="240" w:lineRule="auto"/>
      </w:pPr>
    </w:p>
    <w:p w14:paraId="08A338B9" w14:textId="77777777" w:rsidR="00E45CDA" w:rsidRDefault="00E45CDA" w:rsidP="0038258F">
      <w:pPr>
        <w:pStyle w:val="ListParagraph"/>
        <w:numPr>
          <w:ilvl w:val="1"/>
          <w:numId w:val="19"/>
        </w:numPr>
        <w:spacing w:after="0" w:line="240" w:lineRule="auto"/>
      </w:pPr>
      <w:r>
        <w:t xml:space="preserve">2019 IRS Form 1040 Schedule C line 31 net profit amount:  </w:t>
      </w:r>
    </w:p>
    <w:p w14:paraId="78C3CF52" w14:textId="77777777" w:rsidR="00E45CDA" w:rsidRDefault="00E45CDA" w:rsidP="0038258F">
      <w:pPr>
        <w:pStyle w:val="ListParagraph"/>
        <w:numPr>
          <w:ilvl w:val="2"/>
          <w:numId w:val="19"/>
        </w:numPr>
        <w:spacing w:after="0" w:line="240" w:lineRule="auto"/>
      </w:pPr>
      <w:r>
        <w:t xml:space="preserve">if this amount is over $100,000, reduce it to $100,000, </w:t>
      </w:r>
    </w:p>
    <w:p w14:paraId="0AF583E1" w14:textId="77777777" w:rsidR="00E45CDA" w:rsidRDefault="00E45CDA" w:rsidP="0038258F">
      <w:pPr>
        <w:pStyle w:val="ListParagraph"/>
        <w:numPr>
          <w:ilvl w:val="2"/>
          <w:numId w:val="19"/>
        </w:numPr>
        <w:spacing w:after="0" w:line="240" w:lineRule="auto"/>
      </w:pPr>
      <w:r>
        <w:t>if this amount is less than zero, set this amount at zero;</w:t>
      </w:r>
    </w:p>
    <w:p w14:paraId="07D1061D" w14:textId="77777777" w:rsidR="00E45CDA" w:rsidRDefault="00E45CDA" w:rsidP="00E45CDA">
      <w:pPr>
        <w:spacing w:after="0" w:line="240" w:lineRule="auto"/>
      </w:pPr>
    </w:p>
    <w:p w14:paraId="78E442ED" w14:textId="77777777" w:rsidR="00E45CDA" w:rsidRDefault="00E45CDA" w:rsidP="0038258F">
      <w:pPr>
        <w:pStyle w:val="ListParagraph"/>
        <w:numPr>
          <w:ilvl w:val="1"/>
          <w:numId w:val="19"/>
        </w:numPr>
        <w:spacing w:after="0" w:line="240" w:lineRule="auto"/>
      </w:pPr>
      <w:r>
        <w:t>2019 gross wages and tips paid to your employees whose principal place of residence is in the United States, up to $100,000 per employee, which can be computed using:</w:t>
      </w:r>
    </w:p>
    <w:p w14:paraId="67E8675F" w14:textId="77777777" w:rsidR="00E45CDA" w:rsidRDefault="00E45CDA" w:rsidP="0038258F">
      <w:pPr>
        <w:pStyle w:val="ListParagraph"/>
        <w:numPr>
          <w:ilvl w:val="2"/>
          <w:numId w:val="19"/>
        </w:numPr>
        <w:spacing w:after="0" w:line="240" w:lineRule="auto"/>
      </w:pPr>
      <w:r>
        <w:t xml:space="preserve">2019 IRS Form 941 Taxable Medicare wages &amp; tips (line 5ccolumn 1) from each quarter, </w:t>
      </w:r>
    </w:p>
    <w:p w14:paraId="59D2894B" w14:textId="77777777" w:rsidR="00E45CDA" w:rsidRDefault="00E45CDA" w:rsidP="0038258F">
      <w:pPr>
        <w:pStyle w:val="ListParagraph"/>
        <w:numPr>
          <w:ilvl w:val="2"/>
          <w:numId w:val="19"/>
        </w:numPr>
        <w:spacing w:after="0" w:line="240" w:lineRule="auto"/>
      </w:pPr>
      <w:r>
        <w:t xml:space="preserve">Plus any pre-tax employee contributions for health insurance or other fringe benefits excluded from Taxable Medicare wages &amp; tips, and </w:t>
      </w:r>
    </w:p>
    <w:p w14:paraId="7CE9DDA8" w14:textId="77777777" w:rsidR="00E45CDA" w:rsidRDefault="00E45CDA" w:rsidP="0038258F">
      <w:pPr>
        <w:pStyle w:val="ListParagraph"/>
        <w:numPr>
          <w:ilvl w:val="2"/>
          <w:numId w:val="19"/>
        </w:numPr>
        <w:spacing w:after="0" w:line="240" w:lineRule="auto"/>
      </w:pPr>
      <w:r>
        <w:t>Minus (i) any amount paid to any individual employee in excess of $100,000, and (ii) any amounts paid to any employee whose principal place of residence is outside the United States;</w:t>
      </w:r>
    </w:p>
    <w:p w14:paraId="32E966F3" w14:textId="77777777" w:rsidR="00E45CDA" w:rsidRDefault="00E45CDA" w:rsidP="00E45CDA">
      <w:pPr>
        <w:spacing w:after="0" w:line="240" w:lineRule="auto"/>
      </w:pPr>
    </w:p>
    <w:p w14:paraId="3F1F47ED" w14:textId="77777777" w:rsidR="00E45CDA" w:rsidRDefault="00E45CDA" w:rsidP="0038258F">
      <w:pPr>
        <w:pStyle w:val="ListParagraph"/>
        <w:numPr>
          <w:ilvl w:val="0"/>
          <w:numId w:val="20"/>
        </w:numPr>
        <w:spacing w:after="0" w:line="240" w:lineRule="auto"/>
      </w:pPr>
      <w:r>
        <w:t>2019 employer contributions for employee group health, life, disability, vision, and dental insurance (the portion of IRS Form 1040 Schedule C line 14 attributable to those contributions);</w:t>
      </w:r>
    </w:p>
    <w:p w14:paraId="2E172C29" w14:textId="77777777" w:rsidR="00E45CDA" w:rsidRDefault="00E45CDA" w:rsidP="00E45CDA">
      <w:pPr>
        <w:spacing w:after="0" w:line="240" w:lineRule="auto"/>
      </w:pPr>
    </w:p>
    <w:p w14:paraId="4A05EB4C" w14:textId="77777777" w:rsidR="00E45CDA" w:rsidRDefault="00E45CDA" w:rsidP="0038258F">
      <w:pPr>
        <w:pStyle w:val="ListParagraph"/>
        <w:numPr>
          <w:ilvl w:val="0"/>
          <w:numId w:val="20"/>
        </w:numPr>
        <w:spacing w:after="0" w:line="240" w:lineRule="auto"/>
      </w:pPr>
      <w:r>
        <w:t xml:space="preserve">2019 employer contributions to employee retirement plans (IRS Form 1040 Schedule C line 19); and </w:t>
      </w:r>
    </w:p>
    <w:p w14:paraId="6020AA9C" w14:textId="77777777" w:rsidR="00E45CDA" w:rsidRDefault="00E45CDA" w:rsidP="00E45CDA">
      <w:pPr>
        <w:pStyle w:val="ListParagraph"/>
      </w:pPr>
    </w:p>
    <w:p w14:paraId="603E0101" w14:textId="77777777" w:rsidR="00E45CDA" w:rsidRDefault="00E45CDA" w:rsidP="0038258F">
      <w:pPr>
        <w:pStyle w:val="ListParagraph"/>
        <w:numPr>
          <w:ilvl w:val="0"/>
          <w:numId w:val="20"/>
        </w:numPr>
        <w:spacing w:after="0" w:line="240" w:lineRule="auto"/>
      </w:pPr>
      <w:r>
        <w:t>o 2019 employer state and local taxes assessed on employee compensation, primarily state unemployment insurance tax (from state quarterly wage reporting forms).</w:t>
      </w:r>
    </w:p>
    <w:p w14:paraId="45B97781" w14:textId="77777777" w:rsidR="00E45CDA" w:rsidRDefault="00E45CDA" w:rsidP="00E45CDA">
      <w:pPr>
        <w:spacing w:after="0" w:line="240" w:lineRule="auto"/>
      </w:pPr>
    </w:p>
    <w:p w14:paraId="772A582B" w14:textId="77777777" w:rsidR="00E45CDA" w:rsidRDefault="00E45CDA" w:rsidP="0038258F">
      <w:pPr>
        <w:pStyle w:val="ListParagraph"/>
        <w:numPr>
          <w:ilvl w:val="0"/>
          <w:numId w:val="21"/>
        </w:numPr>
        <w:spacing w:after="0" w:line="240" w:lineRule="auto"/>
      </w:pPr>
      <w:r w:rsidRPr="00D23674">
        <w:rPr>
          <w:b/>
          <w:bCs/>
        </w:rPr>
        <w:t>Step 2:</w:t>
      </w:r>
      <w:r>
        <w:t xml:space="preserve"> Calculate the average monthly payroll costs amount (divide the amount from Step 1 by 12). </w:t>
      </w:r>
    </w:p>
    <w:p w14:paraId="2E854E53" w14:textId="77777777" w:rsidR="00E45CDA" w:rsidRDefault="00E45CDA" w:rsidP="00E45CDA">
      <w:pPr>
        <w:spacing w:after="0" w:line="240" w:lineRule="auto"/>
      </w:pPr>
    </w:p>
    <w:p w14:paraId="4B1AA4C9" w14:textId="77777777" w:rsidR="00E45CDA" w:rsidRDefault="00E45CDA" w:rsidP="0038258F">
      <w:pPr>
        <w:pStyle w:val="ListParagraph"/>
        <w:numPr>
          <w:ilvl w:val="0"/>
          <w:numId w:val="21"/>
        </w:numPr>
        <w:spacing w:after="0" w:line="240" w:lineRule="auto"/>
      </w:pPr>
      <w:r w:rsidRPr="00D23674">
        <w:rPr>
          <w:b/>
          <w:bCs/>
        </w:rPr>
        <w:t>Step 3:</w:t>
      </w:r>
      <w:r>
        <w:t xml:space="preserve"> Multiply the average monthly payroll costs amount from Step 2 by 2.5.</w:t>
      </w:r>
    </w:p>
    <w:p w14:paraId="58309CAB" w14:textId="77777777" w:rsidR="00E45CDA" w:rsidRDefault="00E45CDA" w:rsidP="00E45CDA">
      <w:pPr>
        <w:pStyle w:val="ListParagraph"/>
      </w:pPr>
    </w:p>
    <w:p w14:paraId="5BF72A4E" w14:textId="77777777" w:rsidR="00E45CDA" w:rsidRDefault="00E45CDA" w:rsidP="0038258F">
      <w:pPr>
        <w:pStyle w:val="ListParagraph"/>
        <w:numPr>
          <w:ilvl w:val="0"/>
          <w:numId w:val="21"/>
        </w:numPr>
        <w:spacing w:after="0" w:line="240" w:lineRule="auto"/>
      </w:pPr>
      <w:r w:rsidRPr="00E45CDA">
        <w:rPr>
          <w:b/>
          <w:bCs/>
        </w:rPr>
        <w:t>Step 4:</w:t>
      </w:r>
      <w:r>
        <w:t xml:space="preserve"> Add the outstanding amount of any EIDL made between January 31, 2020 and April 3, 2020 that you seek to refinance. Do not include the amount of any advance under an EIDL COVID-19 loan (because it does not have to be repaid). </w:t>
      </w:r>
    </w:p>
    <w:p w14:paraId="341ED88A" w14:textId="77777777" w:rsidR="00E45CDA" w:rsidRDefault="00E45CDA" w:rsidP="00E45CDA">
      <w:pPr>
        <w:spacing w:after="0" w:line="240" w:lineRule="auto"/>
      </w:pPr>
    </w:p>
    <w:p w14:paraId="1E65F6AF" w14:textId="77777777" w:rsidR="00E45CDA" w:rsidRPr="005A118D" w:rsidRDefault="00E45CDA" w:rsidP="00E45CDA">
      <w:pPr>
        <w:spacing w:after="0" w:line="240" w:lineRule="auto"/>
      </w:pPr>
      <w:r>
        <w:lastRenderedPageBreak/>
        <w:t>Your 2019 IRS Form 1040 Schedule C, IRS Form 941 and state quarterly wage unemployment insurance tax reporting form from each quarter (or equivalent payroll processor records or IRS Wage and Tax Statements), along with documentation of any retirement or group health, life, disability, vision, and dental contributions, must be provided to substantiate the applied-for PPP loan amount. A payroll statement or similar documentation from the pay period that covered February 15, 2020 must be provided to establish you were in operation and had employees on that date.</w:t>
      </w:r>
    </w:p>
    <w:p w14:paraId="1AAAEDB5" w14:textId="77777777" w:rsidR="00197B4B" w:rsidRPr="00D72C35" w:rsidRDefault="00197B4B" w:rsidP="00D72C35">
      <w:pPr>
        <w:spacing w:after="0" w:line="240" w:lineRule="auto"/>
        <w:rPr>
          <w:rFonts w:cstheme="minorHAnsi"/>
        </w:rPr>
      </w:pPr>
    </w:p>
    <w:p w14:paraId="5A0C9860" w14:textId="040FCD1A" w:rsidR="00903679" w:rsidRPr="00AF3892" w:rsidRDefault="00903679" w:rsidP="00D72C35">
      <w:pPr>
        <w:spacing w:after="0" w:line="240" w:lineRule="auto"/>
        <w:rPr>
          <w:rFonts w:cstheme="minorHAnsi"/>
          <w:b/>
          <w:bCs/>
        </w:rPr>
      </w:pPr>
      <w:bookmarkStart w:id="20" w:name="_Hlk60931979"/>
      <w:r w:rsidRPr="00197B4B">
        <w:rPr>
          <w:rFonts w:cstheme="minorHAnsi"/>
          <w:b/>
          <w:bCs/>
          <w:u w:val="single"/>
        </w:rPr>
        <w:t>How does</w:t>
      </w:r>
      <w:r w:rsidRPr="00AF3892">
        <w:rPr>
          <w:rFonts w:cstheme="minorHAnsi"/>
          <w:b/>
          <w:bCs/>
        </w:rPr>
        <w:t xml:space="preserve"> a seasonal employer calculate the maximum PPP loan amount?</w:t>
      </w:r>
      <w:r w:rsidR="00AF3892" w:rsidRPr="00AF3892">
        <w:rPr>
          <w:rStyle w:val="FootnoteReference"/>
          <w:rFonts w:cstheme="minorHAnsi"/>
        </w:rPr>
        <w:footnoteReference w:id="22"/>
      </w:r>
    </w:p>
    <w:bookmarkEnd w:id="20"/>
    <w:p w14:paraId="5A5B1BF5" w14:textId="0A663295" w:rsidR="00903679" w:rsidRDefault="00903679" w:rsidP="00D72C35">
      <w:pPr>
        <w:spacing w:after="0" w:line="240" w:lineRule="auto"/>
        <w:rPr>
          <w:rFonts w:cstheme="minorHAnsi"/>
        </w:rPr>
      </w:pPr>
      <w:r w:rsidRPr="00D72C35">
        <w:rPr>
          <w:rFonts w:cstheme="minorHAnsi"/>
        </w:rPr>
        <w:t>As defined by section 315 of the Economic Aid Act, a borrower is a seasonal employer if</w:t>
      </w:r>
      <w:r w:rsidR="0096695A">
        <w:rPr>
          <w:rFonts w:cstheme="minorHAnsi"/>
        </w:rPr>
        <w:t xml:space="preserve"> </w:t>
      </w:r>
      <w:r w:rsidRPr="00D72C35">
        <w:rPr>
          <w:rFonts w:cstheme="minorHAnsi"/>
        </w:rPr>
        <w:t>it does not operate for more than 7 months in any calendar year or, during the preceding</w:t>
      </w:r>
      <w:r w:rsidR="0096695A">
        <w:rPr>
          <w:rFonts w:cstheme="minorHAnsi"/>
        </w:rPr>
        <w:t xml:space="preserve"> </w:t>
      </w:r>
      <w:r w:rsidRPr="00D72C35">
        <w:rPr>
          <w:rFonts w:cstheme="minorHAnsi"/>
        </w:rPr>
        <w:t>calendar year, it had gross receipts for any 6 months of that year that were not more than</w:t>
      </w:r>
      <w:r w:rsidR="0096695A">
        <w:rPr>
          <w:rFonts w:cstheme="minorHAnsi"/>
        </w:rPr>
        <w:t xml:space="preserve"> </w:t>
      </w:r>
      <w:r w:rsidRPr="00D72C35">
        <w:rPr>
          <w:rFonts w:cstheme="minorHAnsi"/>
        </w:rPr>
        <w:t>33.33 percent of the gross receipts for the other 6 months of that year. Under section 336</w:t>
      </w:r>
      <w:r w:rsidR="0096695A">
        <w:rPr>
          <w:rFonts w:cstheme="minorHAnsi"/>
        </w:rPr>
        <w:t xml:space="preserve"> </w:t>
      </w:r>
      <w:r w:rsidRPr="00D72C35">
        <w:rPr>
          <w:rFonts w:cstheme="minorHAnsi"/>
        </w:rPr>
        <w:t>of the Economic Aid Act, a seasonal employer must determine its maximum loan amount</w:t>
      </w:r>
      <w:r w:rsidR="0096695A">
        <w:rPr>
          <w:rFonts w:cstheme="minorHAnsi"/>
        </w:rPr>
        <w:t xml:space="preserve"> </w:t>
      </w:r>
      <w:r w:rsidRPr="00D72C35">
        <w:rPr>
          <w:rFonts w:cstheme="minorHAnsi"/>
        </w:rPr>
        <w:t>for purposes of the PPP by using the employer’s average total monthly payments for</w:t>
      </w:r>
      <w:r w:rsidR="0096695A">
        <w:rPr>
          <w:rFonts w:cstheme="minorHAnsi"/>
        </w:rPr>
        <w:t xml:space="preserve"> </w:t>
      </w:r>
      <w:r w:rsidRPr="00D72C35">
        <w:rPr>
          <w:rFonts w:cstheme="minorHAnsi"/>
        </w:rPr>
        <w:t>payroll for any 12-week period selected by the seasonal employer beginning February 15,</w:t>
      </w:r>
      <w:r w:rsidR="0096695A">
        <w:rPr>
          <w:rFonts w:cstheme="minorHAnsi"/>
        </w:rPr>
        <w:t xml:space="preserve"> </w:t>
      </w:r>
      <w:r w:rsidRPr="00D72C35">
        <w:rPr>
          <w:rFonts w:cstheme="minorHAnsi"/>
        </w:rPr>
        <w:t>2019, and ending February 15, 2020.</w:t>
      </w:r>
    </w:p>
    <w:p w14:paraId="0DAF39B3" w14:textId="4AA4F2AC" w:rsidR="0096695A" w:rsidRDefault="0096695A" w:rsidP="00D72C35">
      <w:pPr>
        <w:spacing w:after="0" w:line="240" w:lineRule="auto"/>
        <w:rPr>
          <w:rFonts w:cstheme="minorHAnsi"/>
        </w:rPr>
      </w:pPr>
    </w:p>
    <w:p w14:paraId="40E21F48" w14:textId="3035F8E4" w:rsidR="00BD50FA" w:rsidRPr="00D23674" w:rsidRDefault="00BD50FA" w:rsidP="00BD50FA">
      <w:pPr>
        <w:spacing w:after="0" w:line="240" w:lineRule="auto"/>
        <w:rPr>
          <w:b/>
          <w:bCs/>
        </w:rPr>
      </w:pPr>
      <w:bookmarkStart w:id="21" w:name="_Hlk62053035"/>
      <w:r w:rsidRPr="00BD50FA">
        <w:rPr>
          <w:b/>
          <w:bCs/>
          <w:highlight w:val="yellow"/>
        </w:rPr>
        <w:t>I am a self-employed</w:t>
      </w:r>
      <w:r w:rsidRPr="00D23674">
        <w:rPr>
          <w:b/>
          <w:bCs/>
        </w:rPr>
        <w:t xml:space="preserve"> farmer or rancher who reports my income on IRS Form 1040 Schedule F</w:t>
      </w:r>
      <w:r>
        <w:rPr>
          <w:rStyle w:val="FootnoteReference"/>
          <w:b/>
          <w:bCs/>
        </w:rPr>
        <w:footnoteReference w:id="23"/>
      </w:r>
      <w:r w:rsidRPr="00D23674">
        <w:rPr>
          <w:b/>
          <w:bCs/>
        </w:rPr>
        <w:t>. What documentation must I provide in place of Schedule C and how should my maximum loan amount be determined (up to $10 million)?</w:t>
      </w:r>
    </w:p>
    <w:bookmarkEnd w:id="21"/>
    <w:p w14:paraId="3DD6EA5E" w14:textId="77777777" w:rsidR="00BD50FA" w:rsidRDefault="00BD50FA" w:rsidP="00BD50FA">
      <w:pPr>
        <w:spacing w:after="0" w:line="240" w:lineRule="auto"/>
      </w:pPr>
      <w:r>
        <w:t>Self-employed farmers and ranchers (i.e., those who report their net farm profit on IRS Form 1040 Schedule 1 and Schedule F) should use IRS Form 1040 Schedule F in lieu of Schedule C.</w:t>
      </w:r>
    </w:p>
    <w:p w14:paraId="78E9F07C" w14:textId="77777777" w:rsidR="00BD50FA" w:rsidRDefault="00BD50FA" w:rsidP="00BD50FA">
      <w:pPr>
        <w:spacing w:after="0" w:line="240" w:lineRule="auto"/>
      </w:pPr>
    </w:p>
    <w:p w14:paraId="41BBCB2B" w14:textId="77777777" w:rsidR="00BD50FA" w:rsidRDefault="00BD50FA" w:rsidP="00BD50FA">
      <w:pPr>
        <w:spacing w:after="0" w:line="240" w:lineRule="auto"/>
      </w:pPr>
      <w:r>
        <w:t>The calculation for self-employed farmers and ranchers without employees is the same as for Schedule C filers that have no employees, except that Schedule F line 9 (gross income) should be used to determine the loan amount rather than Schedule C line 31 (net profit).</w:t>
      </w:r>
    </w:p>
    <w:p w14:paraId="5C6E0FDB" w14:textId="77777777" w:rsidR="00BD50FA" w:rsidRDefault="00BD50FA" w:rsidP="00BD50FA">
      <w:pPr>
        <w:spacing w:after="0" w:line="240" w:lineRule="auto"/>
      </w:pPr>
    </w:p>
    <w:p w14:paraId="0563193B" w14:textId="77777777" w:rsidR="00BD50FA" w:rsidRDefault="00BD50FA" w:rsidP="00BD50FA">
      <w:pPr>
        <w:spacing w:after="0" w:line="240" w:lineRule="auto"/>
      </w:pPr>
      <w:r>
        <w:t xml:space="preserve">The calculation for self-employed farmers and ranchers with employees is the same as for Schedule C filers that have employees with several exceptions. First, in place of Schedule C line 31 (net profit), the difference between Schedule F line 9 (gross income) and the sum of Schedule F lines 15, 22, and 23 (for employee payroll) should be used. Second, employer contributions for employee group health, life, disability, vision, and dental insurance (portion of Schedule F line 15 attributable to those contributions) </w:t>
      </w:r>
      <w:r>
        <w:lastRenderedPageBreak/>
        <w:t>and employer contributions for employee retirement contributions (Schedule F line 23) should be used in place of those respective lines on Schedule C.</w:t>
      </w:r>
    </w:p>
    <w:p w14:paraId="45CBA9A6" w14:textId="77777777" w:rsidR="00BD50FA" w:rsidRDefault="00BD50FA" w:rsidP="00BD50FA">
      <w:pPr>
        <w:spacing w:after="0" w:line="240" w:lineRule="auto"/>
      </w:pPr>
    </w:p>
    <w:p w14:paraId="31382E81" w14:textId="77777777" w:rsidR="00BD50FA" w:rsidRPr="00D23674" w:rsidRDefault="00BD50FA" w:rsidP="00BD50FA">
      <w:pPr>
        <w:spacing w:after="0" w:line="240" w:lineRule="auto"/>
      </w:pPr>
      <w:r>
        <w:t>The documentation requirements are the same as for Schedule C filers except the 2019 IRS Form 1040 Schedule 1 and Schedule F must be included with the loan application in place of IRS Form 1040 Schedule C. Additionally, for farmers and ranchers with employees, IRS Form 943 should be provided in addition to, or in place of, IRS Form 941, as applicable.</w:t>
      </w:r>
    </w:p>
    <w:p w14:paraId="57F8A0B2" w14:textId="49C33287" w:rsidR="0096695A" w:rsidRDefault="0096695A" w:rsidP="00D72C35">
      <w:pPr>
        <w:spacing w:after="0" w:line="240" w:lineRule="auto"/>
        <w:rPr>
          <w:rFonts w:cstheme="minorHAnsi"/>
        </w:rPr>
      </w:pPr>
    </w:p>
    <w:p w14:paraId="294D973E" w14:textId="77777777" w:rsidR="00CE5F7B" w:rsidRDefault="00CE5F7B" w:rsidP="00CE5F7B">
      <w:pPr>
        <w:spacing w:after="0" w:line="240" w:lineRule="auto"/>
        <w:rPr>
          <w:b/>
          <w:bCs/>
        </w:rPr>
      </w:pPr>
      <w:r w:rsidRPr="00CE5F7B">
        <w:rPr>
          <w:b/>
          <w:bCs/>
          <w:highlight w:val="yellow"/>
        </w:rPr>
        <w:t>How do partnerships</w:t>
      </w:r>
      <w:r w:rsidRPr="003527E5">
        <w:rPr>
          <w:b/>
          <w:bCs/>
        </w:rPr>
        <w:t xml:space="preserve"> apply for PPP loans, and how is the maximum First Draw PPP Loan amount calculated for partnerships (up to $10 million)? Should partners’ self- employment income be included on the business entity level PPP loan application or on separate PPP loan applications for each partner? (Note that PPP loan forgiveness amounts will depend, in part, on the total amount spent during the covered period following disbursement of the PPP loan.) </w:t>
      </w:r>
    </w:p>
    <w:p w14:paraId="20AFFED7" w14:textId="2936EB20" w:rsidR="00CE5F7B" w:rsidRDefault="00CE5F7B" w:rsidP="00CE5F7B">
      <w:pPr>
        <w:spacing w:after="0" w:line="240" w:lineRule="auto"/>
        <w:rPr>
          <w:b/>
          <w:bCs/>
        </w:rPr>
      </w:pPr>
      <w:r>
        <w:t>**The guidance describes payroll costs using calendar year 2019 as the reference period for payroll costs used to calculate loan amounts. However, borrowers are permitted to use payroll costs from either calendar year 2019 or calendar year 2020 for their First Draw PPP Loan amount calculation.</w:t>
      </w:r>
      <w:r>
        <w:rPr>
          <w:rStyle w:val="FootnoteReference"/>
        </w:rPr>
        <w:footnoteReference w:id="24"/>
      </w:r>
      <w:r>
        <w:t xml:space="preserve"> </w:t>
      </w:r>
    </w:p>
    <w:p w14:paraId="69251144" w14:textId="77777777" w:rsidR="00CE5F7B" w:rsidRDefault="00CE5F7B" w:rsidP="00CE5F7B">
      <w:pPr>
        <w:spacing w:after="0" w:line="240" w:lineRule="auto"/>
        <w:rPr>
          <w:b/>
          <w:bCs/>
        </w:rPr>
      </w:pPr>
    </w:p>
    <w:p w14:paraId="1AD0455D" w14:textId="77777777" w:rsidR="00CE5F7B" w:rsidRDefault="00CE5F7B" w:rsidP="00CE5F7B">
      <w:pPr>
        <w:spacing w:after="0" w:line="240" w:lineRule="auto"/>
      </w:pPr>
      <w:r>
        <w:t>The following methodology should be used to calculate the maximum amount that can be borrowed for partnerships (partners’ self-employment income should be included on the partnership’s PPP loan application; individual partners may not apply for separate PPP loans):</w:t>
      </w:r>
    </w:p>
    <w:p w14:paraId="4301D0A9" w14:textId="77777777" w:rsidR="00CE5F7B" w:rsidRDefault="00CE5F7B" w:rsidP="00CE5F7B">
      <w:pPr>
        <w:spacing w:after="0" w:line="240" w:lineRule="auto"/>
      </w:pPr>
    </w:p>
    <w:p w14:paraId="37AEAEFF" w14:textId="77777777" w:rsidR="00CE5F7B" w:rsidRDefault="00CE5F7B" w:rsidP="0038258F">
      <w:pPr>
        <w:pStyle w:val="ListParagraph"/>
        <w:numPr>
          <w:ilvl w:val="0"/>
          <w:numId w:val="23"/>
        </w:numPr>
        <w:spacing w:after="0" w:line="240" w:lineRule="auto"/>
      </w:pPr>
      <w:r w:rsidRPr="003228DD">
        <w:rPr>
          <w:b/>
          <w:bCs/>
        </w:rPr>
        <w:t>Step 1:</w:t>
      </w:r>
      <w:r>
        <w:t xml:space="preserve"> Compute 2019 payroll costs by adding the following: </w:t>
      </w:r>
    </w:p>
    <w:p w14:paraId="437C510A" w14:textId="77777777" w:rsidR="00CE5F7B" w:rsidRDefault="00CE5F7B" w:rsidP="00CE5F7B">
      <w:pPr>
        <w:spacing w:after="0" w:line="240" w:lineRule="auto"/>
      </w:pPr>
    </w:p>
    <w:p w14:paraId="133DD5C3" w14:textId="1354B529" w:rsidR="00CE5F7B" w:rsidRDefault="00CE5F7B" w:rsidP="0038258F">
      <w:pPr>
        <w:pStyle w:val="ListParagraph"/>
        <w:numPr>
          <w:ilvl w:val="1"/>
          <w:numId w:val="23"/>
        </w:numPr>
        <w:spacing w:after="0" w:line="240" w:lineRule="auto"/>
      </w:pPr>
      <w:r>
        <w:t>2019 Schedule K-1 (IRS Form 1065) Net earnings from self-employment of individual U.S.-based general partners that are subject to self-employment tax, multiplied by 0.9235,</w:t>
      </w:r>
      <w:r w:rsidR="00E337C0">
        <w:rPr>
          <w:rStyle w:val="FootnoteReference"/>
        </w:rPr>
        <w:footnoteReference w:id="25"/>
      </w:r>
      <w:r>
        <w:t xml:space="preserve"> up to $100,000 per partner:</w:t>
      </w:r>
      <w:r w:rsidR="00E337C0">
        <w:rPr>
          <w:rStyle w:val="FootnoteReference"/>
        </w:rPr>
        <w:footnoteReference w:id="26"/>
      </w:r>
    </w:p>
    <w:p w14:paraId="463E473F" w14:textId="77777777" w:rsidR="00CE5F7B" w:rsidRDefault="00CE5F7B" w:rsidP="0038258F">
      <w:pPr>
        <w:pStyle w:val="ListParagraph"/>
        <w:numPr>
          <w:ilvl w:val="2"/>
          <w:numId w:val="23"/>
        </w:numPr>
        <w:spacing w:after="0" w:line="240" w:lineRule="auto"/>
      </w:pPr>
      <w:r>
        <w:t xml:space="preserve">Compute the net earnings from self-employment of individual U.S.-based general partner that are subject to self-employment tax from box 14a of IRS Form 1065 Schedule K-1 and subtract (i) any section 179 expense deduction claimed in box 12; (ii) any unreimbursed partnership expenses claimed; and (iii) any depletion claimed on oil and gas properties;  </w:t>
      </w:r>
    </w:p>
    <w:p w14:paraId="5E401892" w14:textId="77777777" w:rsidR="00CE5F7B" w:rsidRDefault="00CE5F7B" w:rsidP="0038258F">
      <w:pPr>
        <w:pStyle w:val="ListParagraph"/>
        <w:numPr>
          <w:ilvl w:val="3"/>
          <w:numId w:val="23"/>
        </w:numPr>
        <w:spacing w:after="0" w:line="240" w:lineRule="auto"/>
      </w:pPr>
      <w:r>
        <w:t xml:space="preserve">if this amount is over $100,000, reduce it to $100,000; </w:t>
      </w:r>
    </w:p>
    <w:p w14:paraId="5BFB8D54" w14:textId="77777777" w:rsidR="00CE5F7B" w:rsidRDefault="00CE5F7B" w:rsidP="0038258F">
      <w:pPr>
        <w:pStyle w:val="ListParagraph"/>
        <w:numPr>
          <w:ilvl w:val="3"/>
          <w:numId w:val="23"/>
        </w:numPr>
        <w:spacing w:after="0" w:line="240" w:lineRule="auto"/>
      </w:pPr>
      <w:r>
        <w:t xml:space="preserve">if this amount is less than zero, set this amount at zero; </w:t>
      </w:r>
    </w:p>
    <w:p w14:paraId="5C69A5C2" w14:textId="77777777" w:rsidR="00CE5F7B" w:rsidRDefault="00CE5F7B" w:rsidP="00CE5F7B">
      <w:pPr>
        <w:pStyle w:val="ListParagraph"/>
        <w:spacing w:after="0" w:line="240" w:lineRule="auto"/>
        <w:ind w:left="2520"/>
      </w:pPr>
    </w:p>
    <w:p w14:paraId="5C08DFF0" w14:textId="77777777" w:rsidR="00CE5F7B" w:rsidRDefault="00CE5F7B" w:rsidP="0038258F">
      <w:pPr>
        <w:pStyle w:val="ListParagraph"/>
        <w:numPr>
          <w:ilvl w:val="1"/>
          <w:numId w:val="23"/>
        </w:numPr>
        <w:spacing w:after="0" w:line="240" w:lineRule="auto"/>
      </w:pPr>
      <w:r>
        <w:t xml:space="preserve">2019 gross wages and tips paid to employees whose principal place of residence is in the United States (if any), up to $100,000 per employee, which can be computed using: </w:t>
      </w:r>
    </w:p>
    <w:p w14:paraId="5B83D992" w14:textId="77777777" w:rsidR="00CE5F7B" w:rsidRDefault="00CE5F7B" w:rsidP="0038258F">
      <w:pPr>
        <w:pStyle w:val="ListParagraph"/>
        <w:numPr>
          <w:ilvl w:val="2"/>
          <w:numId w:val="23"/>
        </w:numPr>
        <w:spacing w:after="0" w:line="240" w:lineRule="auto"/>
      </w:pPr>
      <w:r>
        <w:t xml:space="preserve">2019 IRS Form 941 Taxable Medicare wages &amp; tips (line 5ccolumn 1) from each quarter, </w:t>
      </w:r>
    </w:p>
    <w:p w14:paraId="6C3E98A4" w14:textId="77777777" w:rsidR="00CE5F7B" w:rsidRDefault="00CE5F7B" w:rsidP="0038258F">
      <w:pPr>
        <w:pStyle w:val="ListParagraph"/>
        <w:numPr>
          <w:ilvl w:val="2"/>
          <w:numId w:val="23"/>
        </w:numPr>
        <w:spacing w:after="0" w:line="240" w:lineRule="auto"/>
      </w:pPr>
      <w:r>
        <w:t xml:space="preserve">Plus any pre-tax employee contributions for health insurance or other fringe benefits excluded from Taxable Medicare wages &amp; tips, and </w:t>
      </w:r>
    </w:p>
    <w:p w14:paraId="3872CD48" w14:textId="77777777" w:rsidR="00CE5F7B" w:rsidRDefault="00CE5F7B" w:rsidP="0038258F">
      <w:pPr>
        <w:pStyle w:val="ListParagraph"/>
        <w:numPr>
          <w:ilvl w:val="2"/>
          <w:numId w:val="23"/>
        </w:numPr>
        <w:spacing w:after="0" w:line="240" w:lineRule="auto"/>
      </w:pPr>
      <w:r>
        <w:lastRenderedPageBreak/>
        <w:t xml:space="preserve">Minus any amounts paid to any individual employee in excess of $100,000 and any amounts paid to any employee whose principal place of residence is outside the United States; </w:t>
      </w:r>
    </w:p>
    <w:p w14:paraId="273A06D1" w14:textId="77777777" w:rsidR="00CE5F7B" w:rsidRDefault="00CE5F7B" w:rsidP="00CE5F7B">
      <w:pPr>
        <w:pStyle w:val="ListParagraph"/>
        <w:spacing w:after="0" w:line="240" w:lineRule="auto"/>
        <w:ind w:left="1800"/>
      </w:pPr>
    </w:p>
    <w:p w14:paraId="78245A96" w14:textId="77777777" w:rsidR="00CE5F7B" w:rsidRDefault="00CE5F7B" w:rsidP="0038258F">
      <w:pPr>
        <w:pStyle w:val="ListParagraph"/>
        <w:numPr>
          <w:ilvl w:val="1"/>
          <w:numId w:val="23"/>
        </w:numPr>
        <w:spacing w:after="0" w:line="240" w:lineRule="auto"/>
      </w:pPr>
      <w:r>
        <w:t xml:space="preserve">2019 employer contributions for employee (but not partner) group health, life, disability, vision, and dental insurance, if any (portion of IRS Form 1065 line 19 attributable to those contributions); </w:t>
      </w:r>
    </w:p>
    <w:p w14:paraId="25B42474" w14:textId="77777777" w:rsidR="00CE5F7B" w:rsidRDefault="00CE5F7B" w:rsidP="00CE5F7B">
      <w:pPr>
        <w:pStyle w:val="ListParagraph"/>
        <w:spacing w:after="0" w:line="240" w:lineRule="auto"/>
        <w:ind w:left="1080"/>
      </w:pPr>
    </w:p>
    <w:p w14:paraId="0AE748A4" w14:textId="77777777" w:rsidR="00CE5F7B" w:rsidRDefault="00CE5F7B" w:rsidP="0038258F">
      <w:pPr>
        <w:pStyle w:val="ListParagraph"/>
        <w:numPr>
          <w:ilvl w:val="1"/>
          <w:numId w:val="23"/>
        </w:numPr>
        <w:spacing w:after="0" w:line="240" w:lineRule="auto"/>
      </w:pPr>
      <w:r>
        <w:t xml:space="preserve">2019 employer contributions to employee (but not partner) retirement plans, if any (IRS Form 1065 line 18); and </w:t>
      </w:r>
    </w:p>
    <w:p w14:paraId="65DA6E87" w14:textId="77777777" w:rsidR="00CE5F7B" w:rsidRDefault="00CE5F7B" w:rsidP="00CE5F7B">
      <w:pPr>
        <w:spacing w:after="0" w:line="240" w:lineRule="auto"/>
      </w:pPr>
    </w:p>
    <w:p w14:paraId="07CF1EAB" w14:textId="77777777" w:rsidR="00CE5F7B" w:rsidRDefault="00CE5F7B" w:rsidP="0038258F">
      <w:pPr>
        <w:pStyle w:val="ListParagraph"/>
        <w:numPr>
          <w:ilvl w:val="1"/>
          <w:numId w:val="23"/>
        </w:numPr>
        <w:spacing w:after="0" w:line="240" w:lineRule="auto"/>
      </w:pPr>
      <w:r>
        <w:t xml:space="preserve">2019 employer state and local taxes assessed on employee compensation, primarily state unemployment insurance tax (from state quarterly wage reporting forms), if any. </w:t>
      </w:r>
    </w:p>
    <w:p w14:paraId="2FD82FA2" w14:textId="77777777" w:rsidR="00CE5F7B" w:rsidRDefault="00CE5F7B" w:rsidP="00CE5F7B">
      <w:pPr>
        <w:spacing w:after="0" w:line="240" w:lineRule="auto"/>
      </w:pPr>
    </w:p>
    <w:p w14:paraId="13A82575" w14:textId="77777777" w:rsidR="00CE5F7B" w:rsidRDefault="00CE5F7B" w:rsidP="0038258F">
      <w:pPr>
        <w:pStyle w:val="ListParagraph"/>
        <w:numPr>
          <w:ilvl w:val="0"/>
          <w:numId w:val="22"/>
        </w:numPr>
        <w:spacing w:after="0" w:line="240" w:lineRule="auto"/>
      </w:pPr>
      <w:r w:rsidRPr="003228DD">
        <w:rPr>
          <w:b/>
          <w:bCs/>
        </w:rPr>
        <w:t>Step 2:</w:t>
      </w:r>
      <w:r>
        <w:t xml:space="preserve"> Calculate the average monthly payroll costs (divide the amount from Step 1 by 12). </w:t>
      </w:r>
    </w:p>
    <w:p w14:paraId="34B1B78C" w14:textId="77777777" w:rsidR="00CE5F7B" w:rsidRDefault="00CE5F7B" w:rsidP="00CE5F7B">
      <w:pPr>
        <w:pStyle w:val="ListParagraph"/>
        <w:spacing w:after="0" w:line="240" w:lineRule="auto"/>
        <w:ind w:left="360"/>
      </w:pPr>
    </w:p>
    <w:p w14:paraId="20DB389F" w14:textId="2C5CA60D" w:rsidR="00CE5F7B" w:rsidRDefault="00CE5F7B" w:rsidP="0038258F">
      <w:pPr>
        <w:pStyle w:val="ListParagraph"/>
        <w:numPr>
          <w:ilvl w:val="0"/>
          <w:numId w:val="22"/>
        </w:numPr>
        <w:spacing w:after="0" w:line="240" w:lineRule="auto"/>
      </w:pPr>
      <w:r w:rsidRPr="003228DD">
        <w:rPr>
          <w:b/>
          <w:bCs/>
        </w:rPr>
        <w:t>Step 3:</w:t>
      </w:r>
      <w:r>
        <w:t xml:space="preserve"> Multiply the average monthly payroll costs from Step 2 by 2.5. </w:t>
      </w:r>
    </w:p>
    <w:p w14:paraId="795B11DE" w14:textId="77777777" w:rsidR="002B7F1D" w:rsidRDefault="002B7F1D" w:rsidP="002B7F1D">
      <w:pPr>
        <w:spacing w:after="0" w:line="240" w:lineRule="auto"/>
      </w:pPr>
    </w:p>
    <w:p w14:paraId="1517FF89" w14:textId="77777777" w:rsidR="00CE5F7B" w:rsidRDefault="00CE5F7B" w:rsidP="0038258F">
      <w:pPr>
        <w:pStyle w:val="ListParagraph"/>
        <w:numPr>
          <w:ilvl w:val="0"/>
          <w:numId w:val="22"/>
        </w:numPr>
        <w:spacing w:after="0" w:line="240" w:lineRule="auto"/>
      </w:pPr>
      <w:r w:rsidRPr="003228DD">
        <w:rPr>
          <w:b/>
          <w:bCs/>
        </w:rPr>
        <w:t>Step 4:</w:t>
      </w:r>
      <w:r>
        <w:t xml:space="preserve"> Add any outstanding amount of any EIDL made between January 31, 2020 and April 3, 2020 that you seek to refinance. Do not include the amount of any advance under an EIDL COVID-19 loan (because it does not have to be repaid). </w:t>
      </w:r>
    </w:p>
    <w:p w14:paraId="54B2E117" w14:textId="77777777" w:rsidR="00CE5F7B" w:rsidRDefault="00CE5F7B" w:rsidP="00CE5F7B">
      <w:pPr>
        <w:spacing w:after="0" w:line="240" w:lineRule="auto"/>
      </w:pPr>
    </w:p>
    <w:p w14:paraId="6D7223A4" w14:textId="77777777" w:rsidR="00CE5F7B" w:rsidRPr="00D23674" w:rsidRDefault="00CE5F7B" w:rsidP="00CE5F7B">
      <w:pPr>
        <w:spacing w:after="0" w:line="240" w:lineRule="auto"/>
      </w:pPr>
      <w:r>
        <w:t>The partnership’s 2019 IRS Form 1065 (including K-1s) must be provided to substantiate the applied-for First Draw PPP Loan amount. If the partnership has employees, other relevant supporting documentation, including the 2019 IRS Form 941 and state quarterly wage unemployment insurance tax reporting form from each quarter (or equivalent payroll processor records or IRS Wage and Tax Statements) along with records of any retirement or group health, life, disability, vision, and dental insurance contributions must also be provided to substantiate the First Draw PPP Loan amount. If the partnership has employees, a payroll statement or similar documentation from the pay period that covered February 15, 2020 must be provided to establish the partnership was in operation and had employees on that date. If the partnership has no employees, an invoice, bank statement, or book of record establishing the partnership was in operation on February 15, 2020 must instead be provided.</w:t>
      </w:r>
    </w:p>
    <w:p w14:paraId="2A1534E5" w14:textId="754A9285" w:rsidR="00197B4B" w:rsidRDefault="00197B4B" w:rsidP="00D72C35">
      <w:pPr>
        <w:spacing w:after="0" w:line="240" w:lineRule="auto"/>
        <w:rPr>
          <w:rFonts w:cstheme="minorHAnsi"/>
        </w:rPr>
      </w:pPr>
    </w:p>
    <w:p w14:paraId="0A0A3CE4" w14:textId="77777777" w:rsidR="002B7F1D" w:rsidRDefault="002B7F1D" w:rsidP="002B7F1D">
      <w:pPr>
        <w:spacing w:after="0" w:line="240" w:lineRule="auto"/>
        <w:rPr>
          <w:b/>
          <w:bCs/>
        </w:rPr>
      </w:pPr>
      <w:r w:rsidRPr="002B7F1D">
        <w:rPr>
          <w:b/>
          <w:bCs/>
          <w:highlight w:val="yellow"/>
        </w:rPr>
        <w:t xml:space="preserve">How is the </w:t>
      </w:r>
      <w:r w:rsidRPr="00580452">
        <w:rPr>
          <w:b/>
          <w:bCs/>
        </w:rPr>
        <w:t>maximum</w:t>
      </w:r>
      <w:r w:rsidRPr="003271D6">
        <w:rPr>
          <w:b/>
          <w:bCs/>
        </w:rPr>
        <w:t xml:space="preserve"> First Draw PPP Loan amount calculated for S corporations and C corporations (up to $10 million)? (Note that PPP loan forgiveness amounts will depend, in part, on the total amount spent during the covered period following disbursement of the PPP loan.)</w:t>
      </w:r>
    </w:p>
    <w:p w14:paraId="45CE9A32" w14:textId="779F72C1" w:rsidR="002B7F1D" w:rsidRDefault="002B7F1D" w:rsidP="002B7F1D">
      <w:pPr>
        <w:spacing w:after="0" w:line="240" w:lineRule="auto"/>
        <w:rPr>
          <w:b/>
          <w:bCs/>
        </w:rPr>
      </w:pPr>
      <w:r>
        <w:t>**The guidance describes payroll costs using calendar year 2019 as the reference period for payroll costs used to calculate loan amounts. However, borrowers are permitted to use payroll costs from either calendar year 2019 or calendar year 2020 for their First Draw PPP Loan amount calculation.</w:t>
      </w:r>
      <w:r>
        <w:rPr>
          <w:rStyle w:val="FootnoteReference"/>
        </w:rPr>
        <w:footnoteReference w:id="27"/>
      </w:r>
    </w:p>
    <w:p w14:paraId="21FE3FD1" w14:textId="77777777" w:rsidR="002B7F1D" w:rsidRPr="003271D6" w:rsidRDefault="002B7F1D" w:rsidP="002B7F1D">
      <w:pPr>
        <w:spacing w:after="0" w:line="240" w:lineRule="auto"/>
        <w:rPr>
          <w:b/>
          <w:bCs/>
        </w:rPr>
      </w:pPr>
    </w:p>
    <w:p w14:paraId="31E2EBA0" w14:textId="77777777" w:rsidR="002B7F1D" w:rsidRDefault="002B7F1D" w:rsidP="002B7F1D">
      <w:pPr>
        <w:spacing w:after="0" w:line="240" w:lineRule="auto"/>
      </w:pPr>
      <w:r>
        <w:t>The following methodology should be used to calculate the maximum amount that can be borrowed for corporations, including S and C corporations:</w:t>
      </w:r>
    </w:p>
    <w:p w14:paraId="69762387" w14:textId="62A51F62" w:rsidR="002B7F1D" w:rsidRDefault="002B7F1D" w:rsidP="002B7F1D">
      <w:pPr>
        <w:spacing w:after="0" w:line="240" w:lineRule="auto"/>
      </w:pPr>
      <w:r>
        <w:t xml:space="preserve"> </w:t>
      </w:r>
    </w:p>
    <w:p w14:paraId="743DDA0A" w14:textId="77777777" w:rsidR="002B7F1D" w:rsidRDefault="002B7F1D" w:rsidP="0038258F">
      <w:pPr>
        <w:pStyle w:val="ListParagraph"/>
        <w:numPr>
          <w:ilvl w:val="0"/>
          <w:numId w:val="24"/>
        </w:numPr>
        <w:spacing w:after="0" w:line="240" w:lineRule="auto"/>
      </w:pPr>
      <w:r w:rsidRPr="00CB4C0E">
        <w:rPr>
          <w:b/>
          <w:bCs/>
        </w:rPr>
        <w:t>Step 1:</w:t>
      </w:r>
      <w:r>
        <w:t xml:space="preserve"> Compute 2019 payroll costs by adding the following: </w:t>
      </w:r>
    </w:p>
    <w:p w14:paraId="03E2B656" w14:textId="77777777" w:rsidR="002B7F1D" w:rsidRDefault="002B7F1D" w:rsidP="0038258F">
      <w:pPr>
        <w:pStyle w:val="ListParagraph"/>
        <w:numPr>
          <w:ilvl w:val="1"/>
          <w:numId w:val="24"/>
        </w:numPr>
        <w:spacing w:after="0" w:line="240" w:lineRule="auto"/>
      </w:pPr>
      <w:r>
        <w:lastRenderedPageBreak/>
        <w:t xml:space="preserve">2019 gross wages and tips paid to your employees whose principal place of residence is in the United States, up to $100,000 per employee, which can be computed using:  </w:t>
      </w:r>
    </w:p>
    <w:p w14:paraId="2B79A8BB" w14:textId="77777777" w:rsidR="002B7F1D" w:rsidRDefault="002B7F1D" w:rsidP="0038258F">
      <w:pPr>
        <w:pStyle w:val="ListParagraph"/>
        <w:numPr>
          <w:ilvl w:val="2"/>
          <w:numId w:val="24"/>
        </w:numPr>
        <w:spacing w:after="0" w:line="240" w:lineRule="auto"/>
      </w:pPr>
      <w:r>
        <w:t xml:space="preserve">2019 IRS Form 941 Taxable Medicare wages &amp; tips (line 5c- As of January 17, 2021 column 1) from each quarter, </w:t>
      </w:r>
    </w:p>
    <w:p w14:paraId="754ADD34" w14:textId="77777777" w:rsidR="002B7F1D" w:rsidRDefault="002B7F1D" w:rsidP="0038258F">
      <w:pPr>
        <w:pStyle w:val="ListParagraph"/>
        <w:numPr>
          <w:ilvl w:val="2"/>
          <w:numId w:val="24"/>
        </w:numPr>
        <w:spacing w:after="0" w:line="240" w:lineRule="auto"/>
      </w:pPr>
      <w:r>
        <w:t xml:space="preserve">Plus any pre-tax employee contributions for health insurance or other fringe benefits excluded from Taxable Medicare wages &amp; tips, </w:t>
      </w:r>
    </w:p>
    <w:p w14:paraId="54151AD6" w14:textId="77777777" w:rsidR="002B7F1D" w:rsidRDefault="002B7F1D" w:rsidP="0038258F">
      <w:pPr>
        <w:pStyle w:val="ListParagraph"/>
        <w:numPr>
          <w:ilvl w:val="2"/>
          <w:numId w:val="24"/>
        </w:numPr>
        <w:spacing w:after="0" w:line="240" w:lineRule="auto"/>
      </w:pPr>
      <w:r>
        <w:t xml:space="preserve">Minus (i) any amounts paid to any individual employee in excess of $100,000, and (ii) any amounts paid to any employee whose principal place of residence is outside the United States; </w:t>
      </w:r>
    </w:p>
    <w:p w14:paraId="48B362D3" w14:textId="77777777" w:rsidR="002B7F1D" w:rsidRDefault="002B7F1D" w:rsidP="002B7F1D">
      <w:pPr>
        <w:pStyle w:val="ListParagraph"/>
        <w:spacing w:after="0" w:line="240" w:lineRule="auto"/>
        <w:ind w:left="1440"/>
      </w:pPr>
    </w:p>
    <w:p w14:paraId="24E325C0" w14:textId="73B1D3DB" w:rsidR="002B7F1D" w:rsidRDefault="002B7F1D" w:rsidP="0038258F">
      <w:pPr>
        <w:pStyle w:val="ListParagraph"/>
        <w:numPr>
          <w:ilvl w:val="1"/>
          <w:numId w:val="24"/>
        </w:numPr>
        <w:spacing w:after="0" w:line="240" w:lineRule="auto"/>
      </w:pPr>
      <w:r>
        <w:t>2019 employer group health, life, disability, vision, and dental insurance contributions (portion of IRS Form 1120 line 24 or IRS Form 1120-S line 18 attributable to those contributions);</w:t>
      </w:r>
      <w:r>
        <w:rPr>
          <w:rStyle w:val="FootnoteReference"/>
        </w:rPr>
        <w:footnoteReference w:id="28"/>
      </w:r>
    </w:p>
    <w:p w14:paraId="392BFC36" w14:textId="77777777" w:rsidR="002B7F1D" w:rsidRDefault="002B7F1D" w:rsidP="002B7F1D">
      <w:pPr>
        <w:spacing w:after="0" w:line="240" w:lineRule="auto"/>
      </w:pPr>
    </w:p>
    <w:p w14:paraId="677765B4" w14:textId="77777777" w:rsidR="002B7F1D" w:rsidRDefault="002B7F1D" w:rsidP="0038258F">
      <w:pPr>
        <w:pStyle w:val="ListParagraph"/>
        <w:numPr>
          <w:ilvl w:val="0"/>
          <w:numId w:val="25"/>
        </w:numPr>
        <w:spacing w:after="0" w:line="240" w:lineRule="auto"/>
      </w:pPr>
      <w:r>
        <w:t xml:space="preserve">2019 employer retirement contributions (IRS Form 1120 line 23 or IRS Form 1120-S line 17); and </w:t>
      </w:r>
    </w:p>
    <w:p w14:paraId="6A858C2B" w14:textId="77777777" w:rsidR="002B7F1D" w:rsidRDefault="002B7F1D" w:rsidP="002B7F1D">
      <w:pPr>
        <w:spacing w:after="0" w:line="240" w:lineRule="auto"/>
      </w:pPr>
    </w:p>
    <w:p w14:paraId="205F4F66" w14:textId="77777777" w:rsidR="002B7F1D" w:rsidRDefault="002B7F1D" w:rsidP="0038258F">
      <w:pPr>
        <w:pStyle w:val="ListParagraph"/>
        <w:numPr>
          <w:ilvl w:val="0"/>
          <w:numId w:val="25"/>
        </w:numPr>
        <w:spacing w:after="0" w:line="240" w:lineRule="auto"/>
      </w:pPr>
      <w:r>
        <w:t xml:space="preserve">2019 employer state and local taxes assessed on employee compensation, primarily state unemployment insurance tax (from state quarterly wage reporting forms). </w:t>
      </w:r>
    </w:p>
    <w:p w14:paraId="0375C69D" w14:textId="77777777" w:rsidR="002B7F1D" w:rsidRDefault="002B7F1D" w:rsidP="002B7F1D">
      <w:pPr>
        <w:spacing w:after="0" w:line="240" w:lineRule="auto"/>
      </w:pPr>
    </w:p>
    <w:p w14:paraId="58511E3F" w14:textId="77777777" w:rsidR="002B7F1D" w:rsidRDefault="002B7F1D" w:rsidP="0038258F">
      <w:pPr>
        <w:pStyle w:val="ListParagraph"/>
        <w:numPr>
          <w:ilvl w:val="0"/>
          <w:numId w:val="24"/>
        </w:numPr>
        <w:spacing w:after="0" w:line="240" w:lineRule="auto"/>
      </w:pPr>
      <w:r w:rsidRPr="00CB4C0E">
        <w:rPr>
          <w:b/>
          <w:bCs/>
        </w:rPr>
        <w:t>Step 2:</w:t>
      </w:r>
      <w:r>
        <w:t xml:space="preserve"> Calculate the average monthly payroll costs (divide the amount from Step 1 by 12). </w:t>
      </w:r>
    </w:p>
    <w:p w14:paraId="3B022CFB" w14:textId="77777777" w:rsidR="002B7F1D" w:rsidRDefault="002B7F1D" w:rsidP="002B7F1D">
      <w:pPr>
        <w:pStyle w:val="ListParagraph"/>
        <w:spacing w:after="0" w:line="240" w:lineRule="auto"/>
        <w:ind w:left="360"/>
      </w:pPr>
    </w:p>
    <w:p w14:paraId="5D8467B5" w14:textId="77777777" w:rsidR="002B7F1D" w:rsidRDefault="002B7F1D" w:rsidP="0038258F">
      <w:pPr>
        <w:pStyle w:val="ListParagraph"/>
        <w:numPr>
          <w:ilvl w:val="0"/>
          <w:numId w:val="24"/>
        </w:numPr>
        <w:spacing w:after="0" w:line="240" w:lineRule="auto"/>
      </w:pPr>
      <w:r w:rsidRPr="00CB4C0E">
        <w:rPr>
          <w:b/>
          <w:bCs/>
        </w:rPr>
        <w:t>Step 3:</w:t>
      </w:r>
      <w:r>
        <w:t xml:space="preserve"> Multiply the average monthly payroll costs from Step 2 by 2.5 </w:t>
      </w:r>
    </w:p>
    <w:p w14:paraId="3B8B7261" w14:textId="77777777" w:rsidR="002B7F1D" w:rsidRDefault="002B7F1D" w:rsidP="002B7F1D">
      <w:pPr>
        <w:spacing w:after="0" w:line="240" w:lineRule="auto"/>
      </w:pPr>
    </w:p>
    <w:p w14:paraId="6FAFD518" w14:textId="77777777" w:rsidR="002B7F1D" w:rsidRDefault="002B7F1D" w:rsidP="0038258F">
      <w:pPr>
        <w:pStyle w:val="ListParagraph"/>
        <w:numPr>
          <w:ilvl w:val="0"/>
          <w:numId w:val="24"/>
        </w:numPr>
        <w:spacing w:after="0" w:line="240" w:lineRule="auto"/>
      </w:pPr>
      <w:r w:rsidRPr="00CB4C0E">
        <w:rPr>
          <w:b/>
          <w:bCs/>
        </w:rPr>
        <w:t>Step 4:</w:t>
      </w:r>
      <w:r>
        <w:t xml:space="preserve"> Add the outstanding amount of any EIDL made between January 31, 2020 and April 3, 2020 that you seek to refinance. Do not include the amount of any advance under an EIDL COVID-19 loan (because it does not have to be repaid). </w:t>
      </w:r>
    </w:p>
    <w:p w14:paraId="478EDC19" w14:textId="77777777" w:rsidR="002B7F1D" w:rsidRDefault="002B7F1D" w:rsidP="002B7F1D">
      <w:pPr>
        <w:spacing w:after="0" w:line="240" w:lineRule="auto"/>
      </w:pPr>
    </w:p>
    <w:p w14:paraId="4E9E97F4" w14:textId="77777777" w:rsidR="002B7F1D" w:rsidRDefault="002B7F1D" w:rsidP="002B7F1D">
      <w:pPr>
        <w:spacing w:after="0" w:line="240" w:lineRule="auto"/>
      </w:pPr>
      <w:r>
        <w:t xml:space="preserve">The corporation’s 2019 IRS Form 941 and state quarterly wage unemployment insurance tax reporting form from each quarter (or equivalent payroll processor records or IRS Wage and Tax Statements), along with the filed business tax return (IRS Form 1120 or IRS 1120-S) or other documentation of any retirement and group health, life, disability, vision, and dental insurance contributions, must be provided to substantiate the applied-for PPP loan amount. A payroll statement or similar documentation from the pay period that covered February 15, 2020 must be provided to establish you were in operation and had employees on that date. </w:t>
      </w:r>
    </w:p>
    <w:p w14:paraId="48E3E244" w14:textId="77777777" w:rsidR="00E337C0" w:rsidRDefault="00E337C0" w:rsidP="00D72C35">
      <w:pPr>
        <w:spacing w:after="0" w:line="240" w:lineRule="auto"/>
        <w:rPr>
          <w:rFonts w:cstheme="minorHAnsi"/>
        </w:rPr>
      </w:pPr>
    </w:p>
    <w:p w14:paraId="0C142E44" w14:textId="77777777" w:rsidR="002B7F1D" w:rsidRPr="00E965C2" w:rsidRDefault="002B7F1D" w:rsidP="002B7F1D">
      <w:pPr>
        <w:spacing w:after="0" w:line="240" w:lineRule="auto"/>
        <w:rPr>
          <w:b/>
          <w:bCs/>
        </w:rPr>
      </w:pPr>
      <w:r w:rsidRPr="002B7F1D">
        <w:rPr>
          <w:b/>
          <w:bCs/>
          <w:highlight w:val="yellow"/>
        </w:rPr>
        <w:t>How is the</w:t>
      </w:r>
      <w:r w:rsidRPr="00E965C2">
        <w:rPr>
          <w:b/>
          <w:bCs/>
        </w:rPr>
        <w:t xml:space="preserve"> maximum First Draw PPP Loan amount calculated for eligible nonprofit organizations (up to $10 million)? (Note that PPP loan forgiveness amounts will depend, in part, on the total amount spent during the covered period following disbursement of the PPP loan.) </w:t>
      </w:r>
    </w:p>
    <w:p w14:paraId="7D3F8C17" w14:textId="7ADC84B4" w:rsidR="002B7F1D" w:rsidRDefault="002B7F1D" w:rsidP="002B7F1D">
      <w:pPr>
        <w:spacing w:after="0" w:line="240" w:lineRule="auto"/>
      </w:pPr>
      <w:r>
        <w:t>**The guidance describes payroll costs using calendar year 2019 as the reference period for payroll costs used to calculate loan amounts. However, borrowers are permitted to use payroll costs from either calendar year 2019 or calendar year 2020 for their First Draw PPP Loan amount calculation.</w:t>
      </w:r>
      <w:r>
        <w:rPr>
          <w:rStyle w:val="FootnoteReference"/>
        </w:rPr>
        <w:footnoteReference w:id="29"/>
      </w:r>
    </w:p>
    <w:p w14:paraId="78DBE2F3" w14:textId="77777777" w:rsidR="002B7F1D" w:rsidRDefault="002B7F1D" w:rsidP="002B7F1D">
      <w:pPr>
        <w:spacing w:after="0" w:line="240" w:lineRule="auto"/>
      </w:pPr>
    </w:p>
    <w:p w14:paraId="1434CDB3" w14:textId="137B4F9A" w:rsidR="002B7F1D" w:rsidRDefault="002B7F1D" w:rsidP="002B7F1D">
      <w:pPr>
        <w:spacing w:after="0" w:line="240" w:lineRule="auto"/>
      </w:pPr>
      <w:r>
        <w:lastRenderedPageBreak/>
        <w:t xml:space="preserve">The following methodology should be used to calculate the maximum amount that can be borrowed for eligible nonprofit organizations (eligible nonprofit religious institutions or other eligible nonprofits without an IRS Form 990 filing requirement, see the next question): </w:t>
      </w:r>
    </w:p>
    <w:p w14:paraId="7CA97852" w14:textId="77777777" w:rsidR="006B3DCB" w:rsidRDefault="006B3DCB" w:rsidP="002B7F1D">
      <w:pPr>
        <w:spacing w:after="0" w:line="240" w:lineRule="auto"/>
      </w:pPr>
    </w:p>
    <w:p w14:paraId="48C4081F" w14:textId="77777777" w:rsidR="002B7F1D" w:rsidRDefault="002B7F1D" w:rsidP="0038258F">
      <w:pPr>
        <w:pStyle w:val="ListParagraph"/>
        <w:numPr>
          <w:ilvl w:val="0"/>
          <w:numId w:val="27"/>
        </w:numPr>
        <w:spacing w:after="0" w:line="240" w:lineRule="auto"/>
      </w:pPr>
      <w:r w:rsidRPr="00E965C2">
        <w:rPr>
          <w:b/>
          <w:bCs/>
        </w:rPr>
        <w:t>Step 1:</w:t>
      </w:r>
      <w:r>
        <w:t xml:space="preserve"> Compute 2019 payroll costs by adding the following: </w:t>
      </w:r>
    </w:p>
    <w:p w14:paraId="23785AAA" w14:textId="77777777" w:rsidR="002B7F1D" w:rsidRDefault="002B7F1D" w:rsidP="0038258F">
      <w:pPr>
        <w:pStyle w:val="ListParagraph"/>
        <w:numPr>
          <w:ilvl w:val="1"/>
          <w:numId w:val="27"/>
        </w:numPr>
        <w:spacing w:after="0" w:line="240" w:lineRule="auto"/>
      </w:pPr>
      <w:r>
        <w:t xml:space="preserve">2019 gross wages and tips paid to your employees whose principal place of residence is in the United States, up to $100,000 per employee, which can be computed using: </w:t>
      </w:r>
    </w:p>
    <w:p w14:paraId="5B3AF795" w14:textId="77777777" w:rsidR="002B7F1D" w:rsidRDefault="002B7F1D" w:rsidP="0038258F">
      <w:pPr>
        <w:pStyle w:val="ListParagraph"/>
        <w:numPr>
          <w:ilvl w:val="2"/>
          <w:numId w:val="27"/>
        </w:numPr>
        <w:spacing w:after="0" w:line="240" w:lineRule="auto"/>
      </w:pPr>
      <w:r>
        <w:t xml:space="preserve">2019 IRS Form 941 Taxable Medicare wages &amp; tips (line 5ccolumn 1) from each quarter, </w:t>
      </w:r>
    </w:p>
    <w:p w14:paraId="00390871" w14:textId="77777777" w:rsidR="002B7F1D" w:rsidRDefault="002B7F1D" w:rsidP="0038258F">
      <w:pPr>
        <w:pStyle w:val="ListParagraph"/>
        <w:numPr>
          <w:ilvl w:val="2"/>
          <w:numId w:val="27"/>
        </w:numPr>
        <w:spacing w:after="0" w:line="240" w:lineRule="auto"/>
      </w:pPr>
      <w:r>
        <w:t xml:space="preserve">Plus any pre-tax employee contributions for health insurance or other fringe benefits excluded from Taxable Medicare wages &amp; tips, and </w:t>
      </w:r>
    </w:p>
    <w:p w14:paraId="27058D73" w14:textId="77777777" w:rsidR="002B7F1D" w:rsidRDefault="002B7F1D" w:rsidP="0038258F">
      <w:pPr>
        <w:pStyle w:val="ListParagraph"/>
        <w:numPr>
          <w:ilvl w:val="2"/>
          <w:numId w:val="27"/>
        </w:numPr>
        <w:spacing w:after="0" w:line="240" w:lineRule="auto"/>
      </w:pPr>
      <w:r>
        <w:t xml:space="preserve">Minus (i) any amounts paid to any individual employee in excess of $100,000, and (ii) any amounts paid to any employee whose principal place of residence is outside the U.S.; </w:t>
      </w:r>
    </w:p>
    <w:p w14:paraId="1B1049AD" w14:textId="77777777" w:rsidR="002B7F1D" w:rsidRDefault="002B7F1D" w:rsidP="002B7F1D">
      <w:pPr>
        <w:spacing w:after="0" w:line="240" w:lineRule="auto"/>
      </w:pPr>
    </w:p>
    <w:p w14:paraId="5AE72BFE" w14:textId="77777777" w:rsidR="002B7F1D" w:rsidRDefault="002B7F1D" w:rsidP="0038258F">
      <w:pPr>
        <w:pStyle w:val="ListParagraph"/>
        <w:numPr>
          <w:ilvl w:val="1"/>
          <w:numId w:val="27"/>
        </w:numPr>
        <w:spacing w:after="0" w:line="240" w:lineRule="auto"/>
      </w:pPr>
      <w:r>
        <w:t xml:space="preserve">2019 employer group health, life, disability, vision, and dental insurance contributions (portion of IRS Form 990 Part IX line 9 attributable to those contributions); </w:t>
      </w:r>
    </w:p>
    <w:p w14:paraId="718F8750" w14:textId="77777777" w:rsidR="002B7F1D" w:rsidRDefault="002B7F1D" w:rsidP="002B7F1D">
      <w:pPr>
        <w:spacing w:after="0" w:line="240" w:lineRule="auto"/>
      </w:pPr>
    </w:p>
    <w:p w14:paraId="2A46F250" w14:textId="77777777" w:rsidR="002B7F1D" w:rsidRDefault="002B7F1D" w:rsidP="0038258F">
      <w:pPr>
        <w:pStyle w:val="ListParagraph"/>
        <w:numPr>
          <w:ilvl w:val="0"/>
          <w:numId w:val="28"/>
        </w:numPr>
        <w:spacing w:after="0" w:line="240" w:lineRule="auto"/>
      </w:pPr>
      <w:r>
        <w:t xml:space="preserve">2019 employer retirement contributions (IRS Form 990 Part IX line 8); and </w:t>
      </w:r>
    </w:p>
    <w:p w14:paraId="7ECAB06A" w14:textId="77777777" w:rsidR="002B7F1D" w:rsidRDefault="002B7F1D" w:rsidP="002B7F1D">
      <w:pPr>
        <w:spacing w:after="0" w:line="240" w:lineRule="auto"/>
      </w:pPr>
    </w:p>
    <w:p w14:paraId="40DECC0B" w14:textId="77777777" w:rsidR="002B7F1D" w:rsidRDefault="002B7F1D" w:rsidP="0038258F">
      <w:pPr>
        <w:pStyle w:val="ListParagraph"/>
        <w:numPr>
          <w:ilvl w:val="0"/>
          <w:numId w:val="28"/>
        </w:numPr>
        <w:spacing w:after="0" w:line="240" w:lineRule="auto"/>
      </w:pPr>
      <w:r>
        <w:t xml:space="preserve">2019 employer state and local taxes assessed on employee compensation, primarily state unemployment insurance tax (from state quarterly wage reporting forms). </w:t>
      </w:r>
    </w:p>
    <w:p w14:paraId="3E468D73" w14:textId="77777777" w:rsidR="002B7F1D" w:rsidRDefault="002B7F1D" w:rsidP="002B7F1D">
      <w:pPr>
        <w:spacing w:after="0" w:line="240" w:lineRule="auto"/>
      </w:pPr>
    </w:p>
    <w:p w14:paraId="33AD4B3F" w14:textId="2A4774B1" w:rsidR="002B7F1D" w:rsidRDefault="002B7F1D" w:rsidP="0038258F">
      <w:pPr>
        <w:pStyle w:val="ListParagraph"/>
        <w:numPr>
          <w:ilvl w:val="0"/>
          <w:numId w:val="26"/>
        </w:numPr>
        <w:spacing w:after="0" w:line="240" w:lineRule="auto"/>
      </w:pPr>
      <w:r w:rsidRPr="00E965C2">
        <w:rPr>
          <w:b/>
          <w:bCs/>
        </w:rPr>
        <w:t>Step 2:</w:t>
      </w:r>
      <w:r>
        <w:t xml:space="preserve"> Calculate the average monthly payroll costs (divide the amount from Step 1 by 12). </w:t>
      </w:r>
    </w:p>
    <w:p w14:paraId="12546C8A" w14:textId="77777777" w:rsidR="002B7F1D" w:rsidRDefault="002B7F1D" w:rsidP="002B7F1D">
      <w:pPr>
        <w:pStyle w:val="ListParagraph"/>
        <w:spacing w:after="0" w:line="240" w:lineRule="auto"/>
        <w:ind w:left="360"/>
      </w:pPr>
    </w:p>
    <w:p w14:paraId="1A2C7AE4" w14:textId="4BD4B37D" w:rsidR="002B7F1D" w:rsidRDefault="002B7F1D" w:rsidP="0038258F">
      <w:pPr>
        <w:pStyle w:val="ListParagraph"/>
        <w:numPr>
          <w:ilvl w:val="0"/>
          <w:numId w:val="26"/>
        </w:numPr>
        <w:spacing w:after="0" w:line="240" w:lineRule="auto"/>
      </w:pPr>
      <w:r w:rsidRPr="00E965C2">
        <w:rPr>
          <w:b/>
          <w:bCs/>
        </w:rPr>
        <w:t>Step 3:</w:t>
      </w:r>
      <w:r>
        <w:t xml:space="preserve"> Multiply the average monthly payroll costs from Step 2 by 2.5. </w:t>
      </w:r>
    </w:p>
    <w:p w14:paraId="39F69595" w14:textId="77777777" w:rsidR="002B7F1D" w:rsidRDefault="002B7F1D" w:rsidP="002B7F1D">
      <w:pPr>
        <w:spacing w:after="0" w:line="240" w:lineRule="auto"/>
      </w:pPr>
    </w:p>
    <w:p w14:paraId="37734FD9" w14:textId="77777777" w:rsidR="002B7F1D" w:rsidRDefault="002B7F1D" w:rsidP="0038258F">
      <w:pPr>
        <w:pStyle w:val="ListParagraph"/>
        <w:numPr>
          <w:ilvl w:val="0"/>
          <w:numId w:val="26"/>
        </w:numPr>
        <w:spacing w:after="0" w:line="240" w:lineRule="auto"/>
      </w:pPr>
      <w:r w:rsidRPr="00E965C2">
        <w:rPr>
          <w:b/>
          <w:bCs/>
        </w:rPr>
        <w:t>Step 4:</w:t>
      </w:r>
      <w:r>
        <w:t xml:space="preserve"> Add the outstanding amount of any EIDL made between January 31, 2020 and April 3, 2020 that you seek to refinance. Do not include the amount of any advance under an EIDL COVID-19 loan (because it does not have to be repaid). </w:t>
      </w:r>
    </w:p>
    <w:p w14:paraId="5DCB1B8F" w14:textId="77777777" w:rsidR="002B7F1D" w:rsidRDefault="002B7F1D" w:rsidP="002B7F1D">
      <w:pPr>
        <w:spacing w:after="0" w:line="240" w:lineRule="auto"/>
      </w:pPr>
    </w:p>
    <w:p w14:paraId="53ED3416" w14:textId="77777777" w:rsidR="002B7F1D" w:rsidRPr="00D23674" w:rsidRDefault="002B7F1D" w:rsidP="002B7F1D">
      <w:pPr>
        <w:spacing w:after="0" w:line="240" w:lineRule="auto"/>
      </w:pPr>
      <w:r>
        <w:t xml:space="preserve">The nonprofit organization’s 2019 IRS Form 941 and state quarterly wage unemployment insurance tax reporting form from each quarter (or equivalent payroll processor records or IRS Wage and Tax Statements), along with the filed IRS Form 990 Part IX or other documentation of any retirement and group health, life, disability, vision, and dental insurance contributions, must be provided to substantiate the applied for PPP loan amount. A payroll statement or similar documentation from the pay period that covered February 15, 2020 must be provided to establish you were in operation and had employees on that date. Eligible nonprofits that file IRS Form 990-EZ should rely on that form and those that do not file an IRS Form 990 or 990-EZ, typically those with gross receipts less than $50,000, should see the next question. </w:t>
      </w:r>
    </w:p>
    <w:p w14:paraId="62E45BE3" w14:textId="63440AEB" w:rsidR="00CE5F7B" w:rsidRDefault="00CE5F7B" w:rsidP="00D72C35">
      <w:pPr>
        <w:spacing w:after="0" w:line="240" w:lineRule="auto"/>
        <w:rPr>
          <w:rFonts w:cstheme="minorHAnsi"/>
        </w:rPr>
      </w:pPr>
    </w:p>
    <w:p w14:paraId="4463BBD4" w14:textId="4129816B" w:rsidR="00580452" w:rsidRDefault="00580452" w:rsidP="00D72C35">
      <w:pPr>
        <w:spacing w:after="0" w:line="240" w:lineRule="auto"/>
        <w:rPr>
          <w:rFonts w:cstheme="minorHAnsi"/>
        </w:rPr>
      </w:pPr>
    </w:p>
    <w:p w14:paraId="7056B1B2" w14:textId="48EBF2F9" w:rsidR="00580452" w:rsidRDefault="00580452" w:rsidP="00D72C35">
      <w:pPr>
        <w:spacing w:after="0" w:line="240" w:lineRule="auto"/>
        <w:rPr>
          <w:rFonts w:cstheme="minorHAnsi"/>
        </w:rPr>
      </w:pPr>
    </w:p>
    <w:p w14:paraId="1ED5174C" w14:textId="6FEB741B" w:rsidR="00580452" w:rsidRDefault="00580452" w:rsidP="00D72C35">
      <w:pPr>
        <w:spacing w:after="0" w:line="240" w:lineRule="auto"/>
        <w:rPr>
          <w:rFonts w:cstheme="minorHAnsi"/>
        </w:rPr>
      </w:pPr>
    </w:p>
    <w:p w14:paraId="36D2242C" w14:textId="36C28945" w:rsidR="00580452" w:rsidRDefault="00580452" w:rsidP="00D72C35">
      <w:pPr>
        <w:spacing w:after="0" w:line="240" w:lineRule="auto"/>
        <w:rPr>
          <w:rFonts w:cstheme="minorHAnsi"/>
        </w:rPr>
      </w:pPr>
    </w:p>
    <w:p w14:paraId="6018FB60" w14:textId="39706D83" w:rsidR="00580452" w:rsidRDefault="00580452" w:rsidP="00D72C35">
      <w:pPr>
        <w:spacing w:after="0" w:line="240" w:lineRule="auto"/>
        <w:rPr>
          <w:rFonts w:cstheme="minorHAnsi"/>
        </w:rPr>
      </w:pPr>
    </w:p>
    <w:p w14:paraId="29261A0D" w14:textId="35C227EF" w:rsidR="00580452" w:rsidRDefault="00580452" w:rsidP="00D72C35">
      <w:pPr>
        <w:spacing w:after="0" w:line="240" w:lineRule="auto"/>
        <w:rPr>
          <w:rFonts w:cstheme="minorHAnsi"/>
        </w:rPr>
      </w:pPr>
    </w:p>
    <w:p w14:paraId="7482D30A" w14:textId="77777777" w:rsidR="00580452" w:rsidRDefault="00580452" w:rsidP="00D72C35">
      <w:pPr>
        <w:spacing w:after="0" w:line="240" w:lineRule="auto"/>
        <w:rPr>
          <w:rFonts w:cstheme="minorHAnsi"/>
        </w:rPr>
      </w:pPr>
    </w:p>
    <w:p w14:paraId="0BF22F43" w14:textId="3DB0B04B" w:rsidR="00580452" w:rsidRDefault="00580452" w:rsidP="00580452">
      <w:pPr>
        <w:spacing w:after="0" w:line="240" w:lineRule="auto"/>
        <w:rPr>
          <w:b/>
          <w:bCs/>
        </w:rPr>
      </w:pPr>
      <w:r w:rsidRPr="00580452">
        <w:rPr>
          <w:b/>
          <w:bCs/>
          <w:highlight w:val="yellow"/>
        </w:rPr>
        <w:lastRenderedPageBreak/>
        <w:t>How is the</w:t>
      </w:r>
      <w:r w:rsidRPr="00580452">
        <w:rPr>
          <w:b/>
          <w:bCs/>
        </w:rPr>
        <w:t xml:space="preserve"> maximum</w:t>
      </w:r>
      <w:r w:rsidRPr="00EA1741">
        <w:rPr>
          <w:b/>
          <w:bCs/>
        </w:rPr>
        <w:t xml:space="preserve"> First Draw PPP Loan amount calculated for eligible nonprofit religious institutions, veterans organizations, and tribal businesses (up to $10 As of January 17, 2021 million)? (Note that PPP loan forgiveness amounts will depend, in part, on the total amount spent during the covered period following disbursement of the PPP loan.) </w:t>
      </w:r>
    </w:p>
    <w:p w14:paraId="3501E9E7" w14:textId="77777777" w:rsidR="00580452" w:rsidRDefault="00580452" w:rsidP="00580452">
      <w:pPr>
        <w:spacing w:after="0" w:line="240" w:lineRule="auto"/>
      </w:pPr>
      <w:r>
        <w:t>**The guidance describes payroll costs using calendar year 2019 as the reference period for payroll costs used to calculate loan amounts. However, borrowers are permitted to use payroll costs from either calendar year 2019 or calendar year 2020 for their First Draw PPP Loan amount calculation.</w:t>
      </w:r>
      <w:r>
        <w:rPr>
          <w:rStyle w:val="FootnoteReference"/>
        </w:rPr>
        <w:footnoteReference w:id="30"/>
      </w:r>
    </w:p>
    <w:p w14:paraId="650BC1C1" w14:textId="77777777" w:rsidR="00580452" w:rsidRDefault="00580452" w:rsidP="00580452">
      <w:pPr>
        <w:spacing w:after="0" w:line="240" w:lineRule="auto"/>
      </w:pPr>
    </w:p>
    <w:p w14:paraId="0F14ED98" w14:textId="77777777" w:rsidR="00580452" w:rsidRDefault="00580452" w:rsidP="00580452">
      <w:pPr>
        <w:spacing w:after="0" w:line="240" w:lineRule="auto"/>
      </w:pPr>
      <w:r>
        <w:t xml:space="preserve">The following methodology should be used to calculate the maximum amount that can be borrowed for eligible nonprofit religious institutions, veterans organizations and tribal businesses: </w:t>
      </w:r>
    </w:p>
    <w:p w14:paraId="30EBA9F3" w14:textId="77777777" w:rsidR="00580452" w:rsidRDefault="00580452" w:rsidP="00580452">
      <w:pPr>
        <w:spacing w:after="0" w:line="240" w:lineRule="auto"/>
      </w:pPr>
    </w:p>
    <w:p w14:paraId="5BE39EED" w14:textId="77777777" w:rsidR="00580452" w:rsidRDefault="00580452" w:rsidP="0038258F">
      <w:pPr>
        <w:pStyle w:val="ListParagraph"/>
        <w:numPr>
          <w:ilvl w:val="0"/>
          <w:numId w:val="30"/>
        </w:numPr>
        <w:spacing w:after="0" w:line="240" w:lineRule="auto"/>
      </w:pPr>
      <w:r w:rsidRPr="00EA1741">
        <w:rPr>
          <w:b/>
          <w:bCs/>
        </w:rPr>
        <w:t>Step 1:</w:t>
      </w:r>
      <w:r>
        <w:t xml:space="preserve"> Compute 2019 payroll costs by adding the following: </w:t>
      </w:r>
    </w:p>
    <w:p w14:paraId="4654C729" w14:textId="77777777" w:rsidR="00580452" w:rsidRDefault="00580452" w:rsidP="00580452">
      <w:pPr>
        <w:spacing w:after="0" w:line="240" w:lineRule="auto"/>
      </w:pPr>
    </w:p>
    <w:p w14:paraId="3D693A4C" w14:textId="77777777" w:rsidR="00580452" w:rsidRDefault="00580452" w:rsidP="0038258F">
      <w:pPr>
        <w:pStyle w:val="ListParagraph"/>
        <w:numPr>
          <w:ilvl w:val="1"/>
          <w:numId w:val="30"/>
        </w:numPr>
        <w:spacing w:after="0" w:line="240" w:lineRule="auto"/>
      </w:pPr>
      <w:r>
        <w:t xml:space="preserve">2019 gross wages and tips paid to employees whose principal place of residence is in the United States, up to $100,000 per employee, which can be computed using: </w:t>
      </w:r>
    </w:p>
    <w:p w14:paraId="08EE5D9D" w14:textId="77777777" w:rsidR="00580452" w:rsidRDefault="00580452" w:rsidP="0038258F">
      <w:pPr>
        <w:pStyle w:val="ListParagraph"/>
        <w:numPr>
          <w:ilvl w:val="2"/>
          <w:numId w:val="30"/>
        </w:numPr>
        <w:spacing w:after="0" w:line="240" w:lineRule="auto"/>
      </w:pPr>
      <w:r>
        <w:t xml:space="preserve">2019 IRS Form 941 Taxable Medicare wages &amp; tips (line 5ccolumn 1) from each quarter, </w:t>
      </w:r>
    </w:p>
    <w:p w14:paraId="3B8A0802" w14:textId="77777777" w:rsidR="00580452" w:rsidRDefault="00580452" w:rsidP="0038258F">
      <w:pPr>
        <w:pStyle w:val="ListParagraph"/>
        <w:numPr>
          <w:ilvl w:val="2"/>
          <w:numId w:val="30"/>
        </w:numPr>
        <w:spacing w:after="0" w:line="240" w:lineRule="auto"/>
      </w:pPr>
      <w:r>
        <w:t xml:space="preserve">Plus any pre-tax employee contributions for health insurance or other fringe benefits excluded from Taxable Medicare wages &amp; tips, and </w:t>
      </w:r>
    </w:p>
    <w:p w14:paraId="39620281" w14:textId="77777777" w:rsidR="00580452" w:rsidRDefault="00580452" w:rsidP="0038258F">
      <w:pPr>
        <w:pStyle w:val="ListParagraph"/>
        <w:numPr>
          <w:ilvl w:val="2"/>
          <w:numId w:val="30"/>
        </w:numPr>
        <w:spacing w:after="0" w:line="240" w:lineRule="auto"/>
      </w:pPr>
      <w:r>
        <w:t xml:space="preserve">Minus (i) any amounts paid to any individual employee in excess of $100,000, and (ii) any amounts paid to any employee whose principal place of residence is outside the United States; </w:t>
      </w:r>
    </w:p>
    <w:p w14:paraId="0006D72C" w14:textId="77777777" w:rsidR="00580452" w:rsidRDefault="00580452" w:rsidP="00580452">
      <w:pPr>
        <w:spacing w:after="0" w:line="240" w:lineRule="auto"/>
      </w:pPr>
      <w:r>
        <w:t xml:space="preserve"> </w:t>
      </w:r>
    </w:p>
    <w:p w14:paraId="21797154" w14:textId="77777777" w:rsidR="00580452" w:rsidRDefault="00580452" w:rsidP="0038258F">
      <w:pPr>
        <w:pStyle w:val="ListParagraph"/>
        <w:numPr>
          <w:ilvl w:val="1"/>
          <w:numId w:val="30"/>
        </w:numPr>
        <w:spacing w:after="0" w:line="240" w:lineRule="auto"/>
      </w:pPr>
      <w:r>
        <w:t>2019 employer group health, life, disability, vision, and dental insurance contributions;</w:t>
      </w:r>
    </w:p>
    <w:p w14:paraId="4AFD5BCA" w14:textId="77777777" w:rsidR="00580452" w:rsidRDefault="00580452" w:rsidP="00580452">
      <w:pPr>
        <w:spacing w:after="0" w:line="240" w:lineRule="auto"/>
      </w:pPr>
    </w:p>
    <w:p w14:paraId="74B7254D" w14:textId="77777777" w:rsidR="00580452" w:rsidRDefault="00580452" w:rsidP="0038258F">
      <w:pPr>
        <w:pStyle w:val="ListParagraph"/>
        <w:numPr>
          <w:ilvl w:val="0"/>
          <w:numId w:val="31"/>
        </w:numPr>
        <w:spacing w:after="0" w:line="240" w:lineRule="auto"/>
      </w:pPr>
      <w:r>
        <w:t xml:space="preserve">2019 employer retirement contributions; and </w:t>
      </w:r>
    </w:p>
    <w:p w14:paraId="311F01C5" w14:textId="77777777" w:rsidR="00580452" w:rsidRDefault="00580452" w:rsidP="00580452">
      <w:pPr>
        <w:spacing w:after="0" w:line="240" w:lineRule="auto"/>
      </w:pPr>
    </w:p>
    <w:p w14:paraId="0D93B3B8" w14:textId="77777777" w:rsidR="00580452" w:rsidRDefault="00580452" w:rsidP="0038258F">
      <w:pPr>
        <w:pStyle w:val="ListParagraph"/>
        <w:numPr>
          <w:ilvl w:val="0"/>
          <w:numId w:val="31"/>
        </w:numPr>
        <w:spacing w:after="0" w:line="240" w:lineRule="auto"/>
      </w:pPr>
      <w:r>
        <w:t>2019 employer state and local taxes assessed on employee compensation, primarily state unemployment insurance tax (from state quarterly wage reporting forms)</w:t>
      </w:r>
    </w:p>
    <w:p w14:paraId="76624274" w14:textId="77777777" w:rsidR="00580452" w:rsidRDefault="00580452" w:rsidP="00580452">
      <w:pPr>
        <w:spacing w:after="0" w:line="240" w:lineRule="auto"/>
      </w:pPr>
    </w:p>
    <w:p w14:paraId="329C4737" w14:textId="77777777" w:rsidR="00580452" w:rsidRDefault="00580452" w:rsidP="0038258F">
      <w:pPr>
        <w:pStyle w:val="ListParagraph"/>
        <w:numPr>
          <w:ilvl w:val="0"/>
          <w:numId w:val="29"/>
        </w:numPr>
        <w:spacing w:after="0" w:line="240" w:lineRule="auto"/>
      </w:pPr>
      <w:r w:rsidRPr="00EA1741">
        <w:rPr>
          <w:b/>
          <w:bCs/>
        </w:rPr>
        <w:t>Step 2:</w:t>
      </w:r>
      <w:r>
        <w:t xml:space="preserve"> Calculate the average monthly payroll costs (divide the amount from Step 1 by 12)</w:t>
      </w:r>
    </w:p>
    <w:p w14:paraId="3064D230" w14:textId="77777777" w:rsidR="00580452" w:rsidRDefault="00580452" w:rsidP="00580452">
      <w:pPr>
        <w:spacing w:after="0" w:line="240" w:lineRule="auto"/>
      </w:pPr>
    </w:p>
    <w:p w14:paraId="26E040AC" w14:textId="77777777" w:rsidR="00580452" w:rsidRDefault="00580452" w:rsidP="0038258F">
      <w:pPr>
        <w:pStyle w:val="ListParagraph"/>
        <w:numPr>
          <w:ilvl w:val="0"/>
          <w:numId w:val="29"/>
        </w:numPr>
        <w:spacing w:after="0" w:line="240" w:lineRule="auto"/>
      </w:pPr>
      <w:r w:rsidRPr="00EA1741">
        <w:rPr>
          <w:b/>
          <w:bCs/>
        </w:rPr>
        <w:t>Step 3:</w:t>
      </w:r>
      <w:r>
        <w:t xml:space="preserve"> Multiply the average monthly payroll costs from Step 2 by 2.5</w:t>
      </w:r>
    </w:p>
    <w:p w14:paraId="041DDA09" w14:textId="77777777" w:rsidR="00580452" w:rsidRDefault="00580452" w:rsidP="00580452">
      <w:pPr>
        <w:spacing w:after="0" w:line="240" w:lineRule="auto"/>
      </w:pPr>
    </w:p>
    <w:p w14:paraId="08422CB1" w14:textId="77777777" w:rsidR="00580452" w:rsidRDefault="00580452" w:rsidP="0038258F">
      <w:pPr>
        <w:pStyle w:val="ListParagraph"/>
        <w:numPr>
          <w:ilvl w:val="0"/>
          <w:numId w:val="29"/>
        </w:numPr>
        <w:spacing w:after="0" w:line="240" w:lineRule="auto"/>
      </w:pPr>
      <w:r w:rsidRPr="00EA1741">
        <w:rPr>
          <w:b/>
          <w:bCs/>
        </w:rPr>
        <w:t>Step 4:</w:t>
      </w:r>
      <w:r>
        <w:t xml:space="preserve"> Add any outstanding amount of any EIDL made between January 31, 2020 and April 3, 2020 that you seek to refinance. Do not include the amount of any advance under an EIDL COVID-19 loan (because it does not have to be repaid). </w:t>
      </w:r>
    </w:p>
    <w:p w14:paraId="6DB93639" w14:textId="77777777" w:rsidR="00580452" w:rsidRDefault="00580452" w:rsidP="00580452">
      <w:pPr>
        <w:spacing w:after="0" w:line="240" w:lineRule="auto"/>
      </w:pPr>
    </w:p>
    <w:p w14:paraId="75622430" w14:textId="77777777" w:rsidR="00580452" w:rsidRPr="00D23674" w:rsidRDefault="00580452" w:rsidP="00580452">
      <w:pPr>
        <w:spacing w:after="0" w:line="240" w:lineRule="auto"/>
      </w:pPr>
      <w:r>
        <w:t xml:space="preserve">The entity’s 2019 IRS Form 941 and state quarterly wage unemployment insurance tax reporting form from each quarter (or equivalent payroll processor records or IRS Wage and Tax Statements), along with documentation of any retirement and group health, life, disability, vision, and dental insurance contributions, must be provided to substantiate the applied-for PPP loan amount. A payroll statement or similar documentation from the pay period that covered February 15, 2020 must be provided to establish you were in operation and had employees on that date. </w:t>
      </w:r>
    </w:p>
    <w:p w14:paraId="2C0345A9" w14:textId="25543340" w:rsidR="00197B4B" w:rsidRDefault="00580452" w:rsidP="00D72C35">
      <w:pPr>
        <w:spacing w:after="0" w:line="240" w:lineRule="auto"/>
        <w:rPr>
          <w:rFonts w:cstheme="minorHAnsi"/>
        </w:rPr>
      </w:pPr>
      <w:r>
        <w:rPr>
          <w:rFonts w:cstheme="minorHAnsi"/>
        </w:rPr>
        <w:t xml:space="preserve"> </w:t>
      </w:r>
    </w:p>
    <w:p w14:paraId="66239FDC" w14:textId="77777777" w:rsidR="00580452" w:rsidRPr="00EA1741" w:rsidRDefault="00580452" w:rsidP="00580452">
      <w:pPr>
        <w:spacing w:after="0" w:line="240" w:lineRule="auto"/>
        <w:rPr>
          <w:b/>
          <w:bCs/>
        </w:rPr>
      </w:pPr>
      <w:r w:rsidRPr="00580452">
        <w:rPr>
          <w:b/>
          <w:bCs/>
          <w:highlight w:val="yellow"/>
        </w:rPr>
        <w:lastRenderedPageBreak/>
        <w:t>I am an</w:t>
      </w:r>
      <w:r w:rsidRPr="00EA1741">
        <w:rPr>
          <w:b/>
          <w:bCs/>
        </w:rPr>
        <w:t xml:space="preserve"> LLC owner. Which set of instructions applies to me? </w:t>
      </w:r>
    </w:p>
    <w:p w14:paraId="7FB8979B" w14:textId="77777777" w:rsidR="00580452" w:rsidRDefault="00580452" w:rsidP="00580452">
      <w:pPr>
        <w:spacing w:after="0" w:line="240" w:lineRule="auto"/>
      </w:pPr>
      <w:r>
        <w:t>LLCs should follow the instructions that apply to their tax filing status in the reference period used to calculate payroll costs (2019 or 2020)—i.e., whether the LLC filed (or will file) as a sole proprietor, a partnership, or a corporation in the reference period.</w:t>
      </w:r>
    </w:p>
    <w:p w14:paraId="679D0998" w14:textId="77777777" w:rsidR="00580452" w:rsidRDefault="00580452" w:rsidP="00580452">
      <w:pPr>
        <w:spacing w:after="0" w:line="240" w:lineRule="auto"/>
      </w:pPr>
    </w:p>
    <w:p w14:paraId="0E8608D4" w14:textId="77777777" w:rsidR="00580452" w:rsidRPr="00EA1741" w:rsidRDefault="00580452" w:rsidP="00580452">
      <w:pPr>
        <w:spacing w:after="0" w:line="240" w:lineRule="auto"/>
        <w:rPr>
          <w:b/>
          <w:bCs/>
        </w:rPr>
      </w:pPr>
      <w:r w:rsidRPr="00580452">
        <w:rPr>
          <w:b/>
          <w:bCs/>
          <w:highlight w:val="yellow"/>
        </w:rPr>
        <w:t>What other</w:t>
      </w:r>
      <w:r w:rsidRPr="00EA1741">
        <w:rPr>
          <w:b/>
          <w:bCs/>
        </w:rPr>
        <w:t xml:space="preserve"> documentation can an applicant provide for the purpose of substantiating payroll costs used to calculate the applied-for First Draw PPP Loan amount? </w:t>
      </w:r>
    </w:p>
    <w:p w14:paraId="470D631D" w14:textId="77777777" w:rsidR="00580452" w:rsidRPr="00D23674" w:rsidRDefault="00580452" w:rsidP="00580452">
      <w:pPr>
        <w:spacing w:after="0" w:line="240" w:lineRule="auto"/>
      </w:pPr>
      <w:r>
        <w:t>An applicant may provide IRS Form W-2s and IRS Form W-3 or payroll processor reports, including quarterly and annual tax reports, in lieu of IRS Form 941. Additionally, very small businesses that file an annual IRS Form 944 or agricultural employers that file an annual IRS Form 943 should rely on and provide IRS Form 944 or IRS Form 943 in lieu of IRS Form 941. An applicant may provide records from a retirement administrator to document employer retirement contributions. An applicant may also provide records from a health insurance company or third-party administrator for a self-insured plan to document employer health insurance contributions.</w:t>
      </w:r>
    </w:p>
    <w:p w14:paraId="06ABCD80" w14:textId="59E710F4" w:rsidR="009C5BD8" w:rsidRDefault="009C5BD8" w:rsidP="00D72C35">
      <w:pPr>
        <w:spacing w:after="0" w:line="240" w:lineRule="auto"/>
        <w:rPr>
          <w:rFonts w:cstheme="minorHAnsi"/>
        </w:rPr>
      </w:pPr>
    </w:p>
    <w:p w14:paraId="3B77E253" w14:textId="77777777" w:rsidR="005F1273" w:rsidRPr="00EA1741" w:rsidRDefault="005F1273" w:rsidP="005F1273">
      <w:pPr>
        <w:spacing w:after="0" w:line="240" w:lineRule="auto"/>
        <w:rPr>
          <w:b/>
          <w:bCs/>
        </w:rPr>
      </w:pPr>
      <w:r w:rsidRPr="005F1273">
        <w:rPr>
          <w:b/>
          <w:bCs/>
          <w:highlight w:val="yellow"/>
        </w:rPr>
        <w:t>I am a</w:t>
      </w:r>
      <w:r w:rsidRPr="00EA1741">
        <w:rPr>
          <w:b/>
          <w:bCs/>
        </w:rPr>
        <w:t xml:space="preserve"> corporation or nonprofit and was in operation on February 15, 2020, but was not in operation between February 15, 2019, and June 30, 2019. What reference period should I be using to compute my First Draw PPP Loan amount?</w:t>
      </w:r>
    </w:p>
    <w:p w14:paraId="01324C05" w14:textId="77777777" w:rsidR="005F1273" w:rsidRDefault="005F1273" w:rsidP="005F1273">
      <w:pPr>
        <w:spacing w:after="0" w:line="240" w:lineRule="auto"/>
      </w:pPr>
      <w:r>
        <w:t xml:space="preserve">In this case, you may choose one of two ways to calculate your First Draw PPP Loan amount. The first option is for borrowers to follow the applicable instructions in Questions 5, 6, 7 and use payroll information for all of 2020 instead of 2019. The second option is for borrowers to calculate their loan amount using their average monthly payroll costs incurred in January and February 2020. For borrowers choosing the second option, the following methodology should be used to calculate the maximum amount that you can borrow: </w:t>
      </w:r>
    </w:p>
    <w:p w14:paraId="019B0255" w14:textId="77777777" w:rsidR="005F1273" w:rsidRDefault="005F1273" w:rsidP="005F1273">
      <w:pPr>
        <w:spacing w:after="0" w:line="240" w:lineRule="auto"/>
      </w:pPr>
    </w:p>
    <w:p w14:paraId="32B5384B" w14:textId="77777777" w:rsidR="005F1273" w:rsidRDefault="005F1273" w:rsidP="0038258F">
      <w:pPr>
        <w:pStyle w:val="ListParagraph"/>
        <w:numPr>
          <w:ilvl w:val="0"/>
          <w:numId w:val="33"/>
        </w:numPr>
        <w:spacing w:after="0" w:line="240" w:lineRule="auto"/>
      </w:pPr>
      <w:r w:rsidRPr="00EA1741">
        <w:rPr>
          <w:b/>
          <w:bCs/>
        </w:rPr>
        <w:t>Step 1:</w:t>
      </w:r>
      <w:r>
        <w:t xml:space="preserve"> Compute January and February 2020 payroll costs by adding the following: </w:t>
      </w:r>
    </w:p>
    <w:p w14:paraId="6D3D6A2C" w14:textId="77777777" w:rsidR="005F1273" w:rsidRDefault="005F1273" w:rsidP="005F1273">
      <w:pPr>
        <w:spacing w:after="0" w:line="240" w:lineRule="auto"/>
      </w:pPr>
    </w:p>
    <w:p w14:paraId="681F1221" w14:textId="77777777" w:rsidR="005F1273" w:rsidRDefault="005F1273" w:rsidP="0038258F">
      <w:pPr>
        <w:pStyle w:val="ListParagraph"/>
        <w:numPr>
          <w:ilvl w:val="1"/>
          <w:numId w:val="33"/>
        </w:numPr>
        <w:spacing w:after="0" w:line="240" w:lineRule="auto"/>
      </w:pPr>
      <w:r>
        <w:t xml:space="preserve">Gross pay to employees for those two months whose principal place of residence is in the United States, up to $16,667 per employee; </w:t>
      </w:r>
    </w:p>
    <w:p w14:paraId="0B07730E" w14:textId="77777777" w:rsidR="005F1273" w:rsidRDefault="005F1273" w:rsidP="005F1273">
      <w:pPr>
        <w:spacing w:after="0" w:line="240" w:lineRule="auto"/>
        <w:ind w:left="720"/>
      </w:pPr>
    </w:p>
    <w:p w14:paraId="37D58540" w14:textId="77777777" w:rsidR="005F1273" w:rsidRDefault="005F1273" w:rsidP="0038258F">
      <w:pPr>
        <w:pStyle w:val="ListParagraph"/>
        <w:numPr>
          <w:ilvl w:val="1"/>
          <w:numId w:val="33"/>
        </w:numPr>
        <w:spacing w:after="0" w:line="240" w:lineRule="auto"/>
      </w:pPr>
      <w:r>
        <w:t xml:space="preserve">Employer group health, life, disability, vision, and dental insurance contributions for those two months; </w:t>
      </w:r>
    </w:p>
    <w:p w14:paraId="1565C5B0" w14:textId="77777777" w:rsidR="005F1273" w:rsidRDefault="005F1273" w:rsidP="005F1273">
      <w:pPr>
        <w:pStyle w:val="ListParagraph"/>
      </w:pPr>
    </w:p>
    <w:p w14:paraId="7C5DB7D1" w14:textId="77777777" w:rsidR="005F1273" w:rsidRDefault="005F1273" w:rsidP="0038258F">
      <w:pPr>
        <w:pStyle w:val="ListParagraph"/>
        <w:numPr>
          <w:ilvl w:val="1"/>
          <w:numId w:val="33"/>
        </w:numPr>
        <w:spacing w:after="0" w:line="240" w:lineRule="auto"/>
      </w:pPr>
      <w:r>
        <w:t xml:space="preserve">Employer retirement contributions for those two months; and </w:t>
      </w:r>
    </w:p>
    <w:p w14:paraId="3261C6AF" w14:textId="77777777" w:rsidR="005F1273" w:rsidRDefault="005F1273" w:rsidP="005F1273">
      <w:pPr>
        <w:spacing w:after="0" w:line="240" w:lineRule="auto"/>
      </w:pPr>
    </w:p>
    <w:p w14:paraId="6C1007DB" w14:textId="77777777" w:rsidR="005F1273" w:rsidRDefault="005F1273" w:rsidP="0038258F">
      <w:pPr>
        <w:pStyle w:val="ListParagraph"/>
        <w:numPr>
          <w:ilvl w:val="1"/>
          <w:numId w:val="33"/>
        </w:numPr>
        <w:spacing w:after="0" w:line="240" w:lineRule="auto"/>
      </w:pPr>
      <w:r>
        <w:t xml:space="preserve">Employer state and local taxes assessed on employee compensation for those two months, primarily state unemployment insurance tax. </w:t>
      </w:r>
    </w:p>
    <w:p w14:paraId="3E0A460F" w14:textId="77777777" w:rsidR="005F1273" w:rsidRDefault="005F1273" w:rsidP="005F1273">
      <w:pPr>
        <w:spacing w:after="0" w:line="240" w:lineRule="auto"/>
      </w:pPr>
    </w:p>
    <w:p w14:paraId="2B2E7DB3" w14:textId="77777777" w:rsidR="005F1273" w:rsidRDefault="005F1273" w:rsidP="0038258F">
      <w:pPr>
        <w:pStyle w:val="ListParagraph"/>
        <w:numPr>
          <w:ilvl w:val="0"/>
          <w:numId w:val="32"/>
        </w:numPr>
        <w:spacing w:after="0" w:line="240" w:lineRule="auto"/>
      </w:pPr>
      <w:r w:rsidRPr="00EA1741">
        <w:rPr>
          <w:b/>
          <w:bCs/>
        </w:rPr>
        <w:t>Step 2:</w:t>
      </w:r>
      <w:r>
        <w:t xml:space="preserve"> Calculate the average monthly payroll costs (divide the amount from Step 1 by 2)</w:t>
      </w:r>
    </w:p>
    <w:p w14:paraId="3199041C" w14:textId="77777777" w:rsidR="005F1273" w:rsidRDefault="005F1273" w:rsidP="005F1273">
      <w:pPr>
        <w:spacing w:after="0" w:line="240" w:lineRule="auto"/>
      </w:pPr>
    </w:p>
    <w:p w14:paraId="563F75F8" w14:textId="77777777" w:rsidR="005F1273" w:rsidRDefault="005F1273" w:rsidP="0038258F">
      <w:pPr>
        <w:pStyle w:val="ListParagraph"/>
        <w:numPr>
          <w:ilvl w:val="0"/>
          <w:numId w:val="32"/>
        </w:numPr>
        <w:spacing w:after="0" w:line="240" w:lineRule="auto"/>
      </w:pPr>
      <w:r w:rsidRPr="00EA1741">
        <w:rPr>
          <w:b/>
          <w:bCs/>
        </w:rPr>
        <w:t>Step 3:</w:t>
      </w:r>
      <w:r>
        <w:t xml:space="preserve"> Multiply the average monthly payroll costs from Step 2 by 2.5. </w:t>
      </w:r>
    </w:p>
    <w:p w14:paraId="5B9D9617" w14:textId="77777777" w:rsidR="005F1273" w:rsidRDefault="005F1273" w:rsidP="005F1273">
      <w:pPr>
        <w:spacing w:after="0" w:line="240" w:lineRule="auto"/>
      </w:pPr>
    </w:p>
    <w:p w14:paraId="4793D8E1" w14:textId="77777777" w:rsidR="005F1273" w:rsidRDefault="005F1273" w:rsidP="0038258F">
      <w:pPr>
        <w:pStyle w:val="ListParagraph"/>
        <w:numPr>
          <w:ilvl w:val="0"/>
          <w:numId w:val="32"/>
        </w:numPr>
        <w:spacing w:after="0" w:line="240" w:lineRule="auto"/>
      </w:pPr>
      <w:r w:rsidRPr="00EA1741">
        <w:rPr>
          <w:b/>
          <w:bCs/>
        </w:rPr>
        <w:t>Step 4:</w:t>
      </w:r>
      <w:r>
        <w:t xml:space="preserve"> Add any outstanding amount of any EIDL made between January 31, 2020 and April 3, 2020 that you seek to refinance. Do not include the amount of any advance under an EIDL COVID-19 loan (because it does not have to be repaid). </w:t>
      </w:r>
    </w:p>
    <w:p w14:paraId="0DF4187E" w14:textId="77777777" w:rsidR="005F1273" w:rsidRDefault="005F1273" w:rsidP="005F1273">
      <w:pPr>
        <w:spacing w:after="0" w:line="240" w:lineRule="auto"/>
      </w:pPr>
    </w:p>
    <w:p w14:paraId="685C4AB3" w14:textId="77777777" w:rsidR="005F1273" w:rsidRPr="00D23674" w:rsidRDefault="005F1273" w:rsidP="005F1273">
      <w:pPr>
        <w:spacing w:after="0" w:line="240" w:lineRule="auto"/>
      </w:pPr>
      <w:r>
        <w:lastRenderedPageBreak/>
        <w:t>If you choose the second option, you must provide payroll records from January and February 2020, your IRS Form 941 for the first quarter of 2020, and documentation of any employer retirement and group health, life, disability, vision, and dental insurance contributions from that period.</w:t>
      </w:r>
    </w:p>
    <w:p w14:paraId="10825741" w14:textId="37F216F5" w:rsidR="00580452" w:rsidRDefault="005F1273" w:rsidP="00D72C35">
      <w:pPr>
        <w:spacing w:after="0" w:line="240" w:lineRule="auto"/>
        <w:rPr>
          <w:rFonts w:cstheme="minorHAnsi"/>
        </w:rPr>
      </w:pPr>
      <w:r>
        <w:rPr>
          <w:rFonts w:cstheme="minorHAnsi"/>
        </w:rPr>
        <w:t xml:space="preserve"> </w:t>
      </w:r>
    </w:p>
    <w:p w14:paraId="08E89CF8" w14:textId="77777777" w:rsidR="005F1273" w:rsidRPr="005F53E0" w:rsidRDefault="005F1273" w:rsidP="005F1273">
      <w:pPr>
        <w:spacing w:after="0" w:line="240" w:lineRule="auto"/>
        <w:rPr>
          <w:b/>
          <w:bCs/>
        </w:rPr>
      </w:pPr>
      <w:r w:rsidRPr="005F53E0">
        <w:rPr>
          <w:b/>
          <w:bCs/>
          <w:highlight w:val="yellow"/>
        </w:rPr>
        <w:t>I am s</w:t>
      </w:r>
      <w:r w:rsidRPr="005F53E0">
        <w:rPr>
          <w:b/>
          <w:bCs/>
        </w:rPr>
        <w:t xml:space="preserve">elf-employed (or a partnership) and was in operation on February 15, 2020, but was not in operation between February 15, 2019, and June 30, 2019. I have filed or will file a Form 1040 Schedule C or Schedule F (or Form 1065) for 2020. What reference period should I be using to compute my First Draw PPP Loan amount? </w:t>
      </w:r>
    </w:p>
    <w:p w14:paraId="5EDA800D" w14:textId="77777777" w:rsidR="005F1273" w:rsidRDefault="005F1273" w:rsidP="005F1273">
      <w:pPr>
        <w:spacing w:after="0" w:line="240" w:lineRule="auto"/>
      </w:pPr>
      <w:r>
        <w:t>In this case, you may choose one of two ways to calculate your First Draw PPP Loan amount. The first option is for borrowers to follow the applicable instructions in Question 1 through 4 and use payroll information for all of 2020 instead of 2019. The second option is for borrowers to calculate their loan amount using their average monthly payroll costs incurred in January and February 2020. For borrowers choosing the second option, the following methodology should be used by Schedule C filers to calculate the maximum amount that you can borrow:</w:t>
      </w:r>
    </w:p>
    <w:p w14:paraId="7F6F6822" w14:textId="77777777" w:rsidR="005F1273" w:rsidRDefault="005F1273" w:rsidP="005F1273">
      <w:pPr>
        <w:spacing w:after="0" w:line="240" w:lineRule="auto"/>
      </w:pPr>
    </w:p>
    <w:p w14:paraId="046631DB" w14:textId="4CF06735" w:rsidR="005F1273" w:rsidRDefault="005F1273" w:rsidP="0038258F">
      <w:pPr>
        <w:pStyle w:val="ListParagraph"/>
        <w:numPr>
          <w:ilvl w:val="0"/>
          <w:numId w:val="34"/>
        </w:numPr>
        <w:spacing w:after="0" w:line="240" w:lineRule="auto"/>
      </w:pPr>
      <w:r w:rsidRPr="005F53E0">
        <w:rPr>
          <w:b/>
          <w:bCs/>
        </w:rPr>
        <w:t>Step 1:</w:t>
      </w:r>
      <w:r>
        <w:t xml:space="preserve"> Fill out an IRS Form 1040 Schedule C for January and February 2020. The entries on the schedule must reflect all business income and expenses from those two months, with the exception that on Schedule C line 13: </w:t>
      </w:r>
    </w:p>
    <w:p w14:paraId="5F9344D8" w14:textId="77777777" w:rsidR="005F1273" w:rsidRDefault="005F1273" w:rsidP="0038258F">
      <w:pPr>
        <w:pStyle w:val="ListParagraph"/>
        <w:numPr>
          <w:ilvl w:val="1"/>
          <w:numId w:val="34"/>
        </w:numPr>
        <w:spacing w:after="0" w:line="240" w:lineRule="auto"/>
      </w:pPr>
      <w:r>
        <w:t xml:space="preserve">you must include only 1/6 of the amount of any annual depreciation and section 179 expense deduction attributable to investment made in those months, and </w:t>
      </w:r>
    </w:p>
    <w:p w14:paraId="2FC50BB4" w14:textId="77777777" w:rsidR="005F1273" w:rsidRDefault="005F1273" w:rsidP="0038258F">
      <w:pPr>
        <w:pStyle w:val="ListParagraph"/>
        <w:numPr>
          <w:ilvl w:val="1"/>
          <w:numId w:val="34"/>
        </w:numPr>
        <w:spacing w:after="0" w:line="240" w:lineRule="auto"/>
      </w:pPr>
      <w:r>
        <w:t xml:space="preserve">you must include 1/6 of the amount of the 2020 depreciation deduction attributable to investment made in prior years. </w:t>
      </w:r>
    </w:p>
    <w:p w14:paraId="355ECE2F" w14:textId="77777777" w:rsidR="005F1273" w:rsidRDefault="005F1273" w:rsidP="005F1273">
      <w:pPr>
        <w:spacing w:after="0" w:line="240" w:lineRule="auto"/>
      </w:pPr>
    </w:p>
    <w:p w14:paraId="1118BA18" w14:textId="77777777" w:rsidR="005F1273" w:rsidRDefault="005F1273" w:rsidP="0038258F">
      <w:pPr>
        <w:pStyle w:val="ListParagraph"/>
        <w:numPr>
          <w:ilvl w:val="0"/>
          <w:numId w:val="34"/>
        </w:numPr>
        <w:spacing w:after="0" w:line="240" w:lineRule="auto"/>
      </w:pPr>
      <w:r w:rsidRPr="005F53E0">
        <w:rPr>
          <w:b/>
          <w:bCs/>
        </w:rPr>
        <w:t>Step 2:</w:t>
      </w:r>
      <w:r>
        <w:t xml:space="preserve"> Take the net profit amount for January and February on Schedule C line 31.</w:t>
      </w:r>
    </w:p>
    <w:p w14:paraId="7CA7D619" w14:textId="77777777" w:rsidR="005F1273" w:rsidRDefault="005F1273" w:rsidP="0038258F">
      <w:pPr>
        <w:pStyle w:val="ListParagraph"/>
        <w:numPr>
          <w:ilvl w:val="1"/>
          <w:numId w:val="34"/>
        </w:numPr>
        <w:spacing w:after="0" w:line="240" w:lineRule="auto"/>
      </w:pPr>
      <w:r>
        <w:t xml:space="preserve">If this amount is more than $16,667 for the two months combined, set it to $16,667. </w:t>
      </w:r>
    </w:p>
    <w:p w14:paraId="4DCD83CD" w14:textId="77777777" w:rsidR="005F1273" w:rsidRDefault="005F1273" w:rsidP="0038258F">
      <w:pPr>
        <w:pStyle w:val="ListParagraph"/>
        <w:numPr>
          <w:ilvl w:val="1"/>
          <w:numId w:val="34"/>
        </w:numPr>
        <w:spacing w:after="0" w:line="240" w:lineRule="auto"/>
      </w:pPr>
      <w:r>
        <w:t xml:space="preserve">If this amount is less than 0 for the two months combined, set it to 0. </w:t>
      </w:r>
    </w:p>
    <w:p w14:paraId="60464017" w14:textId="77777777" w:rsidR="005F1273" w:rsidRDefault="005F1273" w:rsidP="005F1273">
      <w:pPr>
        <w:spacing w:after="0" w:line="240" w:lineRule="auto"/>
      </w:pPr>
    </w:p>
    <w:p w14:paraId="02158C6C" w14:textId="77777777" w:rsidR="005F1273" w:rsidRDefault="005F1273" w:rsidP="0038258F">
      <w:pPr>
        <w:pStyle w:val="ListParagraph"/>
        <w:numPr>
          <w:ilvl w:val="0"/>
          <w:numId w:val="34"/>
        </w:numPr>
        <w:spacing w:after="0" w:line="240" w:lineRule="auto"/>
      </w:pPr>
      <w:r w:rsidRPr="005F53E0">
        <w:rPr>
          <w:b/>
          <w:bCs/>
        </w:rPr>
        <w:t>Step 3:</w:t>
      </w:r>
      <w:r>
        <w:t xml:space="preserve"> If you have employees, add your employee payroll costs for January and February 2020 to the result in Step 2. Only include payroll costs for those employees whose principal place of residence is in the United States and up to $16,667 of gross pay per employee. </w:t>
      </w:r>
    </w:p>
    <w:p w14:paraId="0FB8CB74" w14:textId="77777777" w:rsidR="005F1273" w:rsidRDefault="005F1273" w:rsidP="005F1273">
      <w:pPr>
        <w:spacing w:after="0" w:line="240" w:lineRule="auto"/>
      </w:pPr>
    </w:p>
    <w:p w14:paraId="3F61C7CE" w14:textId="77777777" w:rsidR="005F1273" w:rsidRDefault="005F1273" w:rsidP="0038258F">
      <w:pPr>
        <w:pStyle w:val="ListParagraph"/>
        <w:numPr>
          <w:ilvl w:val="0"/>
          <w:numId w:val="35"/>
        </w:numPr>
        <w:spacing w:after="0" w:line="240" w:lineRule="auto"/>
      </w:pPr>
      <w:r w:rsidRPr="005F53E0">
        <w:rPr>
          <w:b/>
          <w:bCs/>
        </w:rPr>
        <w:t>Step 4:</w:t>
      </w:r>
      <w:r>
        <w:t xml:space="preserve"> Divide the total by 2, and then multiply it by 2.5. </w:t>
      </w:r>
    </w:p>
    <w:p w14:paraId="253B1031" w14:textId="77777777" w:rsidR="005F1273" w:rsidRDefault="005F1273" w:rsidP="005F1273">
      <w:pPr>
        <w:spacing w:after="0" w:line="240" w:lineRule="auto"/>
      </w:pPr>
    </w:p>
    <w:p w14:paraId="65E8DFEC" w14:textId="77777777" w:rsidR="005F1273" w:rsidRDefault="005F1273" w:rsidP="0038258F">
      <w:pPr>
        <w:pStyle w:val="ListParagraph"/>
        <w:numPr>
          <w:ilvl w:val="0"/>
          <w:numId w:val="35"/>
        </w:numPr>
        <w:spacing w:after="0" w:line="240" w:lineRule="auto"/>
      </w:pPr>
      <w:r w:rsidRPr="005F53E0">
        <w:rPr>
          <w:b/>
          <w:bCs/>
        </w:rPr>
        <w:t>Step 5:</w:t>
      </w:r>
      <w:r>
        <w:t xml:space="preserve"> Add the outstanding amount of any EIDL made between January 31, 2020 and April 3, 2020 that you seek to refinance, less the amount of any advance under an EIDL COVID-19 loan (because it does not have to be repaid). </w:t>
      </w:r>
    </w:p>
    <w:p w14:paraId="31E33C73" w14:textId="77777777" w:rsidR="005F1273" w:rsidRDefault="005F1273" w:rsidP="005F1273">
      <w:pPr>
        <w:spacing w:after="0" w:line="240" w:lineRule="auto"/>
      </w:pPr>
    </w:p>
    <w:p w14:paraId="7592C7D7" w14:textId="77777777" w:rsidR="005F1273" w:rsidRDefault="005F1273" w:rsidP="005F1273">
      <w:pPr>
        <w:spacing w:after="0" w:line="240" w:lineRule="auto"/>
      </w:pPr>
      <w:r>
        <w:t xml:space="preserve">Your IRS Form 1040 Schedule C as completed must be provided to your lender when you apply for a PPP loan. This information should be consistent with what you will submit to the IRS and must be true and accurate in all material respects. You must also supply bank statements from your business account(s) for the months of January and February 2020 to substantiate your net profit amount from Schedule C. If you have employees, you also must provide payroll records from those two months, your IRS Form 941 for the first quarter of 2020, and documentation of any employer retirement and group health, life, disability, vision, and dental insurance contributions made on behalf of employees. </w:t>
      </w:r>
    </w:p>
    <w:p w14:paraId="1B096890" w14:textId="77777777" w:rsidR="005F1273" w:rsidRDefault="005F1273" w:rsidP="005F1273">
      <w:pPr>
        <w:spacing w:after="0" w:line="240" w:lineRule="auto"/>
      </w:pPr>
    </w:p>
    <w:p w14:paraId="52FD0DB0" w14:textId="77777777" w:rsidR="005F1273" w:rsidRDefault="005F1273" w:rsidP="005F1273">
      <w:pPr>
        <w:spacing w:after="0" w:line="240" w:lineRule="auto"/>
      </w:pPr>
      <w:r>
        <w:t xml:space="preserve">Schedule F filers should use the same methodology as above but complete a Schedule F in Step 1 and replace net profit from Step 2 with the gross income amount on Schedule F line 9 (if no employees) or the difference between the gross profit amount on Schedule F line 9 and employee payroll costs from </w:t>
      </w:r>
      <w:r>
        <w:lastRenderedPageBreak/>
        <w:t xml:space="preserve">the sum of Schedule F lines 15, 22, and 23 (if you have employees). Documentation requirements are the same as above except Schedule F as completed must be provided in place of Schedule C. </w:t>
      </w:r>
    </w:p>
    <w:p w14:paraId="51030DAD" w14:textId="77777777" w:rsidR="005F1273" w:rsidRDefault="005F1273" w:rsidP="005F1273">
      <w:pPr>
        <w:spacing w:after="0" w:line="240" w:lineRule="auto"/>
      </w:pPr>
      <w:r>
        <w:t>Partnerships should use the same methodology as above but complete a Form 1065 in Step 1 and replace net profit from Step 2 with the net earnings from self-employment for each individual U.S.-based general partners (the difference between box 14a of IRS Form 1065 K-1 and the sum of (i) any section 179 expense deduction claimed in box 12; (ii) any unreimbursed partnership expenses claimed; and (iii) any depletion claimed on oil and gas properties) multiplied 0.9235. Documentation requirements are the same as above except Form 1065 as completed must be provided in place of Schedule C.</w:t>
      </w:r>
    </w:p>
    <w:p w14:paraId="63A51C76" w14:textId="46F0EA48" w:rsidR="00580452" w:rsidRDefault="00580452" w:rsidP="00D72C35">
      <w:pPr>
        <w:spacing w:after="0" w:line="240" w:lineRule="auto"/>
        <w:rPr>
          <w:rFonts w:cstheme="minorHAnsi"/>
        </w:rPr>
      </w:pPr>
    </w:p>
    <w:p w14:paraId="4B0E9D36" w14:textId="77777777" w:rsidR="0026462D" w:rsidRDefault="0026462D" w:rsidP="0026462D">
      <w:pPr>
        <w:spacing w:after="0" w:line="240" w:lineRule="auto"/>
        <w:rPr>
          <w:b/>
          <w:bCs/>
        </w:rPr>
      </w:pPr>
      <w:r w:rsidRPr="0026462D">
        <w:rPr>
          <w:b/>
          <w:bCs/>
          <w:highlight w:val="yellow"/>
        </w:rPr>
        <w:t>In addition</w:t>
      </w:r>
      <w:r w:rsidRPr="00B811F2">
        <w:rPr>
          <w:b/>
          <w:bCs/>
        </w:rPr>
        <w:t xml:space="preserve"> to pre-tax employee contributions for health insurance, what are the other pre-tax employee contributions for fringe benefits that may have been excluded from IRS Form 941 Taxable Medicare wages &amp; tips that is part of employee gross pay? </w:t>
      </w:r>
    </w:p>
    <w:p w14:paraId="0AB1F9B6" w14:textId="77777777" w:rsidR="0026462D" w:rsidRPr="00B811F2" w:rsidRDefault="0026462D" w:rsidP="0026462D">
      <w:pPr>
        <w:spacing w:after="0" w:line="240" w:lineRule="auto"/>
        <w:rPr>
          <w:b/>
          <w:bCs/>
        </w:rPr>
      </w:pPr>
      <w:r>
        <w:t>Employee contributions and deductions from pay for flexible spending arrangements (FSA) or other nontaxable benefits under a section 125 cafeteria plan, qualified transit or parking benefits (up to $270 a month), and group life insurance (for up to $50,000 of coverage) may have been excluded from IRS Form 941 Taxable Medicare wages &amp; tips. However, pre-tax employee contributions to retirement plans are included in Taxable Medicare wages &amp; tips and should not be added to that figure to arrive at gross pay.</w:t>
      </w:r>
    </w:p>
    <w:p w14:paraId="68C56D78" w14:textId="77777777" w:rsidR="0026462D" w:rsidRDefault="0026462D" w:rsidP="0026462D">
      <w:pPr>
        <w:spacing w:after="0" w:line="240" w:lineRule="auto"/>
      </w:pPr>
    </w:p>
    <w:p w14:paraId="790570D4" w14:textId="77777777" w:rsidR="0026462D" w:rsidRDefault="0026462D" w:rsidP="0026462D">
      <w:pPr>
        <w:spacing w:after="0" w:line="240" w:lineRule="auto"/>
      </w:pPr>
      <w:r w:rsidRPr="0026462D">
        <w:rPr>
          <w:b/>
          <w:bCs/>
          <w:highlight w:val="yellow"/>
        </w:rPr>
        <w:t>How should</w:t>
      </w:r>
      <w:r w:rsidRPr="00B811F2">
        <w:rPr>
          <w:b/>
          <w:bCs/>
        </w:rPr>
        <w:t xml:space="preserve"> a borrower account for federal taxes when determining its payroll costs for purposes of the maximum loan amount, allowable uses of a PPP loan, and the amount of a loan that may be forgiven?</w:t>
      </w:r>
      <w:r w:rsidRPr="005F53E0">
        <w:t xml:space="preserve"> </w:t>
      </w:r>
    </w:p>
    <w:p w14:paraId="60C665DB" w14:textId="437B2030" w:rsidR="0026462D" w:rsidRDefault="0026462D" w:rsidP="0026462D">
      <w:pPr>
        <w:spacing w:after="0" w:line="240" w:lineRule="auto"/>
      </w:pPr>
      <w:r>
        <w:t>Payroll costs are calculated on a gross basis without regard to federal taxes imposed or withheld, such as the employee’s and employer’s share of Federal Insurance Contributions Act (FICA) and income taxes required to be withheld from employees. As a result, payroll costs are not reduced by taxes imposed on an employee and required to be withheld by the employer. However, payroll costs do not include the employer’s share of payroll tax. For example, the wages of an employee who earned $4,000 per month in gross wages, from which $500 in federal taxes was withheld, count as $4,000 in payroll costs. However, the employer-side federal payroll taxes imposed on the $4,000 in wages are excluded from payroll costs under the statute.</w:t>
      </w:r>
      <w:r w:rsidR="006B3DCB">
        <w:rPr>
          <w:rStyle w:val="FootnoteReference"/>
        </w:rPr>
        <w:footnoteReference w:id="31"/>
      </w:r>
    </w:p>
    <w:p w14:paraId="363E71AE" w14:textId="77777777" w:rsidR="0026462D" w:rsidRDefault="0026462D" w:rsidP="0026462D">
      <w:pPr>
        <w:spacing w:after="0" w:line="240" w:lineRule="auto"/>
      </w:pPr>
    </w:p>
    <w:p w14:paraId="149BE200" w14:textId="77777777" w:rsidR="0026462D" w:rsidRDefault="0026462D" w:rsidP="0026462D">
      <w:pPr>
        <w:spacing w:after="0" w:line="240" w:lineRule="auto"/>
      </w:pPr>
      <w:r w:rsidRPr="0026462D">
        <w:rPr>
          <w:b/>
          <w:bCs/>
          <w:highlight w:val="yellow"/>
        </w:rPr>
        <w:t>Is there</w:t>
      </w:r>
      <w:r w:rsidRPr="00B811F2">
        <w:rPr>
          <w:b/>
          <w:bCs/>
        </w:rPr>
        <w:t xml:space="preserve"> a limit on the dollar amount of First Draw PPP Loans a corporate group can receive?</w:t>
      </w:r>
      <w:r>
        <w:t xml:space="preserve"> </w:t>
      </w:r>
    </w:p>
    <w:p w14:paraId="3B39DFE9" w14:textId="77777777" w:rsidR="0026462D" w:rsidRPr="005F53E0" w:rsidRDefault="0026462D" w:rsidP="0026462D">
      <w:pPr>
        <w:spacing w:after="0" w:line="240" w:lineRule="auto"/>
      </w:pPr>
      <w:r>
        <w:t>Yes, businesses that are part of the same corporate group cannot receive First Draw PPP Loans in a total amount of more than $20 million. For purposes of this limit, businesses are part of a single corporate group if they are majority owned, directly or indirectly, by a common parent.</w:t>
      </w:r>
    </w:p>
    <w:p w14:paraId="015CED82" w14:textId="77777777" w:rsidR="009C5BD8" w:rsidRDefault="009C5BD8" w:rsidP="00D72C35">
      <w:pPr>
        <w:spacing w:after="0" w:line="240" w:lineRule="auto"/>
        <w:rPr>
          <w:rFonts w:cstheme="minorHAnsi"/>
        </w:rPr>
      </w:pPr>
    </w:p>
    <w:p w14:paraId="4C992548" w14:textId="7B608E5C" w:rsidR="00903679" w:rsidRPr="009C5BD8" w:rsidRDefault="00903679" w:rsidP="00D72C35">
      <w:pPr>
        <w:spacing w:after="0" w:line="240" w:lineRule="auto"/>
        <w:rPr>
          <w:rFonts w:cstheme="minorHAnsi"/>
          <w:b/>
          <w:bCs/>
        </w:rPr>
      </w:pPr>
      <w:bookmarkStart w:id="22" w:name="_Hlk60932043"/>
      <w:r w:rsidRPr="00197B4B">
        <w:rPr>
          <w:rFonts w:cstheme="minorHAnsi"/>
          <w:b/>
          <w:bCs/>
          <w:u w:val="single"/>
        </w:rPr>
        <w:t>What qualifies</w:t>
      </w:r>
      <w:r w:rsidRPr="009C5BD8">
        <w:rPr>
          <w:rFonts w:cstheme="minorHAnsi"/>
          <w:b/>
          <w:bCs/>
        </w:rPr>
        <w:t xml:space="preserve"> as “payroll costs?”</w:t>
      </w:r>
    </w:p>
    <w:bookmarkEnd w:id="22"/>
    <w:p w14:paraId="2A38069C" w14:textId="77777777" w:rsidR="00903679" w:rsidRPr="00D72C35" w:rsidRDefault="00903679" w:rsidP="00D72C35">
      <w:pPr>
        <w:spacing w:after="0" w:line="240" w:lineRule="auto"/>
        <w:rPr>
          <w:rFonts w:cstheme="minorHAnsi"/>
        </w:rPr>
      </w:pPr>
      <w:r w:rsidRPr="00D72C35">
        <w:rPr>
          <w:rFonts w:cstheme="minorHAnsi"/>
        </w:rPr>
        <w:t>Payroll costs consist of compensation to employees (whose principal place of residence is</w:t>
      </w:r>
    </w:p>
    <w:p w14:paraId="4377333F" w14:textId="1BB8B24D" w:rsidR="00903679" w:rsidRDefault="00903679" w:rsidP="00D72C35">
      <w:pPr>
        <w:spacing w:after="0" w:line="240" w:lineRule="auto"/>
        <w:rPr>
          <w:rFonts w:cstheme="minorHAnsi"/>
        </w:rPr>
      </w:pPr>
      <w:r w:rsidRPr="00D72C35">
        <w:rPr>
          <w:rFonts w:cstheme="minorHAnsi"/>
        </w:rPr>
        <w:t>the United States) in the form of salary, wages, commissions, or similar compensation;</w:t>
      </w:r>
      <w:r w:rsidR="009C5BD8">
        <w:rPr>
          <w:rFonts w:cstheme="minorHAnsi"/>
        </w:rPr>
        <w:t xml:space="preserve"> </w:t>
      </w:r>
      <w:r w:rsidRPr="00D72C35">
        <w:rPr>
          <w:rFonts w:cstheme="minorHAnsi"/>
        </w:rPr>
        <w:t>cash tips or the equivalent (based on employer records of past tips or, in the absence of</w:t>
      </w:r>
      <w:r w:rsidR="009C5BD8">
        <w:rPr>
          <w:rFonts w:cstheme="minorHAnsi"/>
        </w:rPr>
        <w:t xml:space="preserve"> </w:t>
      </w:r>
      <w:r w:rsidRPr="00D72C35">
        <w:rPr>
          <w:rFonts w:cstheme="minorHAnsi"/>
        </w:rPr>
        <w:t>such records, a reasonable, good-faith employer estimate of such tips); payment for</w:t>
      </w:r>
      <w:r w:rsidR="009C5BD8">
        <w:rPr>
          <w:rFonts w:cstheme="minorHAnsi"/>
        </w:rPr>
        <w:t xml:space="preserve"> </w:t>
      </w:r>
      <w:r w:rsidRPr="00D72C35">
        <w:rPr>
          <w:rFonts w:cstheme="minorHAnsi"/>
        </w:rPr>
        <w:t>vacation, parental, family, medical, or sick leave; allowance for separation or dismissal;</w:t>
      </w:r>
      <w:r w:rsidR="009C5BD8">
        <w:rPr>
          <w:rFonts w:cstheme="minorHAnsi"/>
        </w:rPr>
        <w:t xml:space="preserve"> </w:t>
      </w:r>
      <w:r w:rsidRPr="00D72C35">
        <w:rPr>
          <w:rFonts w:cstheme="minorHAnsi"/>
        </w:rPr>
        <w:t>payment for the provision of employee benefits consisting of group health care or group</w:t>
      </w:r>
      <w:r w:rsidR="009C5BD8">
        <w:rPr>
          <w:rFonts w:cstheme="minorHAnsi"/>
        </w:rPr>
        <w:t xml:space="preserve"> </w:t>
      </w:r>
      <w:r w:rsidRPr="00D72C35">
        <w:rPr>
          <w:rFonts w:cstheme="minorHAnsi"/>
        </w:rPr>
        <w:t>life, disability, vision, or dental insurance,</w:t>
      </w:r>
      <w:r w:rsidR="00B9559F">
        <w:rPr>
          <w:rStyle w:val="FootnoteReference"/>
          <w:rFonts w:cstheme="minorHAnsi"/>
        </w:rPr>
        <w:footnoteReference w:id="32"/>
      </w:r>
      <w:r w:rsidR="00B9559F">
        <w:rPr>
          <w:rFonts w:cstheme="minorHAnsi"/>
        </w:rPr>
        <w:t xml:space="preserve"> </w:t>
      </w:r>
      <w:r w:rsidRPr="00D72C35">
        <w:rPr>
          <w:rFonts w:cstheme="minorHAnsi"/>
        </w:rPr>
        <w:t>including insurance premiums, and</w:t>
      </w:r>
      <w:r w:rsidR="00B9559F">
        <w:rPr>
          <w:rFonts w:cstheme="minorHAnsi"/>
        </w:rPr>
        <w:t xml:space="preserve"> </w:t>
      </w:r>
      <w:r w:rsidRPr="00D72C35">
        <w:rPr>
          <w:rFonts w:cstheme="minorHAnsi"/>
        </w:rPr>
        <w:t>retirement; payment of state and local taxes assessed on compensation of employees; and</w:t>
      </w:r>
      <w:r w:rsidR="00B9559F">
        <w:rPr>
          <w:rFonts w:cstheme="minorHAnsi"/>
        </w:rPr>
        <w:t xml:space="preserve"> </w:t>
      </w:r>
      <w:r w:rsidRPr="00D72C35">
        <w:rPr>
          <w:rFonts w:cstheme="minorHAnsi"/>
        </w:rPr>
        <w:t>for an independent contractor or sole proprietor, wages, commissions, income, or net</w:t>
      </w:r>
      <w:r w:rsidR="00B9559F">
        <w:rPr>
          <w:rFonts w:cstheme="minorHAnsi"/>
        </w:rPr>
        <w:t xml:space="preserve"> </w:t>
      </w:r>
      <w:r w:rsidRPr="00D72C35">
        <w:rPr>
          <w:rFonts w:cstheme="minorHAnsi"/>
        </w:rPr>
        <w:t>earnings from self-employment, or similar compensation.</w:t>
      </w:r>
    </w:p>
    <w:p w14:paraId="179CFED5" w14:textId="77777777" w:rsidR="00B9559F" w:rsidRPr="00D72C35" w:rsidRDefault="00B9559F" w:rsidP="00D72C35">
      <w:pPr>
        <w:spacing w:after="0" w:line="240" w:lineRule="auto"/>
        <w:rPr>
          <w:rFonts w:cstheme="minorHAnsi"/>
        </w:rPr>
      </w:pPr>
    </w:p>
    <w:p w14:paraId="4EF5DC4A" w14:textId="1A4A2A05" w:rsidR="00903679" w:rsidRPr="00B9559F" w:rsidRDefault="00903679" w:rsidP="00D72C35">
      <w:pPr>
        <w:spacing w:after="0" w:line="240" w:lineRule="auto"/>
        <w:rPr>
          <w:rFonts w:cstheme="minorHAnsi"/>
          <w:b/>
          <w:bCs/>
        </w:rPr>
      </w:pPr>
      <w:bookmarkStart w:id="23" w:name="_Hlk60932051"/>
      <w:r w:rsidRPr="00197B4B">
        <w:rPr>
          <w:rFonts w:cstheme="minorHAnsi"/>
          <w:b/>
          <w:bCs/>
          <w:u w:val="single"/>
        </w:rPr>
        <w:t>Is there</w:t>
      </w:r>
      <w:r w:rsidRPr="00B9559F">
        <w:rPr>
          <w:rFonts w:cstheme="minorHAnsi"/>
          <w:b/>
          <w:bCs/>
        </w:rPr>
        <w:t xml:space="preserve"> anything that is expressly excluded from the definition of payroll costs?</w:t>
      </w:r>
    </w:p>
    <w:bookmarkEnd w:id="23"/>
    <w:p w14:paraId="2B075BE0" w14:textId="77777777" w:rsidR="00B9559F" w:rsidRDefault="00903679" w:rsidP="00D72C35">
      <w:pPr>
        <w:spacing w:after="0" w:line="240" w:lineRule="auto"/>
        <w:rPr>
          <w:rFonts w:cstheme="minorHAnsi"/>
        </w:rPr>
      </w:pPr>
      <w:r w:rsidRPr="00D72C35">
        <w:rPr>
          <w:rFonts w:cstheme="minorHAnsi"/>
        </w:rPr>
        <w:t>Yes. The Act expressly excludes the following:</w:t>
      </w:r>
      <w:r w:rsidRPr="00D72C35">
        <w:rPr>
          <w:rFonts w:cstheme="minorHAnsi"/>
        </w:rPr>
        <w:cr/>
      </w:r>
    </w:p>
    <w:p w14:paraId="4416BCA2" w14:textId="77777777" w:rsidR="00B9559F" w:rsidRDefault="00903679" w:rsidP="0038258F">
      <w:pPr>
        <w:pStyle w:val="ListParagraph"/>
        <w:numPr>
          <w:ilvl w:val="0"/>
          <w:numId w:val="7"/>
        </w:numPr>
        <w:spacing w:after="0" w:line="240" w:lineRule="auto"/>
        <w:rPr>
          <w:rFonts w:cstheme="minorHAnsi"/>
        </w:rPr>
      </w:pPr>
      <w:r w:rsidRPr="00B9559F">
        <w:rPr>
          <w:rFonts w:cstheme="minorHAnsi"/>
        </w:rPr>
        <w:t>Any compensation of an employee whose principal place of residence is outside</w:t>
      </w:r>
      <w:r w:rsidR="00B9559F">
        <w:rPr>
          <w:rFonts w:cstheme="minorHAnsi"/>
        </w:rPr>
        <w:t xml:space="preserve"> </w:t>
      </w:r>
      <w:r w:rsidRPr="00B9559F">
        <w:rPr>
          <w:rFonts w:cstheme="minorHAnsi"/>
        </w:rPr>
        <w:t>of the United States;</w:t>
      </w:r>
    </w:p>
    <w:p w14:paraId="71CCC75C" w14:textId="77777777" w:rsidR="00B9559F" w:rsidRDefault="00903679" w:rsidP="0038258F">
      <w:pPr>
        <w:pStyle w:val="ListParagraph"/>
        <w:numPr>
          <w:ilvl w:val="0"/>
          <w:numId w:val="7"/>
        </w:numPr>
        <w:spacing w:after="0" w:line="240" w:lineRule="auto"/>
        <w:rPr>
          <w:rFonts w:cstheme="minorHAnsi"/>
        </w:rPr>
      </w:pPr>
      <w:r w:rsidRPr="00B9559F">
        <w:rPr>
          <w:rFonts w:cstheme="minorHAnsi"/>
        </w:rPr>
        <w:t>The compensation of an individual employee in excess of $100,000 on an</w:t>
      </w:r>
      <w:r w:rsidR="00B9559F">
        <w:rPr>
          <w:rFonts w:cstheme="minorHAnsi"/>
        </w:rPr>
        <w:t xml:space="preserve"> </w:t>
      </w:r>
      <w:r w:rsidRPr="00B9559F">
        <w:rPr>
          <w:rFonts w:cstheme="minorHAnsi"/>
        </w:rPr>
        <w:t>annualized basis, as prorated for the period during which the payments are made</w:t>
      </w:r>
      <w:r w:rsidR="00B9559F">
        <w:rPr>
          <w:rFonts w:cstheme="minorHAnsi"/>
        </w:rPr>
        <w:t xml:space="preserve"> </w:t>
      </w:r>
      <w:r w:rsidRPr="00B9559F">
        <w:rPr>
          <w:rFonts w:cstheme="minorHAnsi"/>
        </w:rPr>
        <w:t>or the obligation to make the payments is incurred;</w:t>
      </w:r>
    </w:p>
    <w:p w14:paraId="26F81AFC" w14:textId="77777777" w:rsidR="00B9559F" w:rsidRDefault="00903679" w:rsidP="0038258F">
      <w:pPr>
        <w:pStyle w:val="ListParagraph"/>
        <w:numPr>
          <w:ilvl w:val="0"/>
          <w:numId w:val="7"/>
        </w:numPr>
        <w:spacing w:after="0" w:line="240" w:lineRule="auto"/>
        <w:rPr>
          <w:rFonts w:cstheme="minorHAnsi"/>
        </w:rPr>
      </w:pPr>
      <w:r w:rsidRPr="00B9559F">
        <w:rPr>
          <w:rFonts w:cstheme="minorHAnsi"/>
        </w:rPr>
        <w:t>Federal employment taxes imposed or withheld during the applicable period,</w:t>
      </w:r>
      <w:r w:rsidR="00B9559F">
        <w:rPr>
          <w:rFonts w:cstheme="minorHAnsi"/>
        </w:rPr>
        <w:t xml:space="preserve"> </w:t>
      </w:r>
      <w:r w:rsidRPr="00B9559F">
        <w:rPr>
          <w:rFonts w:cstheme="minorHAnsi"/>
        </w:rPr>
        <w:t>including the employee’s and employer’s share of FICA (Federal Insurance</w:t>
      </w:r>
      <w:r w:rsidR="00B9559F">
        <w:rPr>
          <w:rFonts w:cstheme="minorHAnsi"/>
        </w:rPr>
        <w:t xml:space="preserve"> </w:t>
      </w:r>
      <w:r w:rsidRPr="00B9559F">
        <w:rPr>
          <w:rFonts w:cstheme="minorHAnsi"/>
        </w:rPr>
        <w:t>Contributions Act) and Railroad Retirement Act taxes, and income taxes required</w:t>
      </w:r>
      <w:r w:rsidR="00B9559F">
        <w:rPr>
          <w:rFonts w:cstheme="minorHAnsi"/>
        </w:rPr>
        <w:t xml:space="preserve"> </w:t>
      </w:r>
      <w:r w:rsidRPr="00B9559F">
        <w:rPr>
          <w:rFonts w:cstheme="minorHAnsi"/>
        </w:rPr>
        <w:t>to be withheld from employees; and</w:t>
      </w:r>
    </w:p>
    <w:p w14:paraId="5D3B0EC0" w14:textId="190EA33F" w:rsidR="00903679" w:rsidRDefault="00903679" w:rsidP="0038258F">
      <w:pPr>
        <w:pStyle w:val="ListParagraph"/>
        <w:numPr>
          <w:ilvl w:val="0"/>
          <w:numId w:val="7"/>
        </w:numPr>
        <w:spacing w:after="0" w:line="240" w:lineRule="auto"/>
        <w:rPr>
          <w:rFonts w:cstheme="minorHAnsi"/>
        </w:rPr>
      </w:pPr>
      <w:r w:rsidRPr="00B9559F">
        <w:rPr>
          <w:rFonts w:cstheme="minorHAnsi"/>
        </w:rPr>
        <w:t>Qualified sick and family leave wages for which a credit is allowed under sections</w:t>
      </w:r>
      <w:r w:rsidR="00B9559F">
        <w:rPr>
          <w:rFonts w:cstheme="minorHAnsi"/>
        </w:rPr>
        <w:t xml:space="preserve"> </w:t>
      </w:r>
      <w:r w:rsidRPr="00B9559F">
        <w:rPr>
          <w:rFonts w:cstheme="minorHAnsi"/>
        </w:rPr>
        <w:t>7001 and 7003 of the Families First Coronavirus Response Act (Public Law 116–127).</w:t>
      </w:r>
    </w:p>
    <w:p w14:paraId="61996BD8" w14:textId="77777777" w:rsidR="00B9559F" w:rsidRPr="00B9559F" w:rsidRDefault="00B9559F" w:rsidP="00B9559F">
      <w:pPr>
        <w:pStyle w:val="ListParagraph"/>
        <w:spacing w:after="0" w:line="240" w:lineRule="auto"/>
        <w:rPr>
          <w:rFonts w:cstheme="minorHAnsi"/>
        </w:rPr>
      </w:pPr>
    </w:p>
    <w:p w14:paraId="2A3542E3" w14:textId="5CE1E1AD" w:rsidR="00903679" w:rsidRPr="00B9559F" w:rsidRDefault="00903679" w:rsidP="00D72C35">
      <w:pPr>
        <w:spacing w:after="0" w:line="240" w:lineRule="auto"/>
        <w:rPr>
          <w:rFonts w:cstheme="minorHAnsi"/>
          <w:b/>
          <w:bCs/>
        </w:rPr>
      </w:pPr>
      <w:bookmarkStart w:id="24" w:name="_Hlk60932062"/>
      <w:r w:rsidRPr="00197B4B">
        <w:rPr>
          <w:rFonts w:cstheme="minorHAnsi"/>
          <w:b/>
          <w:bCs/>
          <w:u w:val="single"/>
        </w:rPr>
        <w:t>May fishing</w:t>
      </w:r>
      <w:r w:rsidRPr="00B9559F">
        <w:rPr>
          <w:rFonts w:cstheme="minorHAnsi"/>
          <w:b/>
          <w:bCs/>
        </w:rPr>
        <w:t xml:space="preserve"> boat owners include payroll costs in their PPP loan applications that are</w:t>
      </w:r>
      <w:r w:rsidR="00B9559F" w:rsidRPr="00B9559F">
        <w:rPr>
          <w:rFonts w:cstheme="minorHAnsi"/>
          <w:b/>
          <w:bCs/>
        </w:rPr>
        <w:t xml:space="preserve"> </w:t>
      </w:r>
      <w:r w:rsidRPr="00B9559F">
        <w:rPr>
          <w:rFonts w:cstheme="minorHAnsi"/>
          <w:b/>
          <w:bCs/>
        </w:rPr>
        <w:t>attributable to crewmembers described in section 3121(b)(20) of the Internal Revenue</w:t>
      </w:r>
      <w:r w:rsidR="00B9559F" w:rsidRPr="00B9559F">
        <w:rPr>
          <w:rFonts w:cstheme="minorHAnsi"/>
          <w:b/>
          <w:bCs/>
        </w:rPr>
        <w:t xml:space="preserve"> </w:t>
      </w:r>
      <w:r w:rsidRPr="00B9559F">
        <w:rPr>
          <w:rFonts w:cstheme="minorHAnsi"/>
          <w:b/>
          <w:bCs/>
        </w:rPr>
        <w:t>Code?</w:t>
      </w:r>
    </w:p>
    <w:bookmarkEnd w:id="24"/>
    <w:p w14:paraId="6A3D95A6" w14:textId="65A4BDBA" w:rsidR="00903679" w:rsidRDefault="00903679" w:rsidP="00D72C35">
      <w:pPr>
        <w:spacing w:after="0" w:line="240" w:lineRule="auto"/>
        <w:rPr>
          <w:rFonts w:cstheme="minorHAnsi"/>
        </w:rPr>
      </w:pPr>
      <w:r w:rsidRPr="00D72C35">
        <w:rPr>
          <w:rFonts w:cstheme="minorHAnsi"/>
        </w:rPr>
        <w:t>Yes. A fishing boat owner may include compensation reported on Box 5 of IRS Form</w:t>
      </w:r>
      <w:r w:rsidR="00B9559F">
        <w:rPr>
          <w:rFonts w:cstheme="minorHAnsi"/>
        </w:rPr>
        <w:t xml:space="preserve"> </w:t>
      </w:r>
      <w:r w:rsidRPr="00D72C35">
        <w:rPr>
          <w:rFonts w:cstheme="minorHAnsi"/>
        </w:rPr>
        <w:t>1099-MISC and paid to a crewmember described in section 3121(b)(20) of the Code, up</w:t>
      </w:r>
      <w:r w:rsidR="00B9559F">
        <w:rPr>
          <w:rFonts w:cstheme="minorHAnsi"/>
        </w:rPr>
        <w:t xml:space="preserve"> </w:t>
      </w:r>
      <w:r w:rsidRPr="00D72C35">
        <w:rPr>
          <w:rFonts w:cstheme="minorHAnsi"/>
        </w:rPr>
        <w:t>to $100,000 on an annualized basis, as prorated for the period during which the payments</w:t>
      </w:r>
      <w:r w:rsidR="00B9559F">
        <w:rPr>
          <w:rFonts w:cstheme="minorHAnsi"/>
        </w:rPr>
        <w:t xml:space="preserve"> </w:t>
      </w:r>
      <w:r w:rsidRPr="00D72C35">
        <w:rPr>
          <w:rFonts w:cstheme="minorHAnsi"/>
        </w:rPr>
        <w:t>are made or the obligation to make the payments is incurred, as a payroll cost in its PPP</w:t>
      </w:r>
      <w:r w:rsidR="00B9559F">
        <w:rPr>
          <w:rFonts w:cstheme="minorHAnsi"/>
        </w:rPr>
        <w:t xml:space="preserve"> </w:t>
      </w:r>
      <w:r w:rsidRPr="00D72C35">
        <w:rPr>
          <w:rFonts w:cstheme="minorHAnsi"/>
        </w:rPr>
        <w:t>loan application.</w:t>
      </w:r>
    </w:p>
    <w:p w14:paraId="7C0F66E7" w14:textId="77777777" w:rsidR="00B9559F" w:rsidRPr="00D72C35" w:rsidRDefault="00B9559F" w:rsidP="00D72C35">
      <w:pPr>
        <w:spacing w:after="0" w:line="240" w:lineRule="auto"/>
        <w:rPr>
          <w:rFonts w:cstheme="minorHAnsi"/>
        </w:rPr>
      </w:pPr>
    </w:p>
    <w:p w14:paraId="57A2EEA0" w14:textId="15CFBBA3" w:rsidR="00903679" w:rsidRPr="00B9559F" w:rsidRDefault="00903679" w:rsidP="00D72C35">
      <w:pPr>
        <w:spacing w:after="0" w:line="240" w:lineRule="auto"/>
        <w:rPr>
          <w:rFonts w:cstheme="minorHAnsi"/>
          <w:b/>
          <w:bCs/>
        </w:rPr>
      </w:pPr>
      <w:bookmarkStart w:id="25" w:name="_Hlk60932074"/>
      <w:r w:rsidRPr="00B9559F">
        <w:rPr>
          <w:rFonts w:cstheme="minorHAnsi"/>
          <w:b/>
          <w:bCs/>
        </w:rPr>
        <w:t>Do independent contractors count as employees for purposes of PPP loan calculations?</w:t>
      </w:r>
    </w:p>
    <w:bookmarkEnd w:id="25"/>
    <w:p w14:paraId="23385369" w14:textId="7DBA4D36" w:rsidR="00903679" w:rsidRPr="00D72C35" w:rsidRDefault="00903679" w:rsidP="00D72C35">
      <w:pPr>
        <w:spacing w:after="0" w:line="240" w:lineRule="auto"/>
        <w:rPr>
          <w:rFonts w:cstheme="minorHAnsi"/>
        </w:rPr>
      </w:pPr>
      <w:r w:rsidRPr="00D72C35">
        <w:rPr>
          <w:rFonts w:cstheme="minorHAnsi"/>
        </w:rPr>
        <w:t>No, independent contractors have the ability to apply for a PPP loan on their own so they</w:t>
      </w:r>
      <w:r w:rsidR="00B9559F">
        <w:rPr>
          <w:rFonts w:cstheme="minorHAnsi"/>
        </w:rPr>
        <w:t xml:space="preserve"> </w:t>
      </w:r>
      <w:r w:rsidRPr="00D72C35">
        <w:rPr>
          <w:rFonts w:cstheme="minorHAnsi"/>
        </w:rPr>
        <w:t>do not count for purposes of a borrower’s PPP loan calculation.</w:t>
      </w:r>
      <w:r w:rsidR="00B9559F">
        <w:rPr>
          <w:rStyle w:val="FootnoteReference"/>
          <w:rFonts w:cstheme="minorHAnsi"/>
        </w:rPr>
        <w:footnoteReference w:id="33"/>
      </w:r>
    </w:p>
    <w:p w14:paraId="5D56DDE4" w14:textId="77777777" w:rsidR="00B9559F" w:rsidRDefault="00B9559F" w:rsidP="00D72C35">
      <w:pPr>
        <w:spacing w:after="0" w:line="240" w:lineRule="auto"/>
        <w:rPr>
          <w:rFonts w:cstheme="minorHAnsi"/>
        </w:rPr>
      </w:pPr>
    </w:p>
    <w:p w14:paraId="61098B26" w14:textId="50F7C7D4" w:rsidR="00903679" w:rsidRPr="00B9559F" w:rsidRDefault="00903679" w:rsidP="00D72C35">
      <w:pPr>
        <w:spacing w:after="0" w:line="240" w:lineRule="auto"/>
        <w:rPr>
          <w:rFonts w:cstheme="minorHAnsi"/>
          <w:b/>
          <w:bCs/>
        </w:rPr>
      </w:pPr>
      <w:bookmarkStart w:id="26" w:name="_Hlk60932081"/>
      <w:r w:rsidRPr="00B9559F">
        <w:rPr>
          <w:rFonts w:cstheme="minorHAnsi"/>
          <w:b/>
          <w:bCs/>
        </w:rPr>
        <w:t>Do student workers count when determining the number of employees for PPP loan</w:t>
      </w:r>
      <w:r w:rsidR="00B9559F" w:rsidRPr="00B9559F">
        <w:rPr>
          <w:rFonts w:cstheme="minorHAnsi"/>
          <w:b/>
          <w:bCs/>
        </w:rPr>
        <w:t xml:space="preserve"> </w:t>
      </w:r>
      <w:r w:rsidRPr="00B9559F">
        <w:rPr>
          <w:rFonts w:cstheme="minorHAnsi"/>
          <w:b/>
          <w:bCs/>
        </w:rPr>
        <w:t>eligibility?</w:t>
      </w:r>
    </w:p>
    <w:bookmarkEnd w:id="26"/>
    <w:p w14:paraId="41FB7AE6" w14:textId="3403BD63" w:rsidR="00903679" w:rsidRPr="00D72C35" w:rsidRDefault="00903679" w:rsidP="00D72C35">
      <w:pPr>
        <w:spacing w:after="0" w:line="240" w:lineRule="auto"/>
        <w:rPr>
          <w:rFonts w:cstheme="minorHAnsi"/>
        </w:rPr>
      </w:pPr>
      <w:r w:rsidRPr="00D72C35">
        <w:rPr>
          <w:rFonts w:cstheme="minorHAnsi"/>
        </w:rPr>
        <w:t>Yes. Student workers generally count as employees, unless (a) the applicant is an</w:t>
      </w:r>
      <w:r w:rsidR="00B9559F">
        <w:rPr>
          <w:rFonts w:cstheme="minorHAnsi"/>
        </w:rPr>
        <w:t xml:space="preserve"> </w:t>
      </w:r>
      <w:r w:rsidRPr="00D72C35">
        <w:rPr>
          <w:rFonts w:cstheme="minorHAnsi"/>
        </w:rPr>
        <w:t>institution of higher education, as defined in the Department of Education’s Federal</w:t>
      </w:r>
      <w:r w:rsidR="00B9559F">
        <w:rPr>
          <w:rFonts w:cstheme="minorHAnsi"/>
        </w:rPr>
        <w:t xml:space="preserve"> </w:t>
      </w:r>
      <w:r w:rsidRPr="00D72C35">
        <w:rPr>
          <w:rFonts w:cstheme="minorHAnsi"/>
        </w:rPr>
        <w:t>Work-Study regulations, 34 C.F.R. 675.2, and (b) the student worker’s services are</w:t>
      </w:r>
      <w:r w:rsidR="00B9559F">
        <w:rPr>
          <w:rFonts w:cstheme="minorHAnsi"/>
        </w:rPr>
        <w:t xml:space="preserve"> </w:t>
      </w:r>
      <w:r w:rsidRPr="00D72C35">
        <w:rPr>
          <w:rFonts w:cstheme="minorHAnsi"/>
        </w:rPr>
        <w:t>performed as part of a Federal Work-Study Program (as defined in those regulations</w:t>
      </w:r>
      <w:r w:rsidR="00B9559F">
        <w:rPr>
          <w:rStyle w:val="FootnoteReference"/>
          <w:rFonts w:cstheme="minorHAnsi"/>
        </w:rPr>
        <w:footnoteReference w:id="34"/>
      </w:r>
      <w:r w:rsidRPr="00D72C35">
        <w:rPr>
          <w:rFonts w:cstheme="minorHAnsi"/>
        </w:rPr>
        <w:t>) or</w:t>
      </w:r>
      <w:r w:rsidR="00B9559F">
        <w:rPr>
          <w:rFonts w:cstheme="minorHAnsi"/>
        </w:rPr>
        <w:t xml:space="preserve"> </w:t>
      </w:r>
      <w:r w:rsidRPr="00D72C35">
        <w:rPr>
          <w:rFonts w:cstheme="minorHAnsi"/>
        </w:rPr>
        <w:t>a substantially similar program of a State or political subdivision thereof. Institutions of</w:t>
      </w:r>
      <w:r w:rsidR="00B9559F">
        <w:rPr>
          <w:rFonts w:cstheme="minorHAnsi"/>
        </w:rPr>
        <w:t xml:space="preserve"> </w:t>
      </w:r>
      <w:r w:rsidRPr="00D72C35">
        <w:rPr>
          <w:rFonts w:cstheme="minorHAnsi"/>
        </w:rPr>
        <w:t>higher education must exclude work study students when determining the number of</w:t>
      </w:r>
      <w:r w:rsidR="00B9559F">
        <w:rPr>
          <w:rFonts w:cstheme="minorHAnsi"/>
        </w:rPr>
        <w:t xml:space="preserve"> </w:t>
      </w:r>
      <w:r w:rsidRPr="00D72C35">
        <w:rPr>
          <w:rFonts w:cstheme="minorHAnsi"/>
        </w:rPr>
        <w:t>employees for PPP loan eligibility, and must also exclude payroll costs for work study</w:t>
      </w:r>
      <w:r w:rsidR="00B9559F">
        <w:rPr>
          <w:rFonts w:cstheme="minorHAnsi"/>
        </w:rPr>
        <w:t xml:space="preserve"> </w:t>
      </w:r>
      <w:r w:rsidRPr="00D72C35">
        <w:rPr>
          <w:rFonts w:cstheme="minorHAnsi"/>
        </w:rPr>
        <w:t>students from the calculation of payroll costs used to determine their PPP loan amount.</w:t>
      </w:r>
    </w:p>
    <w:p w14:paraId="1172C06B" w14:textId="77777777" w:rsidR="0026462D" w:rsidRDefault="0026462D" w:rsidP="00D72C35">
      <w:pPr>
        <w:spacing w:after="0" w:line="240" w:lineRule="auto"/>
        <w:rPr>
          <w:rFonts w:cstheme="minorHAnsi"/>
        </w:rPr>
      </w:pPr>
    </w:p>
    <w:p w14:paraId="67A699F3" w14:textId="62089BF2" w:rsidR="00903679" w:rsidRPr="00B9559F" w:rsidRDefault="00903679" w:rsidP="00D72C35">
      <w:pPr>
        <w:spacing w:after="0" w:line="240" w:lineRule="auto"/>
        <w:rPr>
          <w:rFonts w:cstheme="minorHAnsi"/>
          <w:b/>
          <w:bCs/>
        </w:rPr>
      </w:pPr>
      <w:r w:rsidRPr="00197B4B">
        <w:rPr>
          <w:rFonts w:cstheme="minorHAnsi"/>
          <w:b/>
          <w:bCs/>
          <w:u w:val="single"/>
        </w:rPr>
        <w:t>What is</w:t>
      </w:r>
      <w:r w:rsidRPr="00B9559F">
        <w:rPr>
          <w:rFonts w:cstheme="minorHAnsi"/>
          <w:b/>
          <w:bCs/>
        </w:rPr>
        <w:t xml:space="preserve"> the interest rate on a PPP loan?</w:t>
      </w:r>
    </w:p>
    <w:p w14:paraId="7D6CFBA8" w14:textId="06B883B4" w:rsidR="00903679" w:rsidRPr="00D72C35" w:rsidRDefault="00903679" w:rsidP="00D72C35">
      <w:pPr>
        <w:spacing w:after="0" w:line="240" w:lineRule="auto"/>
        <w:rPr>
          <w:rFonts w:cstheme="minorHAnsi"/>
        </w:rPr>
      </w:pPr>
      <w:r w:rsidRPr="00D72C35">
        <w:rPr>
          <w:rFonts w:cstheme="minorHAnsi"/>
        </w:rPr>
        <w:t>The interest rate will be 100 basis points or one percent, calculated on a non</w:t>
      </w:r>
      <w:r w:rsidR="00B9559F">
        <w:rPr>
          <w:rFonts w:cstheme="minorHAnsi"/>
        </w:rPr>
        <w:t>-</w:t>
      </w:r>
      <w:r w:rsidRPr="00D72C35">
        <w:rPr>
          <w:rFonts w:cstheme="minorHAnsi"/>
        </w:rPr>
        <w:t>compounding, non-adjustable basis.</w:t>
      </w:r>
      <w:r w:rsidR="00B9559F">
        <w:rPr>
          <w:rStyle w:val="FootnoteReference"/>
          <w:rFonts w:cstheme="minorHAnsi"/>
        </w:rPr>
        <w:footnoteReference w:id="35"/>
      </w:r>
    </w:p>
    <w:p w14:paraId="58A186C6" w14:textId="77777777" w:rsidR="00B9559F" w:rsidRDefault="00B9559F" w:rsidP="00D72C35">
      <w:pPr>
        <w:spacing w:after="0" w:line="240" w:lineRule="auto"/>
        <w:rPr>
          <w:rFonts w:cstheme="minorHAnsi"/>
        </w:rPr>
      </w:pPr>
    </w:p>
    <w:p w14:paraId="5022729B" w14:textId="2BB113D6" w:rsidR="00903679" w:rsidRPr="00B9559F" w:rsidRDefault="00903679" w:rsidP="00D72C35">
      <w:pPr>
        <w:spacing w:after="0" w:line="240" w:lineRule="auto"/>
        <w:rPr>
          <w:rFonts w:cstheme="minorHAnsi"/>
          <w:b/>
          <w:bCs/>
        </w:rPr>
      </w:pPr>
      <w:r w:rsidRPr="00B9559F">
        <w:rPr>
          <w:rFonts w:cstheme="minorHAnsi"/>
          <w:b/>
          <w:bCs/>
        </w:rPr>
        <w:t>What will be the maturity date on a PPP loan?</w:t>
      </w:r>
    </w:p>
    <w:p w14:paraId="54937395" w14:textId="4352B91B" w:rsidR="00903679" w:rsidRDefault="00903679" w:rsidP="00D72C35">
      <w:pPr>
        <w:spacing w:after="0" w:line="240" w:lineRule="auto"/>
        <w:rPr>
          <w:rFonts w:cstheme="minorHAnsi"/>
        </w:rPr>
      </w:pPr>
      <w:r w:rsidRPr="00D72C35">
        <w:rPr>
          <w:rFonts w:cstheme="minorHAnsi"/>
        </w:rPr>
        <w:t>The maturity is five years.</w:t>
      </w:r>
    </w:p>
    <w:p w14:paraId="57941BC5" w14:textId="77777777" w:rsidR="00B9559F" w:rsidRPr="00D72C35" w:rsidRDefault="00B9559F" w:rsidP="00D72C35">
      <w:pPr>
        <w:spacing w:after="0" w:line="240" w:lineRule="auto"/>
        <w:rPr>
          <w:rFonts w:cstheme="minorHAnsi"/>
        </w:rPr>
      </w:pPr>
    </w:p>
    <w:p w14:paraId="37C5FBB6" w14:textId="29FAE0F8" w:rsidR="00903679" w:rsidRPr="00B9559F" w:rsidRDefault="00903679" w:rsidP="00D72C35">
      <w:pPr>
        <w:spacing w:after="0" w:line="240" w:lineRule="auto"/>
        <w:rPr>
          <w:rFonts w:cstheme="minorHAnsi"/>
          <w:b/>
          <w:bCs/>
        </w:rPr>
      </w:pPr>
      <w:r w:rsidRPr="00197B4B">
        <w:rPr>
          <w:rFonts w:cstheme="minorHAnsi"/>
          <w:b/>
          <w:bCs/>
          <w:u w:val="single"/>
        </w:rPr>
        <w:t>Can I</w:t>
      </w:r>
      <w:r w:rsidRPr="00B9559F">
        <w:rPr>
          <w:rFonts w:cstheme="minorHAnsi"/>
          <w:b/>
          <w:bCs/>
        </w:rPr>
        <w:t xml:space="preserve"> apply for more than one First Draw PPP Loan?</w:t>
      </w:r>
      <w:r w:rsidR="00B9559F" w:rsidRPr="00B9559F">
        <w:rPr>
          <w:rStyle w:val="FootnoteReference"/>
          <w:rFonts w:cstheme="minorHAnsi"/>
          <w:b/>
          <w:bCs/>
        </w:rPr>
        <w:footnoteReference w:id="36"/>
      </w:r>
    </w:p>
    <w:p w14:paraId="1F55025E" w14:textId="2B391834" w:rsidR="00903679" w:rsidRPr="00D72C35" w:rsidRDefault="00903679" w:rsidP="00D72C35">
      <w:pPr>
        <w:spacing w:after="0" w:line="240" w:lineRule="auto"/>
        <w:rPr>
          <w:rFonts w:cstheme="minorHAnsi"/>
        </w:rPr>
      </w:pPr>
      <w:r w:rsidRPr="00D72C35">
        <w:rPr>
          <w:rFonts w:cstheme="minorHAnsi"/>
        </w:rPr>
        <w:t>No. Except as set forth in subsection D</w:t>
      </w:r>
      <w:r w:rsidR="00B8543B">
        <w:rPr>
          <w:rFonts w:cstheme="minorHAnsi"/>
        </w:rPr>
        <w:t xml:space="preserve"> of th</w:t>
      </w:r>
      <w:r w:rsidR="00B64289">
        <w:rPr>
          <w:rFonts w:cstheme="minorHAnsi"/>
        </w:rPr>
        <w:t>is FAQ</w:t>
      </w:r>
      <w:r w:rsidRPr="00D72C35">
        <w:rPr>
          <w:rFonts w:cstheme="minorHAnsi"/>
        </w:rPr>
        <w:t xml:space="preserve">, </w:t>
      </w:r>
      <w:r w:rsidR="00B64289">
        <w:rPr>
          <w:rFonts w:cstheme="minorHAnsi"/>
        </w:rPr>
        <w:t>SBA</w:t>
      </w:r>
      <w:r w:rsidRPr="00D72C35">
        <w:rPr>
          <w:rFonts w:cstheme="minorHAnsi"/>
        </w:rPr>
        <w:t>, in consultation with</w:t>
      </w:r>
      <w:r w:rsidR="00B64289">
        <w:rPr>
          <w:rFonts w:cstheme="minorHAnsi"/>
        </w:rPr>
        <w:t xml:space="preserve"> Treasury, </w:t>
      </w:r>
      <w:r w:rsidRPr="00D72C35">
        <w:rPr>
          <w:rFonts w:cstheme="minorHAnsi"/>
        </w:rPr>
        <w:t>determined that no eligible borrower may receive more than one First Draw</w:t>
      </w:r>
      <w:r w:rsidR="00B64289">
        <w:rPr>
          <w:rFonts w:cstheme="minorHAnsi"/>
        </w:rPr>
        <w:t xml:space="preserve"> </w:t>
      </w:r>
      <w:r w:rsidRPr="00D72C35">
        <w:rPr>
          <w:rFonts w:cstheme="minorHAnsi"/>
        </w:rPr>
        <w:t>PPP Loan. This means that if you apply for a PPP loan you should consider applying for</w:t>
      </w:r>
      <w:r w:rsidR="00B64289">
        <w:rPr>
          <w:rFonts w:cstheme="minorHAnsi"/>
        </w:rPr>
        <w:t xml:space="preserve"> </w:t>
      </w:r>
      <w:r w:rsidRPr="00D72C35">
        <w:rPr>
          <w:rFonts w:cstheme="minorHAnsi"/>
        </w:rPr>
        <w:t>the maximum amount. Any borrower who received a PPP loan in 2020 received a First</w:t>
      </w:r>
      <w:r w:rsidR="00B64289">
        <w:rPr>
          <w:rFonts w:cstheme="minorHAnsi"/>
        </w:rPr>
        <w:t xml:space="preserve"> </w:t>
      </w:r>
      <w:r w:rsidRPr="00D72C35">
        <w:rPr>
          <w:rFonts w:cstheme="minorHAnsi"/>
        </w:rPr>
        <w:t>Draw PPP Loan and is not eligible to receive another First Draw PPP Loan, but may be</w:t>
      </w:r>
      <w:r w:rsidR="00B64289">
        <w:rPr>
          <w:rFonts w:cstheme="minorHAnsi"/>
        </w:rPr>
        <w:t xml:space="preserve"> </w:t>
      </w:r>
      <w:r w:rsidRPr="00D72C35">
        <w:rPr>
          <w:rFonts w:cstheme="minorHAnsi"/>
        </w:rPr>
        <w:t>eligible for a second draw PPP loan.</w:t>
      </w:r>
      <w:r w:rsidR="00B64289">
        <w:rPr>
          <w:rStyle w:val="FootnoteReference"/>
          <w:rFonts w:cstheme="minorHAnsi"/>
        </w:rPr>
        <w:footnoteReference w:id="37"/>
      </w:r>
    </w:p>
    <w:p w14:paraId="1B4898D5" w14:textId="636C464C" w:rsidR="00903679" w:rsidRPr="00D72C35" w:rsidRDefault="00903679" w:rsidP="00D72C35">
      <w:pPr>
        <w:spacing w:after="0" w:line="240" w:lineRule="auto"/>
        <w:rPr>
          <w:rFonts w:cstheme="minorHAnsi"/>
        </w:rPr>
      </w:pPr>
    </w:p>
    <w:p w14:paraId="4B1BDE33" w14:textId="3A7DF385" w:rsidR="00903679" w:rsidRPr="00B64289" w:rsidRDefault="00903679" w:rsidP="00D72C35">
      <w:pPr>
        <w:spacing w:after="0" w:line="240" w:lineRule="auto"/>
        <w:rPr>
          <w:rFonts w:cstheme="minorHAnsi"/>
          <w:b/>
          <w:bCs/>
        </w:rPr>
      </w:pPr>
      <w:r w:rsidRPr="00B64289">
        <w:rPr>
          <w:rFonts w:cstheme="minorHAnsi"/>
          <w:b/>
          <w:bCs/>
        </w:rPr>
        <w:t>Can I use e-signatures or e-consents if a borrower has multiple owners?</w:t>
      </w:r>
    </w:p>
    <w:p w14:paraId="0728148F" w14:textId="0CF415C1" w:rsidR="00903679" w:rsidRDefault="00903679" w:rsidP="00D72C35">
      <w:pPr>
        <w:spacing w:after="0" w:line="240" w:lineRule="auto"/>
        <w:rPr>
          <w:rFonts w:cstheme="minorHAnsi"/>
        </w:rPr>
      </w:pPr>
      <w:r w:rsidRPr="00D72C35">
        <w:rPr>
          <w:rFonts w:cstheme="minorHAnsi"/>
        </w:rPr>
        <w:t>Yes, e-signature or e-consents can be used regardless of the number of owners.</w:t>
      </w:r>
    </w:p>
    <w:p w14:paraId="0AF337D3" w14:textId="77777777" w:rsidR="00B64289" w:rsidRPr="00D72C35" w:rsidRDefault="00B64289" w:rsidP="00D72C35">
      <w:pPr>
        <w:spacing w:after="0" w:line="240" w:lineRule="auto"/>
        <w:rPr>
          <w:rFonts w:cstheme="minorHAnsi"/>
        </w:rPr>
      </w:pPr>
    </w:p>
    <w:p w14:paraId="27A9771C" w14:textId="4AE310BE" w:rsidR="00903679" w:rsidRPr="00B64289" w:rsidRDefault="00903679" w:rsidP="00D72C35">
      <w:pPr>
        <w:spacing w:after="0" w:line="240" w:lineRule="auto"/>
        <w:rPr>
          <w:rFonts w:cstheme="minorHAnsi"/>
          <w:b/>
          <w:bCs/>
        </w:rPr>
      </w:pPr>
      <w:r w:rsidRPr="00B64289">
        <w:rPr>
          <w:rFonts w:cstheme="minorHAnsi"/>
          <w:b/>
          <w:bCs/>
        </w:rPr>
        <w:t>When will I have to begin paying principal and interest on my PPP loan?</w:t>
      </w:r>
    </w:p>
    <w:p w14:paraId="4A6A392D" w14:textId="77777777" w:rsidR="00B64289" w:rsidRDefault="00903679" w:rsidP="00D72C35">
      <w:pPr>
        <w:spacing w:after="0" w:line="240" w:lineRule="auto"/>
        <w:rPr>
          <w:rFonts w:cstheme="minorHAnsi"/>
        </w:rPr>
      </w:pPr>
      <w:r w:rsidRPr="00D72C35">
        <w:rPr>
          <w:rFonts w:cstheme="minorHAnsi"/>
        </w:rPr>
        <w:t>If you submit to your lender a loan forgiveness application within 10 months after the end</w:t>
      </w:r>
      <w:r w:rsidR="00B64289">
        <w:rPr>
          <w:rFonts w:cstheme="minorHAnsi"/>
        </w:rPr>
        <w:t xml:space="preserve"> </w:t>
      </w:r>
      <w:r w:rsidRPr="00D72C35">
        <w:rPr>
          <w:rFonts w:cstheme="minorHAnsi"/>
        </w:rPr>
        <w:t>of your loan forgiveness covered period, you will not have to make any payments of</w:t>
      </w:r>
      <w:r w:rsidR="00B64289">
        <w:rPr>
          <w:rFonts w:cstheme="minorHAnsi"/>
        </w:rPr>
        <w:t xml:space="preserve"> </w:t>
      </w:r>
      <w:r w:rsidRPr="00D72C35">
        <w:rPr>
          <w:rFonts w:cstheme="minorHAnsi"/>
        </w:rPr>
        <w:t>principal or interest on your loan before the date on which SBA remits the loan</w:t>
      </w:r>
      <w:r w:rsidR="00B64289">
        <w:rPr>
          <w:rFonts w:cstheme="minorHAnsi"/>
        </w:rPr>
        <w:t xml:space="preserve"> </w:t>
      </w:r>
      <w:r w:rsidRPr="00D72C35">
        <w:rPr>
          <w:rFonts w:cstheme="minorHAnsi"/>
        </w:rPr>
        <w:t>forgiveness amount on your loan to your lender (or notifies your lender that no loan</w:t>
      </w:r>
      <w:r w:rsidR="00B64289">
        <w:rPr>
          <w:rFonts w:cstheme="minorHAnsi"/>
        </w:rPr>
        <w:t xml:space="preserve"> </w:t>
      </w:r>
      <w:r w:rsidRPr="00D72C35">
        <w:rPr>
          <w:rFonts w:cstheme="minorHAnsi"/>
        </w:rPr>
        <w:t>forgiveness is allowed)</w:t>
      </w:r>
      <w:r w:rsidR="00B64289">
        <w:rPr>
          <w:rFonts w:cstheme="minorHAnsi"/>
        </w:rPr>
        <w:t>.</w:t>
      </w:r>
    </w:p>
    <w:p w14:paraId="530DF6EA" w14:textId="77777777" w:rsidR="00B64289" w:rsidRDefault="00B64289" w:rsidP="00D72C35">
      <w:pPr>
        <w:spacing w:after="0" w:line="240" w:lineRule="auto"/>
        <w:rPr>
          <w:rFonts w:cstheme="minorHAnsi"/>
        </w:rPr>
      </w:pPr>
    </w:p>
    <w:p w14:paraId="1A1BF885" w14:textId="3C140CA3" w:rsidR="001C3372" w:rsidRPr="00D72C35" w:rsidRDefault="001C3372" w:rsidP="00D72C35">
      <w:pPr>
        <w:spacing w:after="0" w:line="240" w:lineRule="auto"/>
        <w:rPr>
          <w:rFonts w:cstheme="minorHAnsi"/>
        </w:rPr>
      </w:pPr>
      <w:r w:rsidRPr="00D72C35">
        <w:rPr>
          <w:rFonts w:cstheme="minorHAnsi"/>
        </w:rPr>
        <w:t>Your “loan forgiveness covered period” is the period beginning on the date the lender</w:t>
      </w:r>
      <w:r w:rsidR="00B64289">
        <w:rPr>
          <w:rFonts w:cstheme="minorHAnsi"/>
        </w:rPr>
        <w:t xml:space="preserve"> </w:t>
      </w:r>
      <w:r w:rsidRPr="00D72C35">
        <w:rPr>
          <w:rFonts w:cstheme="minorHAnsi"/>
        </w:rPr>
        <w:t>disburses the PPP loan and ending on any date selected by the borrower that occurs</w:t>
      </w:r>
      <w:r w:rsidR="00B64289">
        <w:rPr>
          <w:rFonts w:cstheme="minorHAnsi"/>
        </w:rPr>
        <w:t xml:space="preserve"> </w:t>
      </w:r>
      <w:r w:rsidRPr="00D72C35">
        <w:rPr>
          <w:rFonts w:cstheme="minorHAnsi"/>
        </w:rPr>
        <w:t>during the period (i) beginning on the date that is 8 weeks after the date of disbursement</w:t>
      </w:r>
      <w:r w:rsidR="00B64289">
        <w:rPr>
          <w:rFonts w:cstheme="minorHAnsi"/>
        </w:rPr>
        <w:t xml:space="preserve"> </w:t>
      </w:r>
      <w:r w:rsidRPr="00D72C35">
        <w:rPr>
          <w:rFonts w:cstheme="minorHAnsi"/>
        </w:rPr>
        <w:t>and (ii) ending on the date that is 24 weeks after the date of disbursement. Your lender</w:t>
      </w:r>
      <w:r w:rsidR="00B64289">
        <w:rPr>
          <w:rFonts w:cstheme="minorHAnsi"/>
        </w:rPr>
        <w:t xml:space="preserve"> </w:t>
      </w:r>
      <w:r w:rsidRPr="00D72C35">
        <w:rPr>
          <w:rFonts w:cstheme="minorHAnsi"/>
        </w:rPr>
        <w:t>must notify you of remittance by SBA of the loan forgiveness amount (or notify you that</w:t>
      </w:r>
      <w:r w:rsidR="00B64289">
        <w:rPr>
          <w:rFonts w:cstheme="minorHAnsi"/>
        </w:rPr>
        <w:t xml:space="preserve"> </w:t>
      </w:r>
      <w:r w:rsidRPr="00D72C35">
        <w:rPr>
          <w:rFonts w:cstheme="minorHAnsi"/>
        </w:rPr>
        <w:t>SBA determined that no loan forgiveness is allowed) and the date your first payment is</w:t>
      </w:r>
      <w:r w:rsidR="00B64289">
        <w:rPr>
          <w:rFonts w:cstheme="minorHAnsi"/>
        </w:rPr>
        <w:t xml:space="preserve"> </w:t>
      </w:r>
      <w:r w:rsidRPr="00D72C35">
        <w:rPr>
          <w:rFonts w:cstheme="minorHAnsi"/>
        </w:rPr>
        <w:t>due. Interest continues to accrue during the deferment period.</w:t>
      </w:r>
    </w:p>
    <w:p w14:paraId="6D163DBF" w14:textId="77777777" w:rsidR="00B64289" w:rsidRDefault="00B64289" w:rsidP="00D72C35">
      <w:pPr>
        <w:spacing w:after="0" w:line="240" w:lineRule="auto"/>
        <w:rPr>
          <w:rFonts w:cstheme="minorHAnsi"/>
        </w:rPr>
      </w:pPr>
    </w:p>
    <w:p w14:paraId="7EF75E50" w14:textId="62B52735" w:rsidR="001C3372" w:rsidRPr="00D72C35" w:rsidRDefault="001C3372" w:rsidP="00D72C35">
      <w:pPr>
        <w:spacing w:after="0" w:line="240" w:lineRule="auto"/>
        <w:rPr>
          <w:rFonts w:cstheme="minorHAnsi"/>
        </w:rPr>
      </w:pPr>
      <w:r w:rsidRPr="00D72C35">
        <w:rPr>
          <w:rFonts w:cstheme="minorHAnsi"/>
        </w:rPr>
        <w:t>If you do not submit to your lender a loan forgiveness application within 10 months after</w:t>
      </w:r>
      <w:r w:rsidR="00B64289">
        <w:rPr>
          <w:rFonts w:cstheme="minorHAnsi"/>
        </w:rPr>
        <w:t xml:space="preserve"> </w:t>
      </w:r>
      <w:r w:rsidRPr="00D72C35">
        <w:rPr>
          <w:rFonts w:cstheme="minorHAnsi"/>
        </w:rPr>
        <w:t>the end of your loan forgiveness covered period, you must begin paying principal and</w:t>
      </w:r>
      <w:r w:rsidR="00B64289">
        <w:rPr>
          <w:rFonts w:cstheme="minorHAnsi"/>
        </w:rPr>
        <w:t xml:space="preserve"> </w:t>
      </w:r>
      <w:r w:rsidRPr="00D72C35">
        <w:rPr>
          <w:rFonts w:cstheme="minorHAnsi"/>
        </w:rPr>
        <w:t>interest after that period. For example, if a borrower’s PPP loan is disbursed on January</w:t>
      </w:r>
      <w:r w:rsidR="00B64289">
        <w:rPr>
          <w:rFonts w:cstheme="minorHAnsi"/>
        </w:rPr>
        <w:t xml:space="preserve"> </w:t>
      </w:r>
      <w:r w:rsidRPr="00D72C35">
        <w:rPr>
          <w:rFonts w:cstheme="minorHAnsi"/>
        </w:rPr>
        <w:t>25, 2021, the 24-week period ends on July 12, 2021. If the borrower does not submit a</w:t>
      </w:r>
      <w:r w:rsidR="00B64289">
        <w:rPr>
          <w:rFonts w:cstheme="minorHAnsi"/>
        </w:rPr>
        <w:t xml:space="preserve"> </w:t>
      </w:r>
      <w:r w:rsidRPr="00D72C35">
        <w:rPr>
          <w:rFonts w:cstheme="minorHAnsi"/>
        </w:rPr>
        <w:t>loan forgiveness application to its lender by May 12, 2022, the borrower must begin</w:t>
      </w:r>
      <w:r w:rsidR="00B64289">
        <w:rPr>
          <w:rFonts w:cstheme="minorHAnsi"/>
        </w:rPr>
        <w:t xml:space="preserve"> </w:t>
      </w:r>
      <w:r w:rsidRPr="00D72C35">
        <w:rPr>
          <w:rFonts w:cstheme="minorHAnsi"/>
        </w:rPr>
        <w:t>making payments on or after May 12, 2022.</w:t>
      </w:r>
    </w:p>
    <w:p w14:paraId="62503FA7" w14:textId="77777777" w:rsidR="00B64289" w:rsidRDefault="00B64289" w:rsidP="00D72C35">
      <w:pPr>
        <w:spacing w:after="0" w:line="240" w:lineRule="auto"/>
        <w:rPr>
          <w:rFonts w:cstheme="minorHAnsi"/>
        </w:rPr>
      </w:pPr>
    </w:p>
    <w:p w14:paraId="72EA24B0" w14:textId="0346BCC2" w:rsidR="001C3372" w:rsidRPr="00B64289" w:rsidRDefault="001C3372" w:rsidP="00D72C35">
      <w:pPr>
        <w:spacing w:after="0" w:line="240" w:lineRule="auto"/>
        <w:rPr>
          <w:rFonts w:cstheme="minorHAnsi"/>
          <w:b/>
          <w:bCs/>
        </w:rPr>
      </w:pPr>
      <w:r w:rsidRPr="00B64289">
        <w:rPr>
          <w:rFonts w:cstheme="minorHAnsi"/>
          <w:b/>
          <w:bCs/>
        </w:rPr>
        <w:t>What forms do I need and how do I submit an application for a PPP loan?</w:t>
      </w:r>
    </w:p>
    <w:p w14:paraId="5DA35A01" w14:textId="10904C97" w:rsidR="001C3372" w:rsidRPr="00D72C35" w:rsidRDefault="001C3372" w:rsidP="00D72C35">
      <w:pPr>
        <w:spacing w:after="0" w:line="240" w:lineRule="auto"/>
        <w:rPr>
          <w:rFonts w:cstheme="minorHAnsi"/>
        </w:rPr>
      </w:pPr>
      <w:r w:rsidRPr="00D72C35">
        <w:rPr>
          <w:rFonts w:cstheme="minorHAnsi"/>
        </w:rPr>
        <w:t>The applicant must submit Paycheck Protection Program Borrower Application Form</w:t>
      </w:r>
      <w:r w:rsidR="00B64289">
        <w:rPr>
          <w:rFonts w:cstheme="minorHAnsi"/>
        </w:rPr>
        <w:t xml:space="preserve"> </w:t>
      </w:r>
      <w:r w:rsidRPr="00D72C35">
        <w:rPr>
          <w:rFonts w:cstheme="minorHAnsi"/>
        </w:rPr>
        <w:t>(SBA Form 2483), or lender’s equivalent form, and payroll documentation, as described</w:t>
      </w:r>
      <w:r w:rsidR="00B64289">
        <w:rPr>
          <w:rFonts w:cstheme="minorHAnsi"/>
        </w:rPr>
        <w:t xml:space="preserve"> </w:t>
      </w:r>
      <w:r w:rsidRPr="00D72C35">
        <w:rPr>
          <w:rFonts w:cstheme="minorHAnsi"/>
        </w:rPr>
        <w:t>above. The lender must submit SBA Form 2484, Paycheck Protection Program Lender’s</w:t>
      </w:r>
      <w:r w:rsidR="00B64289">
        <w:rPr>
          <w:rFonts w:cstheme="minorHAnsi"/>
        </w:rPr>
        <w:t xml:space="preserve"> </w:t>
      </w:r>
      <w:r w:rsidRPr="00D72C35">
        <w:rPr>
          <w:rFonts w:cstheme="minorHAnsi"/>
        </w:rPr>
        <w:t>Application for 7(a) Loan Guaranty, electronically in accordance with program</w:t>
      </w:r>
      <w:r w:rsidR="00B64289">
        <w:rPr>
          <w:rFonts w:cstheme="minorHAnsi"/>
        </w:rPr>
        <w:t xml:space="preserve"> </w:t>
      </w:r>
      <w:r w:rsidRPr="00D72C35">
        <w:rPr>
          <w:rFonts w:cstheme="minorHAnsi"/>
        </w:rPr>
        <w:t>requirements and maintain the forms and supporting documentation in its files.</w:t>
      </w:r>
    </w:p>
    <w:p w14:paraId="75EDDA98" w14:textId="77777777" w:rsidR="00B64289" w:rsidRDefault="00B64289" w:rsidP="00D72C35">
      <w:pPr>
        <w:spacing w:after="0" w:line="240" w:lineRule="auto"/>
        <w:rPr>
          <w:rFonts w:cstheme="minorHAnsi"/>
        </w:rPr>
      </w:pPr>
    </w:p>
    <w:p w14:paraId="5EC0BDBD" w14:textId="62E2BF5E" w:rsidR="001C3372" w:rsidRPr="002076E2" w:rsidRDefault="001C3372" w:rsidP="00D72C35">
      <w:pPr>
        <w:spacing w:after="0" w:line="240" w:lineRule="auto"/>
        <w:rPr>
          <w:rFonts w:cstheme="minorHAnsi"/>
          <w:b/>
          <w:bCs/>
        </w:rPr>
      </w:pPr>
      <w:r w:rsidRPr="00197B4B">
        <w:rPr>
          <w:rFonts w:cstheme="minorHAnsi"/>
          <w:b/>
          <w:bCs/>
          <w:u w:val="single"/>
        </w:rPr>
        <w:t>How can</w:t>
      </w:r>
      <w:r w:rsidRPr="002076E2">
        <w:rPr>
          <w:rFonts w:cstheme="minorHAnsi"/>
          <w:b/>
          <w:bCs/>
        </w:rPr>
        <w:t xml:space="preserve"> PPP loans be used?</w:t>
      </w:r>
    </w:p>
    <w:p w14:paraId="0FF7CF60" w14:textId="77777777" w:rsidR="002076E2" w:rsidRDefault="001C3372" w:rsidP="00D72C35">
      <w:pPr>
        <w:spacing w:after="0" w:line="240" w:lineRule="auto"/>
        <w:rPr>
          <w:rFonts w:cstheme="minorHAnsi"/>
        </w:rPr>
      </w:pPr>
      <w:r w:rsidRPr="00D72C35">
        <w:rPr>
          <w:rFonts w:cstheme="minorHAnsi"/>
        </w:rPr>
        <w:t>The proceeds of a PPP loan are to be used for:</w:t>
      </w:r>
      <w:r w:rsidRPr="00D72C35">
        <w:rPr>
          <w:rFonts w:cstheme="minorHAnsi"/>
        </w:rPr>
        <w:cr/>
      </w:r>
    </w:p>
    <w:p w14:paraId="42DA39EF" w14:textId="77777777" w:rsidR="002076E2" w:rsidRDefault="001C3372" w:rsidP="0038258F">
      <w:pPr>
        <w:pStyle w:val="ListParagraph"/>
        <w:numPr>
          <w:ilvl w:val="0"/>
          <w:numId w:val="8"/>
        </w:numPr>
        <w:spacing w:after="0" w:line="240" w:lineRule="auto"/>
        <w:rPr>
          <w:rFonts w:cstheme="minorHAnsi"/>
        </w:rPr>
      </w:pPr>
      <w:r w:rsidRPr="002076E2">
        <w:rPr>
          <w:rFonts w:cstheme="minorHAnsi"/>
        </w:rPr>
        <w:t>payroll costs (as defined in the CARES Act, Economic Aid Act and th</w:t>
      </w:r>
      <w:r w:rsidR="002076E2">
        <w:rPr>
          <w:rFonts w:cstheme="minorHAnsi"/>
        </w:rPr>
        <w:t>e</w:t>
      </w:r>
      <w:r w:rsidRPr="002076E2">
        <w:rPr>
          <w:rFonts w:cstheme="minorHAnsi"/>
        </w:rPr>
        <w:t xml:space="preserve"> interim</w:t>
      </w:r>
      <w:r w:rsidR="002076E2">
        <w:rPr>
          <w:rFonts w:cstheme="minorHAnsi"/>
        </w:rPr>
        <w:t xml:space="preserve"> </w:t>
      </w:r>
      <w:r w:rsidRPr="002076E2">
        <w:rPr>
          <w:rFonts w:cstheme="minorHAnsi"/>
        </w:rPr>
        <w:t>final rule);</w:t>
      </w:r>
    </w:p>
    <w:p w14:paraId="175C57C9" w14:textId="77777777" w:rsidR="002076E2" w:rsidRDefault="001C3372" w:rsidP="0038258F">
      <w:pPr>
        <w:pStyle w:val="ListParagraph"/>
        <w:numPr>
          <w:ilvl w:val="0"/>
          <w:numId w:val="8"/>
        </w:numPr>
        <w:spacing w:after="0" w:line="240" w:lineRule="auto"/>
        <w:rPr>
          <w:rFonts w:cstheme="minorHAnsi"/>
        </w:rPr>
      </w:pPr>
      <w:r w:rsidRPr="002076E2">
        <w:rPr>
          <w:rFonts w:cstheme="minorHAnsi"/>
        </w:rPr>
        <w:t>costs related to the continuation of group health care, life, disability, vision, or</w:t>
      </w:r>
      <w:r w:rsidR="002076E2">
        <w:rPr>
          <w:rFonts w:cstheme="minorHAnsi"/>
        </w:rPr>
        <w:t xml:space="preserve"> </w:t>
      </w:r>
      <w:r w:rsidRPr="002076E2">
        <w:rPr>
          <w:rFonts w:cstheme="minorHAnsi"/>
        </w:rPr>
        <w:t>dental benefits during periods of paid sick, medical, or family leave, and group</w:t>
      </w:r>
      <w:r w:rsidR="002076E2">
        <w:rPr>
          <w:rFonts w:cstheme="minorHAnsi"/>
        </w:rPr>
        <w:t xml:space="preserve"> </w:t>
      </w:r>
      <w:r w:rsidRPr="002076E2">
        <w:rPr>
          <w:rFonts w:cstheme="minorHAnsi"/>
        </w:rPr>
        <w:t>health care, life, disability, vision, or dental insurance premiums;</w:t>
      </w:r>
    </w:p>
    <w:p w14:paraId="1E3419F0" w14:textId="77777777" w:rsidR="002076E2" w:rsidRDefault="001C3372" w:rsidP="0038258F">
      <w:pPr>
        <w:pStyle w:val="ListParagraph"/>
        <w:numPr>
          <w:ilvl w:val="0"/>
          <w:numId w:val="8"/>
        </w:numPr>
        <w:spacing w:after="0" w:line="240" w:lineRule="auto"/>
        <w:rPr>
          <w:rFonts w:cstheme="minorHAnsi"/>
        </w:rPr>
      </w:pPr>
      <w:r w:rsidRPr="002076E2">
        <w:rPr>
          <w:rFonts w:cstheme="minorHAnsi"/>
        </w:rPr>
        <w:t>mortgage interest payments (but not mortgage prepayments or principal</w:t>
      </w:r>
      <w:r w:rsidR="002076E2">
        <w:rPr>
          <w:rFonts w:cstheme="minorHAnsi"/>
        </w:rPr>
        <w:t xml:space="preserve"> </w:t>
      </w:r>
      <w:r w:rsidRPr="002076E2">
        <w:rPr>
          <w:rFonts w:cstheme="minorHAnsi"/>
        </w:rPr>
        <w:t>payments);</w:t>
      </w:r>
    </w:p>
    <w:p w14:paraId="0AED99C6" w14:textId="77777777" w:rsidR="002076E2" w:rsidRDefault="001C3372" w:rsidP="0038258F">
      <w:pPr>
        <w:pStyle w:val="ListParagraph"/>
        <w:numPr>
          <w:ilvl w:val="0"/>
          <w:numId w:val="8"/>
        </w:numPr>
        <w:spacing w:after="0" w:line="240" w:lineRule="auto"/>
        <w:rPr>
          <w:rFonts w:cstheme="minorHAnsi"/>
        </w:rPr>
      </w:pPr>
      <w:r w:rsidRPr="002076E2">
        <w:rPr>
          <w:rFonts w:cstheme="minorHAnsi"/>
        </w:rPr>
        <w:t>rent payments;</w:t>
      </w:r>
    </w:p>
    <w:p w14:paraId="45B55DA5" w14:textId="77777777" w:rsidR="002076E2" w:rsidRDefault="001C3372" w:rsidP="0038258F">
      <w:pPr>
        <w:pStyle w:val="ListParagraph"/>
        <w:numPr>
          <w:ilvl w:val="0"/>
          <w:numId w:val="8"/>
        </w:numPr>
        <w:spacing w:after="0" w:line="240" w:lineRule="auto"/>
        <w:rPr>
          <w:rFonts w:cstheme="minorHAnsi"/>
        </w:rPr>
      </w:pPr>
      <w:r w:rsidRPr="002076E2">
        <w:rPr>
          <w:rFonts w:cstheme="minorHAnsi"/>
        </w:rPr>
        <w:t>utility payments;</w:t>
      </w:r>
    </w:p>
    <w:p w14:paraId="2E17A178" w14:textId="77777777" w:rsidR="002076E2" w:rsidRDefault="001C3372" w:rsidP="0038258F">
      <w:pPr>
        <w:pStyle w:val="ListParagraph"/>
        <w:numPr>
          <w:ilvl w:val="0"/>
          <w:numId w:val="8"/>
        </w:numPr>
        <w:spacing w:after="0" w:line="240" w:lineRule="auto"/>
        <w:rPr>
          <w:rFonts w:cstheme="minorHAnsi"/>
        </w:rPr>
      </w:pPr>
      <w:r w:rsidRPr="002076E2">
        <w:rPr>
          <w:rFonts w:cstheme="minorHAnsi"/>
        </w:rPr>
        <w:t>interest payments on any other debt obligations that were incurred before</w:t>
      </w:r>
      <w:r w:rsidR="002076E2">
        <w:rPr>
          <w:rFonts w:cstheme="minorHAnsi"/>
        </w:rPr>
        <w:t xml:space="preserve"> </w:t>
      </w:r>
      <w:r w:rsidRPr="002076E2">
        <w:rPr>
          <w:rFonts w:cstheme="minorHAnsi"/>
        </w:rPr>
        <w:t>February 15, 2020;</w:t>
      </w:r>
    </w:p>
    <w:p w14:paraId="33F545EC" w14:textId="77777777" w:rsidR="002076E2" w:rsidRDefault="001C3372" w:rsidP="0038258F">
      <w:pPr>
        <w:pStyle w:val="ListParagraph"/>
        <w:numPr>
          <w:ilvl w:val="0"/>
          <w:numId w:val="8"/>
        </w:numPr>
        <w:spacing w:after="0" w:line="240" w:lineRule="auto"/>
        <w:rPr>
          <w:rFonts w:cstheme="minorHAnsi"/>
        </w:rPr>
      </w:pPr>
      <w:r w:rsidRPr="002076E2">
        <w:rPr>
          <w:rFonts w:cstheme="minorHAnsi"/>
        </w:rPr>
        <w:t>refinancing an SBA EIDL loan made between January 31, 2020 and April 3,</w:t>
      </w:r>
      <w:r w:rsidR="002076E2">
        <w:rPr>
          <w:rFonts w:cstheme="minorHAnsi"/>
        </w:rPr>
        <w:t xml:space="preserve"> </w:t>
      </w:r>
      <w:r w:rsidRPr="002076E2">
        <w:rPr>
          <w:rFonts w:cstheme="minorHAnsi"/>
        </w:rPr>
        <w:t>2020;</w:t>
      </w:r>
      <w:r w:rsidR="002076E2">
        <w:rPr>
          <w:rStyle w:val="FootnoteReference"/>
          <w:rFonts w:cstheme="minorHAnsi"/>
        </w:rPr>
        <w:footnoteReference w:id="38"/>
      </w:r>
    </w:p>
    <w:p w14:paraId="40AC5132" w14:textId="77777777" w:rsidR="002076E2" w:rsidRDefault="001C3372" w:rsidP="0038258F">
      <w:pPr>
        <w:pStyle w:val="ListParagraph"/>
        <w:numPr>
          <w:ilvl w:val="0"/>
          <w:numId w:val="8"/>
        </w:numPr>
        <w:spacing w:after="0" w:line="240" w:lineRule="auto"/>
        <w:rPr>
          <w:rFonts w:cstheme="minorHAnsi"/>
        </w:rPr>
      </w:pPr>
      <w:r w:rsidRPr="002076E2">
        <w:rPr>
          <w:rFonts w:cstheme="minorHAnsi"/>
        </w:rPr>
        <w:t>covered operations expenditures (payments for any business software or cloud</w:t>
      </w:r>
      <w:r w:rsidR="002076E2">
        <w:rPr>
          <w:rFonts w:cstheme="minorHAnsi"/>
        </w:rPr>
        <w:t xml:space="preserve"> </w:t>
      </w:r>
      <w:r w:rsidRPr="002076E2">
        <w:rPr>
          <w:rFonts w:cstheme="minorHAnsi"/>
        </w:rPr>
        <w:t>computing service that facilitates business operations, product or service delivery,</w:t>
      </w:r>
      <w:r w:rsidR="002076E2">
        <w:rPr>
          <w:rFonts w:cstheme="minorHAnsi"/>
        </w:rPr>
        <w:t xml:space="preserve"> </w:t>
      </w:r>
      <w:r w:rsidRPr="002076E2">
        <w:rPr>
          <w:rFonts w:cstheme="minorHAnsi"/>
        </w:rPr>
        <w:t>the processing, payment, or tracking of payroll expenses, human resources, sales</w:t>
      </w:r>
      <w:r w:rsidR="002076E2">
        <w:rPr>
          <w:rFonts w:cstheme="minorHAnsi"/>
        </w:rPr>
        <w:t xml:space="preserve"> </w:t>
      </w:r>
      <w:r w:rsidRPr="002076E2">
        <w:rPr>
          <w:rFonts w:cstheme="minorHAnsi"/>
        </w:rPr>
        <w:t>and billing functions, or accounting or tracking of supplies, inventory, records</w:t>
      </w:r>
      <w:r w:rsidR="002076E2">
        <w:rPr>
          <w:rFonts w:cstheme="minorHAnsi"/>
        </w:rPr>
        <w:t>,</w:t>
      </w:r>
      <w:r w:rsidRPr="002076E2">
        <w:rPr>
          <w:rFonts w:cstheme="minorHAnsi"/>
        </w:rPr>
        <w:t xml:space="preserve"> and</w:t>
      </w:r>
      <w:r w:rsidR="002076E2">
        <w:rPr>
          <w:rFonts w:cstheme="minorHAnsi"/>
        </w:rPr>
        <w:t xml:space="preserve"> </w:t>
      </w:r>
      <w:r w:rsidRPr="002076E2">
        <w:rPr>
          <w:rFonts w:cstheme="minorHAnsi"/>
        </w:rPr>
        <w:t>expenses);</w:t>
      </w:r>
      <w:r w:rsidR="002076E2">
        <w:rPr>
          <w:rStyle w:val="FootnoteReference"/>
          <w:rFonts w:cstheme="minorHAnsi"/>
        </w:rPr>
        <w:footnoteReference w:id="39"/>
      </w:r>
    </w:p>
    <w:p w14:paraId="2448F3DE" w14:textId="77777777" w:rsidR="002076E2" w:rsidRDefault="001C3372" w:rsidP="0038258F">
      <w:pPr>
        <w:pStyle w:val="ListParagraph"/>
        <w:numPr>
          <w:ilvl w:val="0"/>
          <w:numId w:val="8"/>
        </w:numPr>
        <w:spacing w:after="0" w:line="240" w:lineRule="auto"/>
        <w:rPr>
          <w:rFonts w:cstheme="minorHAnsi"/>
        </w:rPr>
      </w:pPr>
      <w:r w:rsidRPr="002076E2">
        <w:rPr>
          <w:rFonts w:cstheme="minorHAnsi"/>
        </w:rPr>
        <w:t>covered property damage costs (costs related to property damage and vandalism or</w:t>
      </w:r>
      <w:r w:rsidR="002076E2">
        <w:rPr>
          <w:rFonts w:cstheme="minorHAnsi"/>
        </w:rPr>
        <w:t xml:space="preserve"> </w:t>
      </w:r>
      <w:r w:rsidRPr="002076E2">
        <w:rPr>
          <w:rFonts w:cstheme="minorHAnsi"/>
        </w:rPr>
        <w:t>looting due to public disturbances that occurred during 2020 that was not covered</w:t>
      </w:r>
      <w:r w:rsidR="002076E2">
        <w:rPr>
          <w:rFonts w:cstheme="minorHAnsi"/>
        </w:rPr>
        <w:t xml:space="preserve"> </w:t>
      </w:r>
      <w:r w:rsidRPr="002076E2">
        <w:rPr>
          <w:rFonts w:cstheme="minorHAnsi"/>
        </w:rPr>
        <w:t>by insurance or other compensation);</w:t>
      </w:r>
    </w:p>
    <w:p w14:paraId="71C61132" w14:textId="77777777" w:rsidR="002076E2" w:rsidRDefault="001C3372" w:rsidP="0038258F">
      <w:pPr>
        <w:pStyle w:val="ListParagraph"/>
        <w:numPr>
          <w:ilvl w:val="0"/>
          <w:numId w:val="8"/>
        </w:numPr>
        <w:spacing w:after="0" w:line="240" w:lineRule="auto"/>
        <w:rPr>
          <w:rFonts w:cstheme="minorHAnsi"/>
        </w:rPr>
      </w:pPr>
      <w:r w:rsidRPr="002076E2">
        <w:rPr>
          <w:rFonts w:cstheme="minorHAnsi"/>
        </w:rPr>
        <w:t>covered supplier costs (expenditures made by a borrower to a supplier of goods for</w:t>
      </w:r>
      <w:r w:rsidR="002076E2">
        <w:rPr>
          <w:rFonts w:cstheme="minorHAnsi"/>
        </w:rPr>
        <w:t xml:space="preserve"> </w:t>
      </w:r>
      <w:r w:rsidRPr="002076E2">
        <w:rPr>
          <w:rFonts w:cstheme="minorHAnsi"/>
        </w:rPr>
        <w:t>the supply of goods that—(A) are essential to the operations of the borrower at the</w:t>
      </w:r>
      <w:r w:rsidR="002076E2">
        <w:rPr>
          <w:rFonts w:cstheme="minorHAnsi"/>
        </w:rPr>
        <w:t xml:space="preserve"> </w:t>
      </w:r>
      <w:r w:rsidRPr="002076E2">
        <w:rPr>
          <w:rFonts w:cstheme="minorHAnsi"/>
        </w:rPr>
        <w:t>time at which the expenditure is made; and (B) is made pursuant to a contract,</w:t>
      </w:r>
      <w:r w:rsidR="002076E2">
        <w:rPr>
          <w:rFonts w:cstheme="minorHAnsi"/>
        </w:rPr>
        <w:t xml:space="preserve"> </w:t>
      </w:r>
      <w:r w:rsidRPr="002076E2">
        <w:rPr>
          <w:rFonts w:cstheme="minorHAnsi"/>
        </w:rPr>
        <w:t>order, or purchase order—(i) in effect at any time before the covered period with</w:t>
      </w:r>
      <w:r w:rsidR="002076E2">
        <w:rPr>
          <w:rFonts w:cstheme="minorHAnsi"/>
        </w:rPr>
        <w:t xml:space="preserve"> </w:t>
      </w:r>
      <w:r w:rsidRPr="002076E2">
        <w:rPr>
          <w:rFonts w:cstheme="minorHAnsi"/>
        </w:rPr>
        <w:t>respect to the applicable covered loan; or (ii) with respect to perishable goods, in</w:t>
      </w:r>
      <w:r w:rsidR="002076E2">
        <w:rPr>
          <w:rFonts w:cstheme="minorHAnsi"/>
        </w:rPr>
        <w:t xml:space="preserve"> </w:t>
      </w:r>
      <w:r w:rsidRPr="002076E2">
        <w:rPr>
          <w:rFonts w:cstheme="minorHAnsi"/>
        </w:rPr>
        <w:t>effect before or at any time during the covered period with respect to the</w:t>
      </w:r>
      <w:r w:rsidR="002076E2">
        <w:rPr>
          <w:rFonts w:cstheme="minorHAnsi"/>
        </w:rPr>
        <w:t xml:space="preserve"> </w:t>
      </w:r>
      <w:r w:rsidRPr="002076E2">
        <w:rPr>
          <w:rFonts w:cstheme="minorHAnsi"/>
        </w:rPr>
        <w:t>applicable covered loan); and</w:t>
      </w:r>
    </w:p>
    <w:p w14:paraId="4CD58766" w14:textId="7E92C326" w:rsidR="001C3372" w:rsidRDefault="001C3372" w:rsidP="0038258F">
      <w:pPr>
        <w:pStyle w:val="ListParagraph"/>
        <w:numPr>
          <w:ilvl w:val="0"/>
          <w:numId w:val="8"/>
        </w:numPr>
        <w:spacing w:after="0" w:line="240" w:lineRule="auto"/>
        <w:rPr>
          <w:rFonts w:cstheme="minorHAnsi"/>
        </w:rPr>
      </w:pPr>
      <w:r w:rsidRPr="002076E2">
        <w:rPr>
          <w:rFonts w:cstheme="minorHAnsi"/>
        </w:rPr>
        <w:t>covered worker protection expenditures ((A) operating or a capital expenditures</w:t>
      </w:r>
      <w:r w:rsidR="002076E2">
        <w:rPr>
          <w:rFonts w:cstheme="minorHAnsi"/>
        </w:rPr>
        <w:t xml:space="preserve"> </w:t>
      </w:r>
      <w:r w:rsidRPr="002076E2">
        <w:rPr>
          <w:rFonts w:cstheme="minorHAnsi"/>
        </w:rPr>
        <w:t>to facilitate the adaptation of the business activities of an entity to comply with</w:t>
      </w:r>
      <w:r w:rsidR="002076E2">
        <w:rPr>
          <w:rFonts w:cstheme="minorHAnsi"/>
        </w:rPr>
        <w:t xml:space="preserve"> </w:t>
      </w:r>
      <w:r w:rsidRPr="002076E2">
        <w:rPr>
          <w:rFonts w:cstheme="minorHAnsi"/>
        </w:rPr>
        <w:t>requirements established or guidance issued by the Department of Health and</w:t>
      </w:r>
      <w:r w:rsidR="002076E2">
        <w:rPr>
          <w:rFonts w:cstheme="minorHAnsi"/>
        </w:rPr>
        <w:t xml:space="preserve"> </w:t>
      </w:r>
      <w:r w:rsidRPr="002076E2">
        <w:rPr>
          <w:rFonts w:cstheme="minorHAnsi"/>
        </w:rPr>
        <w:t>Human Services, the Centers for Disease Control, or the Occupational Safety and</w:t>
      </w:r>
      <w:r w:rsidR="002076E2">
        <w:rPr>
          <w:rFonts w:cstheme="minorHAnsi"/>
        </w:rPr>
        <w:t xml:space="preserve"> </w:t>
      </w:r>
      <w:r w:rsidRPr="002076E2">
        <w:rPr>
          <w:rFonts w:cstheme="minorHAnsi"/>
        </w:rPr>
        <w:t>Health Administration, or any equivalent requirements established or guidance</w:t>
      </w:r>
      <w:r w:rsidR="002076E2">
        <w:rPr>
          <w:rFonts w:cstheme="minorHAnsi"/>
        </w:rPr>
        <w:t xml:space="preserve"> </w:t>
      </w:r>
      <w:r w:rsidRPr="002076E2">
        <w:rPr>
          <w:rFonts w:cstheme="minorHAnsi"/>
        </w:rPr>
        <w:t>issued by a State or local government, during the period beginning on March 1,</w:t>
      </w:r>
      <w:r w:rsidR="002076E2">
        <w:rPr>
          <w:rFonts w:cstheme="minorHAnsi"/>
        </w:rPr>
        <w:t xml:space="preserve"> </w:t>
      </w:r>
      <w:r w:rsidRPr="002076E2">
        <w:rPr>
          <w:rFonts w:cstheme="minorHAnsi"/>
        </w:rPr>
        <w:t>2020 and ending the date on which the national emergency with respect to the</w:t>
      </w:r>
      <w:r w:rsidR="002076E2">
        <w:rPr>
          <w:rFonts w:cstheme="minorHAnsi"/>
        </w:rPr>
        <w:t xml:space="preserve"> </w:t>
      </w:r>
      <w:r w:rsidRPr="002076E2">
        <w:rPr>
          <w:rFonts w:cstheme="minorHAnsi"/>
        </w:rPr>
        <w:t>COVID–19 expires related to the maintenance of standards for sanitation, social</w:t>
      </w:r>
      <w:r w:rsidR="002076E2">
        <w:rPr>
          <w:rFonts w:cstheme="minorHAnsi"/>
        </w:rPr>
        <w:t xml:space="preserve"> </w:t>
      </w:r>
      <w:r w:rsidRPr="002076E2">
        <w:rPr>
          <w:rFonts w:cstheme="minorHAnsi"/>
        </w:rPr>
        <w:t>distancing, or any other worker or customer safety requirement related to</w:t>
      </w:r>
      <w:r w:rsidR="002076E2">
        <w:rPr>
          <w:rFonts w:cstheme="minorHAnsi"/>
        </w:rPr>
        <w:t xml:space="preserve"> </w:t>
      </w:r>
      <w:r w:rsidRPr="002076E2">
        <w:rPr>
          <w:rFonts w:cstheme="minorHAnsi"/>
        </w:rPr>
        <w:t>COVID–19; (B) such expenditures may include—(i) the purchase, maintenance,</w:t>
      </w:r>
      <w:r w:rsidR="002076E2">
        <w:rPr>
          <w:rFonts w:cstheme="minorHAnsi"/>
        </w:rPr>
        <w:t xml:space="preserve"> </w:t>
      </w:r>
      <w:r w:rsidRPr="002076E2">
        <w:rPr>
          <w:rFonts w:cstheme="minorHAnsi"/>
        </w:rPr>
        <w:t>or renovation of assets that create or expand—(I) a drive-through window facility;</w:t>
      </w:r>
      <w:r w:rsidR="002076E2">
        <w:rPr>
          <w:rFonts w:cstheme="minorHAnsi"/>
        </w:rPr>
        <w:t xml:space="preserve"> </w:t>
      </w:r>
      <w:r w:rsidRPr="002076E2">
        <w:rPr>
          <w:rFonts w:cstheme="minorHAnsi"/>
        </w:rPr>
        <w:t>(II) an indoor, outdoor, or combined air or air pressure ventilation or filtration</w:t>
      </w:r>
      <w:r w:rsidR="002076E2">
        <w:rPr>
          <w:rFonts w:cstheme="minorHAnsi"/>
        </w:rPr>
        <w:t xml:space="preserve"> </w:t>
      </w:r>
      <w:r w:rsidRPr="002076E2">
        <w:rPr>
          <w:rFonts w:cstheme="minorHAnsi"/>
        </w:rPr>
        <w:t>system; (III) a physical barrier such as a sneeze guard; (IV) an expansion of additional indoor, outdoor, or combined business space; (V) an onsite or offsite</w:t>
      </w:r>
      <w:r w:rsidR="002076E2">
        <w:rPr>
          <w:rFonts w:cstheme="minorHAnsi"/>
        </w:rPr>
        <w:t xml:space="preserve"> </w:t>
      </w:r>
      <w:r w:rsidRPr="002076E2">
        <w:rPr>
          <w:rFonts w:cstheme="minorHAnsi"/>
        </w:rPr>
        <w:t>health screening capability; or (VI) other assets relating to the compliance with</w:t>
      </w:r>
      <w:r w:rsidR="002076E2">
        <w:rPr>
          <w:rFonts w:cstheme="minorHAnsi"/>
        </w:rPr>
        <w:t xml:space="preserve"> </w:t>
      </w:r>
      <w:r w:rsidRPr="002076E2">
        <w:rPr>
          <w:rFonts w:cstheme="minorHAnsi"/>
        </w:rPr>
        <w:t xml:space="preserve">the requirements or guidance described in subparagraph (A), as determined by </w:t>
      </w:r>
      <w:r w:rsidR="002076E2">
        <w:rPr>
          <w:rFonts w:cstheme="minorHAnsi"/>
        </w:rPr>
        <w:t xml:space="preserve">SBA </w:t>
      </w:r>
      <w:r w:rsidRPr="002076E2">
        <w:rPr>
          <w:rFonts w:cstheme="minorHAnsi"/>
        </w:rPr>
        <w:t>in consultation with the Secretary of Health and Human Services</w:t>
      </w:r>
      <w:r w:rsidR="002076E2">
        <w:rPr>
          <w:rFonts w:cstheme="minorHAnsi"/>
        </w:rPr>
        <w:t xml:space="preserve"> </w:t>
      </w:r>
      <w:r w:rsidRPr="002076E2">
        <w:rPr>
          <w:rFonts w:cstheme="minorHAnsi"/>
        </w:rPr>
        <w:t>and the Secretary of Labor; and (ii) the purchase of—(I) covered materials</w:t>
      </w:r>
      <w:r w:rsidR="002076E2">
        <w:rPr>
          <w:rFonts w:cstheme="minorHAnsi"/>
        </w:rPr>
        <w:t xml:space="preserve"> </w:t>
      </w:r>
      <w:r w:rsidRPr="002076E2">
        <w:rPr>
          <w:rFonts w:cstheme="minorHAnsi"/>
        </w:rPr>
        <w:t>described in section 328.103(a) of title 44, Code of Federal Regulations, or any</w:t>
      </w:r>
      <w:r w:rsidR="002076E2">
        <w:rPr>
          <w:rFonts w:cstheme="minorHAnsi"/>
        </w:rPr>
        <w:t xml:space="preserve"> </w:t>
      </w:r>
      <w:r w:rsidRPr="002076E2">
        <w:rPr>
          <w:rFonts w:cstheme="minorHAnsi"/>
        </w:rPr>
        <w:t>successor regulation; (II) particulate filtering facepiece respirators approved by</w:t>
      </w:r>
      <w:r w:rsidR="002076E2">
        <w:rPr>
          <w:rFonts w:cstheme="minorHAnsi"/>
        </w:rPr>
        <w:t xml:space="preserve"> </w:t>
      </w:r>
      <w:r w:rsidRPr="002076E2">
        <w:rPr>
          <w:rFonts w:cstheme="minorHAnsi"/>
        </w:rPr>
        <w:t>the National Institute for Occupational Safety and Health, including those</w:t>
      </w:r>
      <w:r w:rsidR="002076E2">
        <w:rPr>
          <w:rFonts w:cstheme="minorHAnsi"/>
        </w:rPr>
        <w:t xml:space="preserve"> </w:t>
      </w:r>
      <w:r w:rsidRPr="002076E2">
        <w:rPr>
          <w:rFonts w:cstheme="minorHAnsi"/>
        </w:rPr>
        <w:t>approved only for emergency use authorization; or (III) other kinds of personal</w:t>
      </w:r>
      <w:r w:rsidR="002076E2">
        <w:rPr>
          <w:rFonts w:cstheme="minorHAnsi"/>
        </w:rPr>
        <w:t xml:space="preserve"> </w:t>
      </w:r>
      <w:r w:rsidRPr="002076E2">
        <w:rPr>
          <w:rFonts w:cstheme="minorHAnsi"/>
        </w:rPr>
        <w:t xml:space="preserve">protective equipment, as determined by </w:t>
      </w:r>
      <w:r w:rsidR="002076E2">
        <w:rPr>
          <w:rFonts w:cstheme="minorHAnsi"/>
        </w:rPr>
        <w:t xml:space="preserve">SBA </w:t>
      </w:r>
      <w:r w:rsidRPr="002076E2">
        <w:rPr>
          <w:rFonts w:cstheme="minorHAnsi"/>
        </w:rPr>
        <w:t>in consultation with the</w:t>
      </w:r>
      <w:r w:rsidR="002076E2">
        <w:rPr>
          <w:rFonts w:cstheme="minorHAnsi"/>
        </w:rPr>
        <w:t xml:space="preserve"> </w:t>
      </w:r>
      <w:r w:rsidRPr="002076E2">
        <w:rPr>
          <w:rFonts w:cstheme="minorHAnsi"/>
        </w:rPr>
        <w:t>Secretary of Health and Human Services and the Secretary of Labor; and (C) such</w:t>
      </w:r>
      <w:r w:rsidR="002076E2">
        <w:rPr>
          <w:rFonts w:cstheme="minorHAnsi"/>
        </w:rPr>
        <w:t xml:space="preserve"> </w:t>
      </w:r>
      <w:r w:rsidRPr="002076E2">
        <w:rPr>
          <w:rFonts w:cstheme="minorHAnsi"/>
        </w:rPr>
        <w:t>expenditures do not include residential real property or intangible property).</w:t>
      </w:r>
    </w:p>
    <w:p w14:paraId="5F558389" w14:textId="77777777" w:rsidR="002076E2" w:rsidRPr="002076E2" w:rsidRDefault="002076E2" w:rsidP="002076E2">
      <w:pPr>
        <w:pStyle w:val="ListParagraph"/>
        <w:spacing w:after="0" w:line="240" w:lineRule="auto"/>
        <w:rPr>
          <w:rFonts w:cstheme="minorHAnsi"/>
        </w:rPr>
      </w:pPr>
    </w:p>
    <w:p w14:paraId="3DB9C859" w14:textId="7AC9A96F" w:rsidR="001C3372" w:rsidRDefault="001C3372" w:rsidP="00D72C35">
      <w:pPr>
        <w:spacing w:after="0" w:line="240" w:lineRule="auto"/>
        <w:rPr>
          <w:rFonts w:cstheme="minorHAnsi"/>
        </w:rPr>
      </w:pPr>
      <w:r w:rsidRPr="00D72C35">
        <w:rPr>
          <w:rFonts w:cstheme="minorHAnsi"/>
        </w:rPr>
        <w:t>At least 60 percent of the PPP loan proceeds shall be used for payroll costs. For purposes</w:t>
      </w:r>
      <w:r w:rsidR="002076E2">
        <w:rPr>
          <w:rFonts w:cstheme="minorHAnsi"/>
        </w:rPr>
        <w:t xml:space="preserve"> </w:t>
      </w:r>
      <w:r w:rsidRPr="00D72C35">
        <w:rPr>
          <w:rFonts w:cstheme="minorHAnsi"/>
        </w:rPr>
        <w:t>of determining the percentage of use of proceeds for payroll costs, the amount of any</w:t>
      </w:r>
      <w:r w:rsidR="002076E2">
        <w:rPr>
          <w:rFonts w:cstheme="minorHAnsi"/>
        </w:rPr>
        <w:t xml:space="preserve"> </w:t>
      </w:r>
      <w:r w:rsidRPr="00D72C35">
        <w:rPr>
          <w:rFonts w:cstheme="minorHAnsi"/>
        </w:rPr>
        <w:t>EIDL refinanced will be included. For purposes of loan forgiveness, however, the</w:t>
      </w:r>
      <w:r w:rsidR="002076E2">
        <w:rPr>
          <w:rFonts w:cstheme="minorHAnsi"/>
        </w:rPr>
        <w:t xml:space="preserve"> </w:t>
      </w:r>
      <w:r w:rsidRPr="00D72C35">
        <w:rPr>
          <w:rFonts w:cstheme="minorHAnsi"/>
        </w:rPr>
        <w:t>borrower will have to document the proceeds used for payroll costs in order to determine</w:t>
      </w:r>
      <w:r w:rsidR="002076E2">
        <w:rPr>
          <w:rFonts w:cstheme="minorHAnsi"/>
        </w:rPr>
        <w:t xml:space="preserve"> </w:t>
      </w:r>
      <w:r w:rsidRPr="00D72C35">
        <w:rPr>
          <w:rFonts w:cstheme="minorHAnsi"/>
        </w:rPr>
        <w:t>the amount of forgiveness. While the Act provides that PPP loan proceeds may be used</w:t>
      </w:r>
      <w:r w:rsidR="002076E2">
        <w:rPr>
          <w:rFonts w:cstheme="minorHAnsi"/>
        </w:rPr>
        <w:t xml:space="preserve"> </w:t>
      </w:r>
      <w:r w:rsidRPr="00D72C35">
        <w:rPr>
          <w:rFonts w:cstheme="minorHAnsi"/>
        </w:rPr>
        <w:t>for the purposes listed above and for other allowable uses described in section 7(a) of the</w:t>
      </w:r>
      <w:r w:rsidR="002076E2">
        <w:rPr>
          <w:rFonts w:cstheme="minorHAnsi"/>
        </w:rPr>
        <w:t xml:space="preserve"> </w:t>
      </w:r>
      <w:r w:rsidRPr="00D72C35">
        <w:rPr>
          <w:rFonts w:cstheme="minorHAnsi"/>
        </w:rPr>
        <w:t xml:space="preserve">Small Business Act (15 U.S.C. 636(a)), </w:t>
      </w:r>
      <w:r w:rsidR="002076E2">
        <w:rPr>
          <w:rFonts w:cstheme="minorHAnsi"/>
        </w:rPr>
        <w:t xml:space="preserve">SBA </w:t>
      </w:r>
      <w:r w:rsidRPr="00D72C35">
        <w:rPr>
          <w:rFonts w:cstheme="minorHAnsi"/>
        </w:rPr>
        <w:t>believes that finite</w:t>
      </w:r>
      <w:r w:rsidR="002076E2">
        <w:rPr>
          <w:rFonts w:cstheme="minorHAnsi"/>
        </w:rPr>
        <w:t xml:space="preserve"> </w:t>
      </w:r>
      <w:r w:rsidRPr="00D72C35">
        <w:rPr>
          <w:rFonts w:cstheme="minorHAnsi"/>
        </w:rPr>
        <w:t>appropriations and the structure of the Act warrant a requirement that borrowers use a</w:t>
      </w:r>
      <w:r w:rsidR="002076E2">
        <w:rPr>
          <w:rFonts w:cstheme="minorHAnsi"/>
        </w:rPr>
        <w:t xml:space="preserve"> </w:t>
      </w:r>
      <w:r w:rsidRPr="00D72C35">
        <w:rPr>
          <w:rFonts w:cstheme="minorHAnsi"/>
        </w:rPr>
        <w:t>substantial portion of the loan proceeds for payroll costs, consistent with Congress’</w:t>
      </w:r>
      <w:r w:rsidR="002076E2">
        <w:rPr>
          <w:rFonts w:cstheme="minorHAnsi"/>
        </w:rPr>
        <w:t xml:space="preserve"> </w:t>
      </w:r>
      <w:r w:rsidRPr="00D72C35">
        <w:rPr>
          <w:rFonts w:cstheme="minorHAnsi"/>
        </w:rPr>
        <w:t>overarching goal of keeping workers paid and employed. This percentage is consistent</w:t>
      </w:r>
      <w:r w:rsidR="002076E2">
        <w:rPr>
          <w:rFonts w:cstheme="minorHAnsi"/>
        </w:rPr>
        <w:t xml:space="preserve"> </w:t>
      </w:r>
      <w:r w:rsidRPr="00D72C35">
        <w:rPr>
          <w:rFonts w:cstheme="minorHAnsi"/>
        </w:rPr>
        <w:t>with the limitation on the forgiveness amount set forth in the Flexibility Act. Th</w:t>
      </w:r>
      <w:r w:rsidR="002076E2">
        <w:rPr>
          <w:rFonts w:cstheme="minorHAnsi"/>
        </w:rPr>
        <w:t>e</w:t>
      </w:r>
      <w:r w:rsidRPr="00D72C35">
        <w:rPr>
          <w:rFonts w:cstheme="minorHAnsi"/>
        </w:rPr>
        <w:t xml:space="preserve"> limitation on use of the loan funds will help to ensure that the finite appropriations</w:t>
      </w:r>
      <w:r w:rsidR="002076E2">
        <w:rPr>
          <w:rFonts w:cstheme="minorHAnsi"/>
        </w:rPr>
        <w:t xml:space="preserve"> </w:t>
      </w:r>
      <w:r w:rsidRPr="00D72C35">
        <w:rPr>
          <w:rFonts w:cstheme="minorHAnsi"/>
        </w:rPr>
        <w:t>available for these loans are directed toward payroll protection, as each loan that is issued</w:t>
      </w:r>
      <w:r w:rsidR="002076E2">
        <w:rPr>
          <w:rFonts w:cstheme="minorHAnsi"/>
        </w:rPr>
        <w:t xml:space="preserve"> </w:t>
      </w:r>
      <w:r w:rsidRPr="00D72C35">
        <w:rPr>
          <w:rFonts w:cstheme="minorHAnsi"/>
        </w:rPr>
        <w:t>depletes the appropriation, regardless of whether portions of the loan are later forgiven.</w:t>
      </w:r>
    </w:p>
    <w:p w14:paraId="2575FC24" w14:textId="77777777" w:rsidR="00FF0969" w:rsidRPr="00197B4B" w:rsidRDefault="00FF0969" w:rsidP="00D72C35">
      <w:pPr>
        <w:spacing w:after="0" w:line="240" w:lineRule="auto"/>
        <w:rPr>
          <w:rFonts w:cstheme="minorHAnsi"/>
          <w:u w:val="single"/>
        </w:rPr>
      </w:pPr>
    </w:p>
    <w:p w14:paraId="2D990907" w14:textId="66C5C976" w:rsidR="001C3372" w:rsidRPr="002076E2" w:rsidRDefault="001C3372" w:rsidP="00D72C35">
      <w:pPr>
        <w:spacing w:after="0" w:line="240" w:lineRule="auto"/>
        <w:rPr>
          <w:rFonts w:cstheme="minorHAnsi"/>
          <w:b/>
          <w:bCs/>
        </w:rPr>
      </w:pPr>
      <w:bookmarkStart w:id="27" w:name="_Hlk60932346"/>
      <w:r w:rsidRPr="00197B4B">
        <w:rPr>
          <w:rFonts w:cstheme="minorHAnsi"/>
          <w:b/>
          <w:bCs/>
          <w:u w:val="single"/>
        </w:rPr>
        <w:t>How can</w:t>
      </w:r>
      <w:r w:rsidRPr="002076E2">
        <w:rPr>
          <w:rFonts w:cstheme="minorHAnsi"/>
          <w:b/>
          <w:bCs/>
        </w:rPr>
        <w:t xml:space="preserve"> PPP loans be used by individuals with income from self-employment who file a</w:t>
      </w:r>
      <w:r w:rsidR="00A3655B">
        <w:rPr>
          <w:rFonts w:cstheme="minorHAnsi"/>
          <w:b/>
          <w:bCs/>
        </w:rPr>
        <w:t xml:space="preserve"> </w:t>
      </w:r>
      <w:r w:rsidRPr="002076E2">
        <w:rPr>
          <w:rFonts w:cstheme="minorHAnsi"/>
          <w:b/>
          <w:bCs/>
        </w:rPr>
        <w:t>Form 1040, Schedule C?</w:t>
      </w:r>
    </w:p>
    <w:bookmarkEnd w:id="27"/>
    <w:p w14:paraId="7FBCF8E6" w14:textId="77777777" w:rsidR="001C3372" w:rsidRPr="00D72C35" w:rsidRDefault="001C3372" w:rsidP="00D72C35">
      <w:pPr>
        <w:spacing w:after="0" w:line="240" w:lineRule="auto"/>
        <w:rPr>
          <w:rFonts w:cstheme="minorHAnsi"/>
        </w:rPr>
      </w:pPr>
      <w:r w:rsidRPr="00D72C35">
        <w:rPr>
          <w:rFonts w:cstheme="minorHAnsi"/>
        </w:rPr>
        <w:t>The proceeds of a PPP loan are to be used for the following.</w:t>
      </w:r>
    </w:p>
    <w:p w14:paraId="7B1B1545" w14:textId="77777777" w:rsidR="00F14DE2" w:rsidRDefault="00F14DE2" w:rsidP="00D72C35">
      <w:pPr>
        <w:spacing w:after="0" w:line="240" w:lineRule="auto"/>
        <w:rPr>
          <w:rFonts w:cstheme="minorHAnsi"/>
        </w:rPr>
      </w:pPr>
    </w:p>
    <w:p w14:paraId="10BA26A1" w14:textId="77777777" w:rsidR="00F14DE2" w:rsidRDefault="001C3372" w:rsidP="0038258F">
      <w:pPr>
        <w:pStyle w:val="ListParagraph"/>
        <w:numPr>
          <w:ilvl w:val="0"/>
          <w:numId w:val="9"/>
        </w:numPr>
        <w:spacing w:after="0" w:line="240" w:lineRule="auto"/>
        <w:rPr>
          <w:rFonts w:cstheme="minorHAnsi"/>
        </w:rPr>
      </w:pPr>
      <w:r w:rsidRPr="00F14DE2">
        <w:rPr>
          <w:rFonts w:cstheme="minorHAnsi"/>
        </w:rPr>
        <w:t>Owner compensation replacement, calculated based on 2019 or 2020 (using the</w:t>
      </w:r>
      <w:r w:rsidR="00F14DE2">
        <w:rPr>
          <w:rFonts w:cstheme="minorHAnsi"/>
        </w:rPr>
        <w:t xml:space="preserve"> </w:t>
      </w:r>
      <w:r w:rsidRPr="00F14DE2">
        <w:rPr>
          <w:rFonts w:cstheme="minorHAnsi"/>
        </w:rPr>
        <w:t xml:space="preserve">same year that was used to calculate the loan amount) net profit as described </w:t>
      </w:r>
      <w:r w:rsidR="00F14DE2">
        <w:rPr>
          <w:rFonts w:cstheme="minorHAnsi"/>
        </w:rPr>
        <w:t>above.</w:t>
      </w:r>
    </w:p>
    <w:p w14:paraId="0F1DBE94" w14:textId="77777777" w:rsidR="00F14DE2" w:rsidRDefault="001C3372" w:rsidP="0038258F">
      <w:pPr>
        <w:pStyle w:val="ListParagraph"/>
        <w:numPr>
          <w:ilvl w:val="0"/>
          <w:numId w:val="9"/>
        </w:numPr>
        <w:spacing w:after="0" w:line="240" w:lineRule="auto"/>
        <w:rPr>
          <w:rFonts w:cstheme="minorHAnsi"/>
        </w:rPr>
      </w:pPr>
      <w:r w:rsidRPr="00F14DE2">
        <w:rPr>
          <w:rFonts w:cstheme="minorHAnsi"/>
        </w:rPr>
        <w:t xml:space="preserve">Employee payroll costs (as defined </w:t>
      </w:r>
      <w:r w:rsidR="00F14DE2">
        <w:rPr>
          <w:rFonts w:cstheme="minorHAnsi"/>
        </w:rPr>
        <w:t>above</w:t>
      </w:r>
      <w:r w:rsidRPr="00F14DE2">
        <w:rPr>
          <w:rFonts w:cstheme="minorHAnsi"/>
        </w:rPr>
        <w:t>) for employees whose</w:t>
      </w:r>
      <w:r w:rsidR="00F14DE2">
        <w:rPr>
          <w:rFonts w:cstheme="minorHAnsi"/>
        </w:rPr>
        <w:t xml:space="preserve"> </w:t>
      </w:r>
      <w:r w:rsidRPr="00F14DE2">
        <w:rPr>
          <w:rFonts w:cstheme="minorHAnsi"/>
        </w:rPr>
        <w:t>principal place of residence is in the United States, if you have employees.</w:t>
      </w:r>
    </w:p>
    <w:p w14:paraId="25022804" w14:textId="77777777" w:rsidR="00F14DE2" w:rsidRDefault="001C3372" w:rsidP="0038258F">
      <w:pPr>
        <w:pStyle w:val="ListParagraph"/>
        <w:numPr>
          <w:ilvl w:val="0"/>
          <w:numId w:val="9"/>
        </w:numPr>
        <w:spacing w:after="0" w:line="240" w:lineRule="auto"/>
        <w:rPr>
          <w:rFonts w:cstheme="minorHAnsi"/>
        </w:rPr>
      </w:pPr>
      <w:r w:rsidRPr="00F14DE2">
        <w:rPr>
          <w:rFonts w:cstheme="minorHAnsi"/>
        </w:rPr>
        <w:t>Mortgage interest payments (but not mortgage prepayments or principal</w:t>
      </w:r>
      <w:r w:rsidR="00F14DE2">
        <w:rPr>
          <w:rFonts w:cstheme="minorHAnsi"/>
        </w:rPr>
        <w:t xml:space="preserve"> </w:t>
      </w:r>
      <w:r w:rsidRPr="00F14DE2">
        <w:rPr>
          <w:rFonts w:cstheme="minorHAnsi"/>
        </w:rPr>
        <w:t>payments) on any business mortgage obligation on real or personal property (e.g.,</w:t>
      </w:r>
      <w:r w:rsidR="00F14DE2">
        <w:rPr>
          <w:rFonts w:cstheme="minorHAnsi"/>
        </w:rPr>
        <w:t xml:space="preserve"> </w:t>
      </w:r>
      <w:r w:rsidRPr="00F14DE2">
        <w:rPr>
          <w:rFonts w:cstheme="minorHAnsi"/>
        </w:rPr>
        <w:t>the interest on your mortgage for the warehouse you purchased to store business</w:t>
      </w:r>
      <w:r w:rsidR="00F14DE2">
        <w:rPr>
          <w:rFonts w:cstheme="minorHAnsi"/>
        </w:rPr>
        <w:t xml:space="preserve"> </w:t>
      </w:r>
      <w:r w:rsidRPr="00F14DE2">
        <w:rPr>
          <w:rFonts w:cstheme="minorHAnsi"/>
        </w:rPr>
        <w:t>equipment or the interest on an auto loan for a vehicle you use to perform your</w:t>
      </w:r>
      <w:r w:rsidR="00F14DE2">
        <w:rPr>
          <w:rFonts w:cstheme="minorHAnsi"/>
        </w:rPr>
        <w:t xml:space="preserve"> </w:t>
      </w:r>
      <w:r w:rsidRPr="00F14DE2">
        <w:rPr>
          <w:rFonts w:cstheme="minorHAnsi"/>
        </w:rPr>
        <w:t>business), business rent payments (e.g., the warehouse where you store business</w:t>
      </w:r>
      <w:r w:rsidR="00F14DE2">
        <w:rPr>
          <w:rFonts w:cstheme="minorHAnsi"/>
        </w:rPr>
        <w:t xml:space="preserve"> </w:t>
      </w:r>
      <w:r w:rsidRPr="00F14DE2">
        <w:rPr>
          <w:rFonts w:cstheme="minorHAnsi"/>
        </w:rPr>
        <w:t>equipment or the vehicle you use to perform your business), and business utility</w:t>
      </w:r>
      <w:r w:rsidR="00F14DE2">
        <w:rPr>
          <w:rFonts w:cstheme="minorHAnsi"/>
        </w:rPr>
        <w:t xml:space="preserve"> </w:t>
      </w:r>
      <w:r w:rsidRPr="00F14DE2">
        <w:rPr>
          <w:rFonts w:cstheme="minorHAnsi"/>
        </w:rPr>
        <w:t>payments (e.g., the cost of electricity in the warehouse you rent or gas you use</w:t>
      </w:r>
      <w:r w:rsidR="00F14DE2">
        <w:rPr>
          <w:rFonts w:cstheme="minorHAnsi"/>
        </w:rPr>
        <w:t xml:space="preserve"> </w:t>
      </w:r>
      <w:r w:rsidRPr="00F14DE2">
        <w:rPr>
          <w:rFonts w:cstheme="minorHAnsi"/>
        </w:rPr>
        <w:t>driving your business vehicle). You must have claimed or be entitled to claim a</w:t>
      </w:r>
      <w:r w:rsidR="00F14DE2">
        <w:rPr>
          <w:rFonts w:cstheme="minorHAnsi"/>
        </w:rPr>
        <w:t xml:space="preserve"> </w:t>
      </w:r>
      <w:r w:rsidRPr="00F14DE2">
        <w:rPr>
          <w:rFonts w:cstheme="minorHAnsi"/>
        </w:rPr>
        <w:t>deduction for such expenses on your 2019 or 2020 (whichever you used to</w:t>
      </w:r>
      <w:r w:rsidR="00F14DE2">
        <w:rPr>
          <w:rFonts w:cstheme="minorHAnsi"/>
        </w:rPr>
        <w:t xml:space="preserve"> </w:t>
      </w:r>
      <w:r w:rsidRPr="00F14DE2">
        <w:rPr>
          <w:rFonts w:cstheme="minorHAnsi"/>
        </w:rPr>
        <w:t>calculate loan amount) Form 1040 Schedule C for them to be a permissible use. For example, if you did not claim or are not entitled to claim utilities expenses on</w:t>
      </w:r>
      <w:r w:rsidR="00F14DE2">
        <w:rPr>
          <w:rFonts w:cstheme="minorHAnsi"/>
        </w:rPr>
        <w:t xml:space="preserve"> </w:t>
      </w:r>
      <w:r w:rsidRPr="00F14DE2">
        <w:rPr>
          <w:rFonts w:cstheme="minorHAnsi"/>
        </w:rPr>
        <w:t>your 2019 or 2020 Form 1040 Schedule C, you cannot use the proceeds for</w:t>
      </w:r>
      <w:r w:rsidR="00F14DE2">
        <w:rPr>
          <w:rFonts w:cstheme="minorHAnsi"/>
        </w:rPr>
        <w:t xml:space="preserve"> </w:t>
      </w:r>
      <w:r w:rsidRPr="00F14DE2">
        <w:rPr>
          <w:rFonts w:cstheme="minorHAnsi"/>
        </w:rPr>
        <w:t>utilities.</w:t>
      </w:r>
    </w:p>
    <w:p w14:paraId="4F741331" w14:textId="77777777" w:rsidR="00F14DE2" w:rsidRDefault="001C3372" w:rsidP="0038258F">
      <w:pPr>
        <w:pStyle w:val="ListParagraph"/>
        <w:numPr>
          <w:ilvl w:val="0"/>
          <w:numId w:val="9"/>
        </w:numPr>
        <w:spacing w:after="0" w:line="240" w:lineRule="auto"/>
        <w:rPr>
          <w:rFonts w:cstheme="minorHAnsi"/>
        </w:rPr>
      </w:pPr>
      <w:r w:rsidRPr="00F14DE2">
        <w:rPr>
          <w:rFonts w:cstheme="minorHAnsi"/>
        </w:rPr>
        <w:t>Interest payments on any other debt obligations that were incurred before</w:t>
      </w:r>
      <w:r w:rsidR="00F14DE2">
        <w:rPr>
          <w:rFonts w:cstheme="minorHAnsi"/>
        </w:rPr>
        <w:t xml:space="preserve"> </w:t>
      </w:r>
      <w:r w:rsidRPr="00F14DE2">
        <w:rPr>
          <w:rFonts w:cstheme="minorHAnsi"/>
        </w:rPr>
        <w:t>February 15, 2020 (such amounts are not eligible for PPP loan forgiveness).</w:t>
      </w:r>
    </w:p>
    <w:p w14:paraId="3F25621B" w14:textId="77777777" w:rsidR="00F14DE2" w:rsidRDefault="001C3372" w:rsidP="0038258F">
      <w:pPr>
        <w:pStyle w:val="ListParagraph"/>
        <w:numPr>
          <w:ilvl w:val="0"/>
          <w:numId w:val="9"/>
        </w:numPr>
        <w:spacing w:after="0" w:line="240" w:lineRule="auto"/>
        <w:rPr>
          <w:rFonts w:cstheme="minorHAnsi"/>
        </w:rPr>
      </w:pPr>
      <w:r w:rsidRPr="00F14DE2">
        <w:rPr>
          <w:rFonts w:cstheme="minorHAnsi"/>
        </w:rPr>
        <w:t>Refinancing an SBA EIDL loan made between January 31, 2020 and April 3,</w:t>
      </w:r>
      <w:r w:rsidR="00F14DE2">
        <w:rPr>
          <w:rFonts w:cstheme="minorHAnsi"/>
        </w:rPr>
        <w:t xml:space="preserve"> </w:t>
      </w:r>
      <w:r w:rsidRPr="00F14DE2">
        <w:rPr>
          <w:rFonts w:cstheme="minorHAnsi"/>
        </w:rPr>
        <w:t>2020 (maturity will be reset to PPP’s maturity of two years for PPP loans made</w:t>
      </w:r>
      <w:r w:rsidR="00F14DE2">
        <w:rPr>
          <w:rFonts w:cstheme="minorHAnsi"/>
        </w:rPr>
        <w:t xml:space="preserve"> </w:t>
      </w:r>
      <w:r w:rsidRPr="00F14DE2">
        <w:rPr>
          <w:rFonts w:cstheme="minorHAnsi"/>
        </w:rPr>
        <w:t>before June 5, 2020 unless the borrower and lender mutually agree to extend the</w:t>
      </w:r>
      <w:r w:rsidR="00F14DE2">
        <w:rPr>
          <w:rFonts w:cstheme="minorHAnsi"/>
        </w:rPr>
        <w:t xml:space="preserve"> </w:t>
      </w:r>
      <w:r w:rsidRPr="00F14DE2">
        <w:rPr>
          <w:rFonts w:cstheme="minorHAnsi"/>
        </w:rPr>
        <w:t>maturity of such loans to five years, or PPP’s maturity of five years for PPP loans</w:t>
      </w:r>
      <w:r w:rsidR="00F14DE2">
        <w:rPr>
          <w:rFonts w:cstheme="minorHAnsi"/>
        </w:rPr>
        <w:t xml:space="preserve"> </w:t>
      </w:r>
      <w:r w:rsidRPr="00F14DE2">
        <w:rPr>
          <w:rFonts w:cstheme="minorHAnsi"/>
        </w:rPr>
        <w:t>made on or after June 5).</w:t>
      </w:r>
      <w:r w:rsidR="00F14DE2">
        <w:rPr>
          <w:rStyle w:val="FootnoteReference"/>
          <w:rFonts w:cstheme="minorHAnsi"/>
        </w:rPr>
        <w:footnoteReference w:id="40"/>
      </w:r>
    </w:p>
    <w:p w14:paraId="2CFC280C" w14:textId="77777777" w:rsidR="00F14DE2" w:rsidRDefault="001C3372" w:rsidP="0038258F">
      <w:pPr>
        <w:pStyle w:val="ListParagraph"/>
        <w:numPr>
          <w:ilvl w:val="0"/>
          <w:numId w:val="9"/>
        </w:numPr>
        <w:spacing w:after="0" w:line="240" w:lineRule="auto"/>
        <w:rPr>
          <w:rFonts w:cstheme="minorHAnsi"/>
        </w:rPr>
      </w:pPr>
      <w:r w:rsidRPr="00F14DE2">
        <w:rPr>
          <w:rFonts w:cstheme="minorHAnsi"/>
        </w:rPr>
        <w:t>Covered operations expenditures, as defined in section 7A(a) of the Small</w:t>
      </w:r>
      <w:r w:rsidR="00F14DE2">
        <w:rPr>
          <w:rFonts w:cstheme="minorHAnsi"/>
        </w:rPr>
        <w:t xml:space="preserve"> </w:t>
      </w:r>
      <w:r w:rsidRPr="00F14DE2">
        <w:rPr>
          <w:rFonts w:cstheme="minorHAnsi"/>
        </w:rPr>
        <w:t>Business Act, to the extent they is deductible on Form 1040 Schedule C.</w:t>
      </w:r>
    </w:p>
    <w:p w14:paraId="73BE9B81" w14:textId="77777777" w:rsidR="00F14DE2" w:rsidRDefault="001C3372" w:rsidP="0038258F">
      <w:pPr>
        <w:pStyle w:val="ListParagraph"/>
        <w:numPr>
          <w:ilvl w:val="0"/>
          <w:numId w:val="9"/>
        </w:numPr>
        <w:spacing w:after="0" w:line="240" w:lineRule="auto"/>
        <w:rPr>
          <w:rFonts w:cstheme="minorHAnsi"/>
        </w:rPr>
      </w:pPr>
      <w:r w:rsidRPr="00F14DE2">
        <w:rPr>
          <w:rFonts w:cstheme="minorHAnsi"/>
        </w:rPr>
        <w:t>Covered property damage costs, as defined in section 7A(a) of the Small</w:t>
      </w:r>
      <w:r w:rsidR="00F14DE2">
        <w:rPr>
          <w:rFonts w:cstheme="minorHAnsi"/>
        </w:rPr>
        <w:t xml:space="preserve"> </w:t>
      </w:r>
      <w:r w:rsidRPr="00F14DE2">
        <w:rPr>
          <w:rFonts w:cstheme="minorHAnsi"/>
        </w:rPr>
        <w:t>Business Act, to the extent they is deductible on Form 1040 Schedule C.</w:t>
      </w:r>
    </w:p>
    <w:p w14:paraId="6DC6C519" w14:textId="77777777" w:rsidR="00F14DE2" w:rsidRDefault="001C3372" w:rsidP="0038258F">
      <w:pPr>
        <w:pStyle w:val="ListParagraph"/>
        <w:numPr>
          <w:ilvl w:val="0"/>
          <w:numId w:val="9"/>
        </w:numPr>
        <w:spacing w:after="0" w:line="240" w:lineRule="auto"/>
        <w:rPr>
          <w:rFonts w:cstheme="minorHAnsi"/>
        </w:rPr>
      </w:pPr>
      <w:r w:rsidRPr="00F14DE2">
        <w:rPr>
          <w:rFonts w:cstheme="minorHAnsi"/>
        </w:rPr>
        <w:t>Covered supplier costs, as defined in section 7A(a) of the Small Business Act, to</w:t>
      </w:r>
      <w:r w:rsidR="00F14DE2">
        <w:rPr>
          <w:rFonts w:cstheme="minorHAnsi"/>
        </w:rPr>
        <w:t xml:space="preserve"> </w:t>
      </w:r>
      <w:r w:rsidRPr="00F14DE2">
        <w:rPr>
          <w:rFonts w:cstheme="minorHAnsi"/>
        </w:rPr>
        <w:t>the extent they is deductible on Form 1040 Schedule C.</w:t>
      </w:r>
    </w:p>
    <w:p w14:paraId="31007AFE" w14:textId="78428B71" w:rsidR="001C3372" w:rsidRPr="00F14DE2" w:rsidRDefault="001C3372" w:rsidP="0038258F">
      <w:pPr>
        <w:pStyle w:val="ListParagraph"/>
        <w:numPr>
          <w:ilvl w:val="0"/>
          <w:numId w:val="9"/>
        </w:numPr>
        <w:spacing w:after="0" w:line="240" w:lineRule="auto"/>
        <w:rPr>
          <w:rFonts w:cstheme="minorHAnsi"/>
        </w:rPr>
      </w:pPr>
      <w:r w:rsidRPr="00F14DE2">
        <w:rPr>
          <w:rFonts w:cstheme="minorHAnsi"/>
        </w:rPr>
        <w:t>Covered worker protection expenditures, as defined in section 7A(a) of the Small</w:t>
      </w:r>
      <w:r w:rsidR="00F14DE2">
        <w:rPr>
          <w:rFonts w:cstheme="minorHAnsi"/>
        </w:rPr>
        <w:t xml:space="preserve"> </w:t>
      </w:r>
      <w:r w:rsidRPr="00F14DE2">
        <w:rPr>
          <w:rFonts w:cstheme="minorHAnsi"/>
        </w:rPr>
        <w:t>Business Act, to the extent they is deductible on Form 1040 Schedule C.</w:t>
      </w:r>
      <w:r w:rsidR="00F14DE2">
        <w:rPr>
          <w:rStyle w:val="FootnoteReference"/>
          <w:rFonts w:cstheme="minorHAnsi"/>
        </w:rPr>
        <w:footnoteReference w:id="41"/>
      </w:r>
    </w:p>
    <w:p w14:paraId="24C8E508" w14:textId="77777777" w:rsidR="00F14DE2" w:rsidRDefault="00F14DE2" w:rsidP="00D72C35">
      <w:pPr>
        <w:spacing w:after="0" w:line="240" w:lineRule="auto"/>
        <w:rPr>
          <w:rFonts w:cstheme="minorHAnsi"/>
        </w:rPr>
      </w:pPr>
    </w:p>
    <w:p w14:paraId="439F1C4E" w14:textId="77777777" w:rsidR="00F14DE2" w:rsidRDefault="00F14DE2" w:rsidP="00D72C35">
      <w:pPr>
        <w:spacing w:after="0" w:line="240" w:lineRule="auto"/>
        <w:rPr>
          <w:rFonts w:cstheme="minorHAnsi"/>
        </w:rPr>
      </w:pPr>
      <w:r>
        <w:rPr>
          <w:rFonts w:cstheme="minorHAnsi"/>
        </w:rPr>
        <w:t>SBA</w:t>
      </w:r>
      <w:r w:rsidR="001C3372" w:rsidRPr="00D72C35">
        <w:rPr>
          <w:rFonts w:cstheme="minorHAnsi"/>
        </w:rPr>
        <w:t xml:space="preserve">, in consultation with the </w:t>
      </w:r>
      <w:r>
        <w:rPr>
          <w:rFonts w:cstheme="minorHAnsi"/>
        </w:rPr>
        <w:t>Treasury</w:t>
      </w:r>
      <w:r w:rsidR="001C3372" w:rsidRPr="00D72C35">
        <w:rPr>
          <w:rFonts w:cstheme="minorHAnsi"/>
        </w:rPr>
        <w:t>, determined that it is appropriate to</w:t>
      </w:r>
      <w:r>
        <w:rPr>
          <w:rFonts w:cstheme="minorHAnsi"/>
        </w:rPr>
        <w:t xml:space="preserve"> </w:t>
      </w:r>
      <w:r w:rsidR="001C3372" w:rsidRPr="00D72C35">
        <w:rPr>
          <w:rFonts w:cstheme="minorHAnsi"/>
        </w:rPr>
        <w:t>limit self-employed individuals’ (who file a Form 1040 Schedule C) use of loan proceeds</w:t>
      </w:r>
      <w:r>
        <w:rPr>
          <w:rFonts w:cstheme="minorHAnsi"/>
        </w:rPr>
        <w:t xml:space="preserve"> </w:t>
      </w:r>
      <w:r w:rsidR="001C3372" w:rsidRPr="00D72C35">
        <w:rPr>
          <w:rFonts w:cstheme="minorHAnsi"/>
        </w:rPr>
        <w:t>to those types of allowable uses for which the borrower made expenditures in 2019 or</w:t>
      </w:r>
      <w:r>
        <w:rPr>
          <w:rFonts w:cstheme="minorHAnsi"/>
        </w:rPr>
        <w:t xml:space="preserve"> </w:t>
      </w:r>
      <w:r w:rsidR="001C3372" w:rsidRPr="00D72C35">
        <w:rPr>
          <w:rFonts w:cstheme="minorHAnsi"/>
        </w:rPr>
        <w:t xml:space="preserve">2020 or that were used on covered property damage, as defined in section 7A(a). </w:t>
      </w:r>
      <w:r>
        <w:rPr>
          <w:rFonts w:cstheme="minorHAnsi"/>
        </w:rPr>
        <w:t>SBA</w:t>
      </w:r>
      <w:r w:rsidR="001C3372" w:rsidRPr="00D72C35">
        <w:rPr>
          <w:rFonts w:cstheme="minorHAnsi"/>
        </w:rPr>
        <w:t xml:space="preserve"> has determined that this limitation on self-employed individuals who file a</w:t>
      </w:r>
      <w:r>
        <w:rPr>
          <w:rFonts w:cstheme="minorHAnsi"/>
        </w:rPr>
        <w:t xml:space="preserve"> </w:t>
      </w:r>
      <w:r w:rsidR="001C3372" w:rsidRPr="00D72C35">
        <w:rPr>
          <w:rFonts w:cstheme="minorHAnsi"/>
        </w:rPr>
        <w:t>Form 1040 Schedule C is consistent with the borrower certification required by the Act;</w:t>
      </w:r>
      <w:r>
        <w:rPr>
          <w:rFonts w:cstheme="minorHAnsi"/>
        </w:rPr>
        <w:t xml:space="preserve"> </w:t>
      </w:r>
      <w:r w:rsidR="001C3372" w:rsidRPr="00D72C35">
        <w:rPr>
          <w:rFonts w:cstheme="minorHAnsi"/>
        </w:rPr>
        <w:t>specifically, that the PPP loan is necessary “to support the ongoing operations” of the</w:t>
      </w:r>
      <w:r>
        <w:rPr>
          <w:rFonts w:cstheme="minorHAnsi"/>
        </w:rPr>
        <w:t xml:space="preserve"> </w:t>
      </w:r>
      <w:r w:rsidR="001C3372" w:rsidRPr="00D72C35">
        <w:rPr>
          <w:rFonts w:cstheme="minorHAnsi"/>
        </w:rPr>
        <w:t xml:space="preserve">borrower. </w:t>
      </w:r>
      <w:r>
        <w:rPr>
          <w:rFonts w:cstheme="minorHAnsi"/>
        </w:rPr>
        <w:t xml:space="preserve">SBA </w:t>
      </w:r>
      <w:r w:rsidR="001C3372" w:rsidRPr="00D72C35">
        <w:rPr>
          <w:rFonts w:cstheme="minorHAnsi"/>
        </w:rPr>
        <w:t xml:space="preserve">and </w:t>
      </w:r>
      <w:r>
        <w:rPr>
          <w:rFonts w:cstheme="minorHAnsi"/>
        </w:rPr>
        <w:t xml:space="preserve">Treasury </w:t>
      </w:r>
      <w:r w:rsidR="001C3372" w:rsidRPr="00D72C35">
        <w:rPr>
          <w:rFonts w:cstheme="minorHAnsi"/>
        </w:rPr>
        <w:t>thus believe that this limitation is</w:t>
      </w:r>
      <w:r>
        <w:rPr>
          <w:rFonts w:cstheme="minorHAnsi"/>
        </w:rPr>
        <w:t xml:space="preserve"> </w:t>
      </w:r>
      <w:r w:rsidR="001C3372" w:rsidRPr="00D72C35">
        <w:rPr>
          <w:rFonts w:cstheme="minorHAnsi"/>
        </w:rPr>
        <w:t>consistent with the structure of the Act to maintain existing operations and payroll and</w:t>
      </w:r>
      <w:r>
        <w:rPr>
          <w:rFonts w:cstheme="minorHAnsi"/>
        </w:rPr>
        <w:t xml:space="preserve"> </w:t>
      </w:r>
      <w:r w:rsidR="001C3372" w:rsidRPr="00D72C35">
        <w:rPr>
          <w:rFonts w:cstheme="minorHAnsi"/>
        </w:rPr>
        <w:t>not for business expansion. Th</w:t>
      </w:r>
      <w:r>
        <w:rPr>
          <w:rFonts w:cstheme="minorHAnsi"/>
        </w:rPr>
        <w:t>e</w:t>
      </w:r>
      <w:r w:rsidR="001C3372" w:rsidRPr="00D72C35">
        <w:rPr>
          <w:rFonts w:cstheme="minorHAnsi"/>
        </w:rPr>
        <w:t xml:space="preserve"> limitation on the use of PPP loan proceeds will also</w:t>
      </w:r>
      <w:r>
        <w:rPr>
          <w:rFonts w:cstheme="minorHAnsi"/>
        </w:rPr>
        <w:t xml:space="preserve"> </w:t>
      </w:r>
      <w:r w:rsidR="001C3372" w:rsidRPr="00D72C35">
        <w:rPr>
          <w:rFonts w:cstheme="minorHAnsi"/>
        </w:rPr>
        <w:t>help to ensure that the finite appropriations available for these loans are directed toward</w:t>
      </w:r>
      <w:r>
        <w:rPr>
          <w:rFonts w:cstheme="minorHAnsi"/>
        </w:rPr>
        <w:t xml:space="preserve"> </w:t>
      </w:r>
      <w:r w:rsidR="001C3372" w:rsidRPr="00D72C35">
        <w:rPr>
          <w:rFonts w:cstheme="minorHAnsi"/>
        </w:rPr>
        <w:t>maintaining existing operations and payroll, as each loan that is made depletes the</w:t>
      </w:r>
      <w:r>
        <w:rPr>
          <w:rFonts w:cstheme="minorHAnsi"/>
        </w:rPr>
        <w:t xml:space="preserve"> </w:t>
      </w:r>
      <w:r w:rsidR="001C3372" w:rsidRPr="00D72C35">
        <w:rPr>
          <w:rFonts w:cstheme="minorHAnsi"/>
        </w:rPr>
        <w:t xml:space="preserve">appropriation. </w:t>
      </w:r>
    </w:p>
    <w:p w14:paraId="0A2418C2" w14:textId="77777777" w:rsidR="00F14DE2" w:rsidRDefault="00F14DE2" w:rsidP="00D72C35">
      <w:pPr>
        <w:spacing w:after="0" w:line="240" w:lineRule="auto"/>
        <w:rPr>
          <w:rFonts w:cstheme="minorHAnsi"/>
        </w:rPr>
      </w:pPr>
    </w:p>
    <w:p w14:paraId="2721A255" w14:textId="07CC50D0" w:rsidR="001C3372" w:rsidRPr="00F14DE2" w:rsidRDefault="001C3372" w:rsidP="00D72C35">
      <w:pPr>
        <w:spacing w:after="0" w:line="240" w:lineRule="auto"/>
        <w:rPr>
          <w:rFonts w:cstheme="minorHAnsi"/>
          <w:b/>
          <w:bCs/>
        </w:rPr>
      </w:pPr>
      <w:bookmarkStart w:id="28" w:name="_Hlk60932358"/>
      <w:r w:rsidRPr="00197B4B">
        <w:rPr>
          <w:rFonts w:cstheme="minorHAnsi"/>
          <w:b/>
          <w:bCs/>
          <w:u w:val="single"/>
        </w:rPr>
        <w:t>Can PPP</w:t>
      </w:r>
      <w:r w:rsidRPr="00F14DE2">
        <w:rPr>
          <w:rFonts w:cstheme="minorHAnsi"/>
          <w:b/>
          <w:bCs/>
        </w:rPr>
        <w:t xml:space="preserve"> proceeds be used for lobbying activities or expenditures?</w:t>
      </w:r>
    </w:p>
    <w:bookmarkEnd w:id="28"/>
    <w:p w14:paraId="169CC00A" w14:textId="100296DF" w:rsidR="00903679" w:rsidRDefault="001C3372" w:rsidP="00D72C35">
      <w:pPr>
        <w:spacing w:after="0" w:line="240" w:lineRule="auto"/>
        <w:rPr>
          <w:rFonts w:cstheme="minorHAnsi"/>
        </w:rPr>
      </w:pPr>
      <w:r w:rsidRPr="00D72C35">
        <w:rPr>
          <w:rFonts w:cstheme="minorHAnsi"/>
        </w:rPr>
        <w:t>No. None of the proceeds of a PPP loan may be used for (1) lobbying activities, as</w:t>
      </w:r>
      <w:r w:rsidR="00F14DE2">
        <w:rPr>
          <w:rFonts w:cstheme="minorHAnsi"/>
        </w:rPr>
        <w:t xml:space="preserve"> </w:t>
      </w:r>
      <w:r w:rsidRPr="00D72C35">
        <w:rPr>
          <w:rFonts w:cstheme="minorHAnsi"/>
        </w:rPr>
        <w:t>defined in section 3 of the Lobbying Disclosure Act of 1995 (2 U.S.C. 1602); (2)</w:t>
      </w:r>
      <w:r w:rsidR="00F14DE2">
        <w:rPr>
          <w:rFonts w:cstheme="minorHAnsi"/>
        </w:rPr>
        <w:t xml:space="preserve"> </w:t>
      </w:r>
      <w:r w:rsidRPr="00D72C35">
        <w:rPr>
          <w:rFonts w:cstheme="minorHAnsi"/>
        </w:rPr>
        <w:t>lobbying expenditures related to a State or local election; or (3) expenditures designed to</w:t>
      </w:r>
      <w:r w:rsidR="00F14DE2">
        <w:rPr>
          <w:rFonts w:cstheme="minorHAnsi"/>
        </w:rPr>
        <w:t xml:space="preserve"> </w:t>
      </w:r>
      <w:r w:rsidRPr="00D72C35">
        <w:rPr>
          <w:rFonts w:cstheme="minorHAnsi"/>
        </w:rPr>
        <w:t>influence the enactment of legislation, appropriations,</w:t>
      </w:r>
      <w:r w:rsidR="00F14DE2">
        <w:rPr>
          <w:rFonts w:cstheme="minorHAnsi"/>
        </w:rPr>
        <w:t xml:space="preserve"> </w:t>
      </w:r>
      <w:r w:rsidRPr="00D72C35">
        <w:rPr>
          <w:rFonts w:cstheme="minorHAnsi"/>
        </w:rPr>
        <w:t>regulation, administrative action,</w:t>
      </w:r>
      <w:r w:rsidR="00F14DE2">
        <w:rPr>
          <w:rFonts w:cstheme="minorHAnsi"/>
        </w:rPr>
        <w:t xml:space="preserve"> </w:t>
      </w:r>
      <w:r w:rsidRPr="00D72C35">
        <w:rPr>
          <w:rFonts w:cstheme="minorHAnsi"/>
        </w:rPr>
        <w:t>or Executive order proposed or pending before Congress or any State government, State</w:t>
      </w:r>
      <w:r w:rsidR="00F14DE2">
        <w:rPr>
          <w:rFonts w:cstheme="minorHAnsi"/>
        </w:rPr>
        <w:t xml:space="preserve"> </w:t>
      </w:r>
      <w:r w:rsidRPr="00D72C35">
        <w:rPr>
          <w:rFonts w:cstheme="minorHAnsi"/>
        </w:rPr>
        <w:t>legislature, or local legislature or legislative body</w:t>
      </w:r>
      <w:r w:rsidR="00F14DE2">
        <w:rPr>
          <w:rFonts w:cstheme="minorHAnsi"/>
        </w:rPr>
        <w:t>.</w:t>
      </w:r>
    </w:p>
    <w:p w14:paraId="0A148BB7" w14:textId="77777777" w:rsidR="00F14DE2" w:rsidRDefault="00F14DE2" w:rsidP="00D72C35">
      <w:pPr>
        <w:spacing w:after="0" w:line="240" w:lineRule="auto"/>
        <w:rPr>
          <w:rFonts w:cstheme="minorHAnsi"/>
        </w:rPr>
      </w:pPr>
    </w:p>
    <w:p w14:paraId="0FCA1B84" w14:textId="01DCAE3A" w:rsidR="00F14DE2" w:rsidRPr="00F14DE2" w:rsidRDefault="001C3372" w:rsidP="00D72C35">
      <w:pPr>
        <w:spacing w:after="0" w:line="240" w:lineRule="auto"/>
        <w:rPr>
          <w:rFonts w:cstheme="minorHAnsi"/>
          <w:b/>
          <w:bCs/>
        </w:rPr>
      </w:pPr>
      <w:bookmarkStart w:id="29" w:name="_Hlk60932370"/>
      <w:r w:rsidRPr="00F14DE2">
        <w:rPr>
          <w:rFonts w:cstheme="minorHAnsi"/>
          <w:b/>
          <w:bCs/>
        </w:rPr>
        <w:t>What happens if PPP loan funds are misused?</w:t>
      </w:r>
    </w:p>
    <w:bookmarkEnd w:id="29"/>
    <w:p w14:paraId="149BE4F9" w14:textId="3BD842B4" w:rsidR="001C3372" w:rsidRPr="00D72C35" w:rsidRDefault="001C3372" w:rsidP="00D72C35">
      <w:pPr>
        <w:spacing w:after="0" w:line="240" w:lineRule="auto"/>
        <w:rPr>
          <w:rFonts w:cstheme="minorHAnsi"/>
        </w:rPr>
      </w:pPr>
      <w:r w:rsidRPr="00D72C35">
        <w:rPr>
          <w:rFonts w:cstheme="minorHAnsi"/>
        </w:rPr>
        <w:t>If you use PPP funds for unauthorized purposes, SBA will direct you to repay those</w:t>
      </w:r>
      <w:r w:rsidR="00F14DE2">
        <w:rPr>
          <w:rFonts w:cstheme="minorHAnsi"/>
        </w:rPr>
        <w:t xml:space="preserve"> </w:t>
      </w:r>
      <w:r w:rsidRPr="00D72C35">
        <w:rPr>
          <w:rFonts w:cstheme="minorHAnsi"/>
        </w:rPr>
        <w:t>amounts. If you knowingly use the funds for unauthorized purposes, you will be subject</w:t>
      </w:r>
      <w:r w:rsidR="00F14DE2">
        <w:rPr>
          <w:rFonts w:cstheme="minorHAnsi"/>
        </w:rPr>
        <w:t xml:space="preserve"> </w:t>
      </w:r>
      <w:r w:rsidRPr="00D72C35">
        <w:rPr>
          <w:rFonts w:cstheme="minorHAnsi"/>
        </w:rPr>
        <w:t>to additional liability such as charges for fraud. If one of your shareholders, members, or</w:t>
      </w:r>
      <w:r w:rsidR="00F14DE2">
        <w:rPr>
          <w:rFonts w:cstheme="minorHAnsi"/>
        </w:rPr>
        <w:t xml:space="preserve"> </w:t>
      </w:r>
      <w:r w:rsidRPr="00D72C35">
        <w:rPr>
          <w:rFonts w:cstheme="minorHAnsi"/>
        </w:rPr>
        <w:t>partners uses PPP funds for unauthorized purposes, SBA will have recourse against the</w:t>
      </w:r>
      <w:r w:rsidR="00F14DE2">
        <w:rPr>
          <w:rFonts w:cstheme="minorHAnsi"/>
        </w:rPr>
        <w:t xml:space="preserve"> </w:t>
      </w:r>
      <w:r w:rsidRPr="00D72C35">
        <w:rPr>
          <w:rFonts w:cstheme="minorHAnsi"/>
        </w:rPr>
        <w:t>shareholder, member, or partner for the unauthorized use.</w:t>
      </w:r>
    </w:p>
    <w:p w14:paraId="4209A8C6" w14:textId="77777777" w:rsidR="00F14DE2" w:rsidRDefault="00F14DE2" w:rsidP="00D72C35">
      <w:pPr>
        <w:spacing w:after="0" w:line="240" w:lineRule="auto"/>
        <w:rPr>
          <w:rFonts w:cstheme="minorHAnsi"/>
        </w:rPr>
      </w:pPr>
    </w:p>
    <w:p w14:paraId="3BABD1DD" w14:textId="18AC8326" w:rsidR="001C3372" w:rsidRPr="00F14DE2" w:rsidRDefault="001C3372" w:rsidP="00D72C35">
      <w:pPr>
        <w:spacing w:after="0" w:line="240" w:lineRule="auto"/>
        <w:rPr>
          <w:rFonts w:cstheme="minorHAnsi"/>
          <w:b/>
          <w:bCs/>
        </w:rPr>
      </w:pPr>
      <w:r w:rsidRPr="00197B4B">
        <w:rPr>
          <w:rFonts w:cstheme="minorHAnsi"/>
          <w:b/>
          <w:bCs/>
          <w:u w:val="single"/>
        </w:rPr>
        <w:t>What certifications</w:t>
      </w:r>
      <w:r w:rsidRPr="00F14DE2">
        <w:rPr>
          <w:rFonts w:cstheme="minorHAnsi"/>
          <w:b/>
          <w:bCs/>
        </w:rPr>
        <w:t xml:space="preserve"> need to be made?</w:t>
      </w:r>
    </w:p>
    <w:p w14:paraId="499EE7F9" w14:textId="77777777" w:rsidR="001C3372" w:rsidRPr="00D72C35" w:rsidRDefault="001C3372" w:rsidP="00D72C35">
      <w:pPr>
        <w:spacing w:after="0" w:line="240" w:lineRule="auto"/>
        <w:rPr>
          <w:rFonts w:cstheme="minorHAnsi"/>
        </w:rPr>
      </w:pPr>
      <w:r w:rsidRPr="00D72C35">
        <w:rPr>
          <w:rFonts w:cstheme="minorHAnsi"/>
        </w:rPr>
        <w:t>On the PPP borrower application, an authorized representative of the applicant must</w:t>
      </w:r>
    </w:p>
    <w:p w14:paraId="70360961" w14:textId="2A68C37D" w:rsidR="001C3372" w:rsidRDefault="001C3372" w:rsidP="00D72C35">
      <w:pPr>
        <w:spacing w:after="0" w:line="240" w:lineRule="auto"/>
        <w:rPr>
          <w:rFonts w:cstheme="minorHAnsi"/>
        </w:rPr>
      </w:pPr>
      <w:r w:rsidRPr="00D72C35">
        <w:rPr>
          <w:rFonts w:cstheme="minorHAnsi"/>
        </w:rPr>
        <w:t>certify in good faith to all of the below:</w:t>
      </w:r>
      <w:r w:rsidR="00883274">
        <w:rPr>
          <w:rStyle w:val="FootnoteReference"/>
          <w:rFonts w:cstheme="minorHAnsi"/>
        </w:rPr>
        <w:footnoteReference w:id="42"/>
      </w:r>
    </w:p>
    <w:p w14:paraId="10205CAB" w14:textId="77777777" w:rsidR="00883274" w:rsidRPr="00D72C35" w:rsidRDefault="00883274" w:rsidP="00D72C35">
      <w:pPr>
        <w:spacing w:after="0" w:line="240" w:lineRule="auto"/>
        <w:rPr>
          <w:rFonts w:cstheme="minorHAnsi"/>
        </w:rPr>
      </w:pPr>
    </w:p>
    <w:p w14:paraId="0106727C" w14:textId="77777777" w:rsidR="00883274" w:rsidRDefault="001C3372" w:rsidP="0038258F">
      <w:pPr>
        <w:pStyle w:val="ListParagraph"/>
        <w:numPr>
          <w:ilvl w:val="0"/>
          <w:numId w:val="10"/>
        </w:numPr>
        <w:spacing w:after="0" w:line="240" w:lineRule="auto"/>
        <w:rPr>
          <w:rFonts w:cstheme="minorHAnsi"/>
        </w:rPr>
      </w:pPr>
      <w:r w:rsidRPr="00883274">
        <w:rPr>
          <w:rFonts w:cstheme="minorHAnsi"/>
        </w:rPr>
        <w:t>The Applicant was in operation on February 15, 2020, has not permanently</w:t>
      </w:r>
      <w:r w:rsidR="00883274">
        <w:rPr>
          <w:rFonts w:cstheme="minorHAnsi"/>
        </w:rPr>
        <w:t xml:space="preserve"> </w:t>
      </w:r>
      <w:r w:rsidRPr="00883274">
        <w:rPr>
          <w:rFonts w:cstheme="minorHAnsi"/>
        </w:rPr>
        <w:t>closed, and was either an eligible self-employed individual, independent</w:t>
      </w:r>
      <w:r w:rsidR="00883274">
        <w:rPr>
          <w:rFonts w:cstheme="minorHAnsi"/>
        </w:rPr>
        <w:t xml:space="preserve"> </w:t>
      </w:r>
      <w:r w:rsidRPr="00883274">
        <w:rPr>
          <w:rFonts w:cstheme="minorHAnsi"/>
        </w:rPr>
        <w:t>contractor, or sole proprietorship with no employees, or had employees for whom</w:t>
      </w:r>
      <w:r w:rsidR="00883274">
        <w:rPr>
          <w:rFonts w:cstheme="minorHAnsi"/>
        </w:rPr>
        <w:t xml:space="preserve"> </w:t>
      </w:r>
      <w:r w:rsidRPr="00883274">
        <w:rPr>
          <w:rFonts w:cstheme="minorHAnsi"/>
        </w:rPr>
        <w:t>it paid salaries and payroll taxes or paid independent contractors, as reported on a</w:t>
      </w:r>
      <w:r w:rsidR="00883274">
        <w:rPr>
          <w:rFonts w:cstheme="minorHAnsi"/>
        </w:rPr>
        <w:t xml:space="preserve"> </w:t>
      </w:r>
      <w:r w:rsidRPr="00883274">
        <w:rPr>
          <w:rFonts w:cstheme="minorHAnsi"/>
        </w:rPr>
        <w:t>Form 1099-MISC.</w:t>
      </w:r>
    </w:p>
    <w:p w14:paraId="7FE7B8C3" w14:textId="77777777" w:rsidR="00883274" w:rsidRDefault="001C3372" w:rsidP="0038258F">
      <w:pPr>
        <w:pStyle w:val="ListParagraph"/>
        <w:numPr>
          <w:ilvl w:val="0"/>
          <w:numId w:val="10"/>
        </w:numPr>
        <w:spacing w:after="0" w:line="240" w:lineRule="auto"/>
        <w:rPr>
          <w:rFonts w:cstheme="minorHAnsi"/>
        </w:rPr>
      </w:pPr>
      <w:r w:rsidRPr="00883274">
        <w:rPr>
          <w:rFonts w:cstheme="minorHAnsi"/>
        </w:rPr>
        <w:t>Current economic uncertainty makes this loan request necessary to support the</w:t>
      </w:r>
      <w:r w:rsidR="00883274">
        <w:rPr>
          <w:rFonts w:cstheme="minorHAnsi"/>
        </w:rPr>
        <w:t xml:space="preserve"> </w:t>
      </w:r>
      <w:r w:rsidRPr="00883274">
        <w:rPr>
          <w:rFonts w:cstheme="minorHAnsi"/>
        </w:rPr>
        <w:t>ongoing operations of the applicant.</w:t>
      </w:r>
    </w:p>
    <w:p w14:paraId="56FD3ADF" w14:textId="4BC86B61" w:rsidR="00883274" w:rsidRDefault="001C3372" w:rsidP="0038258F">
      <w:pPr>
        <w:pStyle w:val="ListParagraph"/>
        <w:numPr>
          <w:ilvl w:val="0"/>
          <w:numId w:val="10"/>
        </w:numPr>
        <w:spacing w:after="0" w:line="240" w:lineRule="auto"/>
        <w:rPr>
          <w:rFonts w:cstheme="minorHAnsi"/>
        </w:rPr>
      </w:pPr>
      <w:r w:rsidRPr="00883274">
        <w:rPr>
          <w:rFonts w:cstheme="minorHAnsi"/>
        </w:rPr>
        <w:t>The funds will be used to retain workers and maintain payroll; or make payments</w:t>
      </w:r>
      <w:r w:rsidR="00883274">
        <w:rPr>
          <w:rFonts w:cstheme="minorHAnsi"/>
        </w:rPr>
        <w:t xml:space="preserve"> </w:t>
      </w:r>
      <w:r w:rsidRPr="00883274">
        <w:rPr>
          <w:rFonts w:cstheme="minorHAnsi"/>
        </w:rPr>
        <w:t>for mortgage interest, rent, utilities, covered operations expenditures, covered</w:t>
      </w:r>
      <w:r w:rsidR="00883274">
        <w:rPr>
          <w:rFonts w:cstheme="minorHAnsi"/>
        </w:rPr>
        <w:t xml:space="preserve"> </w:t>
      </w:r>
      <w:r w:rsidRPr="00883274">
        <w:rPr>
          <w:rFonts w:cstheme="minorHAnsi"/>
        </w:rPr>
        <w:t>property damage costs, covered supplier costs, and covered worker protection</w:t>
      </w:r>
      <w:r w:rsidR="00883274">
        <w:rPr>
          <w:rFonts w:cstheme="minorHAnsi"/>
        </w:rPr>
        <w:t xml:space="preserve"> </w:t>
      </w:r>
      <w:r w:rsidRPr="00883274">
        <w:rPr>
          <w:rFonts w:cstheme="minorHAnsi"/>
        </w:rPr>
        <w:t>expenditures as specified under the Paycheck Protection Program Rules; I understand that if the funds are knowingly used for unauthorized purposes, the</w:t>
      </w:r>
      <w:r w:rsidR="00883274">
        <w:rPr>
          <w:rFonts w:cstheme="minorHAnsi"/>
        </w:rPr>
        <w:t xml:space="preserve"> </w:t>
      </w:r>
      <w:r w:rsidRPr="00883274">
        <w:rPr>
          <w:rFonts w:cstheme="minorHAnsi"/>
        </w:rPr>
        <w:t>federal government may hold me legally liable such as for charges of fraud. (As</w:t>
      </w:r>
      <w:r w:rsidR="00883274">
        <w:rPr>
          <w:rFonts w:cstheme="minorHAnsi"/>
        </w:rPr>
        <w:t xml:space="preserve"> </w:t>
      </w:r>
      <w:r w:rsidRPr="00883274">
        <w:rPr>
          <w:rFonts w:cstheme="minorHAnsi"/>
        </w:rPr>
        <w:t>explained above, not more than 40 percent of loan proceeds may be used for</w:t>
      </w:r>
      <w:r w:rsidR="00883274">
        <w:rPr>
          <w:rFonts w:cstheme="minorHAnsi"/>
        </w:rPr>
        <w:t xml:space="preserve"> </w:t>
      </w:r>
      <w:r w:rsidRPr="00883274">
        <w:rPr>
          <w:rFonts w:cstheme="minorHAnsi"/>
        </w:rPr>
        <w:t>nonpayroll costs.)</w:t>
      </w:r>
    </w:p>
    <w:p w14:paraId="7BE89493" w14:textId="77777777" w:rsidR="00883274" w:rsidRDefault="001C3372" w:rsidP="0038258F">
      <w:pPr>
        <w:pStyle w:val="ListParagraph"/>
        <w:numPr>
          <w:ilvl w:val="0"/>
          <w:numId w:val="10"/>
        </w:numPr>
        <w:spacing w:after="0" w:line="240" w:lineRule="auto"/>
        <w:rPr>
          <w:rFonts w:cstheme="minorHAnsi"/>
        </w:rPr>
      </w:pPr>
      <w:r w:rsidRPr="00883274">
        <w:rPr>
          <w:rFonts w:cstheme="minorHAnsi"/>
        </w:rPr>
        <w:t xml:space="preserve"> I understand that loan forgiveness will be provided for the sum of documented</w:t>
      </w:r>
      <w:r w:rsidR="00883274">
        <w:rPr>
          <w:rFonts w:cstheme="minorHAnsi"/>
        </w:rPr>
        <w:t xml:space="preserve"> </w:t>
      </w:r>
      <w:r w:rsidRPr="00883274">
        <w:rPr>
          <w:rFonts w:cstheme="minorHAnsi"/>
        </w:rPr>
        <w:t>payroll costs, covered mortgage interest payments, covered rent payments,</w:t>
      </w:r>
      <w:r w:rsidR="00883274">
        <w:rPr>
          <w:rFonts w:cstheme="minorHAnsi"/>
        </w:rPr>
        <w:t xml:space="preserve"> </w:t>
      </w:r>
      <w:r w:rsidRPr="00883274">
        <w:rPr>
          <w:rFonts w:cstheme="minorHAnsi"/>
        </w:rPr>
        <w:t>covered utilities, covered operations expenditures, covered property damage</w:t>
      </w:r>
      <w:r w:rsidR="00883274">
        <w:rPr>
          <w:rFonts w:cstheme="minorHAnsi"/>
        </w:rPr>
        <w:t xml:space="preserve"> </w:t>
      </w:r>
      <w:r w:rsidRPr="00883274">
        <w:rPr>
          <w:rFonts w:cstheme="minorHAnsi"/>
        </w:rPr>
        <w:t>costs, covered supplier costs, and covered worker protection expenditures, and not</w:t>
      </w:r>
      <w:r w:rsidR="00883274">
        <w:rPr>
          <w:rFonts w:cstheme="minorHAnsi"/>
        </w:rPr>
        <w:t xml:space="preserve"> </w:t>
      </w:r>
      <w:r w:rsidRPr="00883274">
        <w:rPr>
          <w:rFonts w:cstheme="minorHAnsi"/>
        </w:rPr>
        <w:t>more than 40% of the forgiven amount may be for non-payroll costs. If required,</w:t>
      </w:r>
      <w:r w:rsidR="00883274">
        <w:rPr>
          <w:rFonts w:cstheme="minorHAnsi"/>
        </w:rPr>
        <w:t xml:space="preserve"> </w:t>
      </w:r>
      <w:r w:rsidRPr="00883274">
        <w:rPr>
          <w:rFonts w:cstheme="minorHAnsi"/>
        </w:rPr>
        <w:t>the Applicant will provide to the Lender and/or SBA documentation verifying the</w:t>
      </w:r>
      <w:r w:rsidR="00883274">
        <w:rPr>
          <w:rFonts w:cstheme="minorHAnsi"/>
        </w:rPr>
        <w:t xml:space="preserve"> </w:t>
      </w:r>
      <w:r w:rsidRPr="00883274">
        <w:rPr>
          <w:rFonts w:cstheme="minorHAnsi"/>
        </w:rPr>
        <w:t>number of full-time equivalent employees on the Applicant’s payroll as well as</w:t>
      </w:r>
      <w:r w:rsidR="00883274">
        <w:rPr>
          <w:rFonts w:cstheme="minorHAnsi"/>
        </w:rPr>
        <w:t xml:space="preserve"> </w:t>
      </w:r>
      <w:r w:rsidRPr="00883274">
        <w:rPr>
          <w:rFonts w:cstheme="minorHAnsi"/>
        </w:rPr>
        <w:t>the dollar amounts of eligible expenses for the covered period following this loan.</w:t>
      </w:r>
    </w:p>
    <w:p w14:paraId="6CB7B69C" w14:textId="77777777" w:rsidR="00883274" w:rsidRDefault="001C3372" w:rsidP="0038258F">
      <w:pPr>
        <w:pStyle w:val="ListParagraph"/>
        <w:numPr>
          <w:ilvl w:val="0"/>
          <w:numId w:val="10"/>
        </w:numPr>
        <w:spacing w:after="0" w:line="240" w:lineRule="auto"/>
        <w:rPr>
          <w:rFonts w:cstheme="minorHAnsi"/>
        </w:rPr>
      </w:pPr>
      <w:r w:rsidRPr="00883274">
        <w:rPr>
          <w:rFonts w:cstheme="minorHAnsi"/>
        </w:rPr>
        <w:t>The Applicant has not and will not receive another loan under the Paycheck</w:t>
      </w:r>
      <w:r w:rsidR="00883274">
        <w:rPr>
          <w:rFonts w:cstheme="minorHAnsi"/>
        </w:rPr>
        <w:t xml:space="preserve"> </w:t>
      </w:r>
      <w:r w:rsidRPr="00883274">
        <w:rPr>
          <w:rFonts w:cstheme="minorHAnsi"/>
        </w:rPr>
        <w:t>Protection Program, section 7(a)(36) of the Small Business Act (15 U.S.C.</w:t>
      </w:r>
      <w:r w:rsidR="00883274">
        <w:rPr>
          <w:rFonts w:cstheme="minorHAnsi"/>
        </w:rPr>
        <w:t xml:space="preserve"> </w:t>
      </w:r>
      <w:r w:rsidRPr="00883274">
        <w:rPr>
          <w:rFonts w:cstheme="minorHAnsi"/>
        </w:rPr>
        <w:t>636(a)(36)) (this does not include Paycheck Protection Program second draw</w:t>
      </w:r>
      <w:r w:rsidR="00883274">
        <w:rPr>
          <w:rFonts w:cstheme="minorHAnsi"/>
        </w:rPr>
        <w:t xml:space="preserve"> </w:t>
      </w:r>
      <w:r w:rsidRPr="00883274">
        <w:rPr>
          <w:rFonts w:cstheme="minorHAnsi"/>
        </w:rPr>
        <w:t>loans, section 7(a)(37) of the Small Business Act (15 U.S.C. 636(a)(37)).</w:t>
      </w:r>
    </w:p>
    <w:p w14:paraId="15B72BA1" w14:textId="77777777" w:rsidR="00883274" w:rsidRDefault="001C3372" w:rsidP="0038258F">
      <w:pPr>
        <w:pStyle w:val="ListParagraph"/>
        <w:numPr>
          <w:ilvl w:val="0"/>
          <w:numId w:val="10"/>
        </w:numPr>
        <w:spacing w:after="0" w:line="240" w:lineRule="auto"/>
        <w:rPr>
          <w:rFonts w:cstheme="minorHAnsi"/>
        </w:rPr>
      </w:pPr>
      <w:r w:rsidRPr="00883274">
        <w:rPr>
          <w:rFonts w:cstheme="minorHAnsi"/>
        </w:rPr>
        <w:t>The Applicant has not and will not receive a Shuttered Venue Operator grant from</w:t>
      </w:r>
      <w:r w:rsidR="00883274">
        <w:rPr>
          <w:rFonts w:cstheme="minorHAnsi"/>
        </w:rPr>
        <w:t xml:space="preserve"> </w:t>
      </w:r>
      <w:r w:rsidRPr="00883274">
        <w:rPr>
          <w:rFonts w:cstheme="minorHAnsi"/>
        </w:rPr>
        <w:t>SBA.</w:t>
      </w:r>
    </w:p>
    <w:p w14:paraId="0E0650ED" w14:textId="77777777" w:rsidR="00883274" w:rsidRDefault="001C3372" w:rsidP="0038258F">
      <w:pPr>
        <w:pStyle w:val="ListParagraph"/>
        <w:numPr>
          <w:ilvl w:val="0"/>
          <w:numId w:val="10"/>
        </w:numPr>
        <w:spacing w:after="0" w:line="240" w:lineRule="auto"/>
        <w:rPr>
          <w:rFonts w:cstheme="minorHAnsi"/>
        </w:rPr>
      </w:pPr>
      <w:r w:rsidRPr="00883274">
        <w:rPr>
          <w:rFonts w:cstheme="minorHAnsi"/>
        </w:rPr>
        <w:t>The President, the Vice President, the head of an Executive department, or a</w:t>
      </w:r>
      <w:r w:rsidR="00883274">
        <w:rPr>
          <w:rFonts w:cstheme="minorHAnsi"/>
        </w:rPr>
        <w:t xml:space="preserve"> </w:t>
      </w:r>
      <w:r w:rsidRPr="00883274">
        <w:rPr>
          <w:rFonts w:cstheme="minorHAnsi"/>
        </w:rPr>
        <w:t>Member of Congress, or the spouse of such person as determined under</w:t>
      </w:r>
      <w:r w:rsidR="00883274">
        <w:rPr>
          <w:rFonts w:cstheme="minorHAnsi"/>
        </w:rPr>
        <w:t xml:space="preserve"> </w:t>
      </w:r>
      <w:r w:rsidRPr="00883274">
        <w:rPr>
          <w:rFonts w:cstheme="minorHAnsi"/>
        </w:rPr>
        <w:t>applicable common law, does not directly or indirectly hold a controlling interest</w:t>
      </w:r>
      <w:r w:rsidR="00883274">
        <w:rPr>
          <w:rFonts w:cstheme="minorHAnsi"/>
        </w:rPr>
        <w:t xml:space="preserve"> </w:t>
      </w:r>
      <w:r w:rsidRPr="00883274">
        <w:rPr>
          <w:rFonts w:cstheme="minorHAnsi"/>
        </w:rPr>
        <w:t>in the Applicant, with such terms having the meanings provided in section 322 of</w:t>
      </w:r>
      <w:r w:rsidR="00883274">
        <w:rPr>
          <w:rFonts w:cstheme="minorHAnsi"/>
        </w:rPr>
        <w:t xml:space="preserve"> </w:t>
      </w:r>
      <w:r w:rsidRPr="00883274">
        <w:rPr>
          <w:rFonts w:cstheme="minorHAnsi"/>
        </w:rPr>
        <w:t xml:space="preserve">the Economic Aid to Hard-Hit Small Businesses, Nonprofits, and Venues Act. </w:t>
      </w:r>
    </w:p>
    <w:p w14:paraId="401FE729" w14:textId="77777777" w:rsidR="00883274" w:rsidRDefault="00883274" w:rsidP="0038258F">
      <w:pPr>
        <w:pStyle w:val="ListParagraph"/>
        <w:numPr>
          <w:ilvl w:val="0"/>
          <w:numId w:val="10"/>
        </w:numPr>
        <w:spacing w:after="0" w:line="240" w:lineRule="auto"/>
        <w:rPr>
          <w:rFonts w:cstheme="minorHAnsi"/>
        </w:rPr>
      </w:pPr>
      <w:r>
        <w:rPr>
          <w:rFonts w:cstheme="minorHAnsi"/>
        </w:rPr>
        <w:t>T</w:t>
      </w:r>
      <w:r w:rsidR="001C3372" w:rsidRPr="00883274">
        <w:rPr>
          <w:rFonts w:cstheme="minorHAnsi"/>
        </w:rPr>
        <w:t>he Applicant is not an issuer, the securities of which are listed on an exchange</w:t>
      </w:r>
      <w:r>
        <w:rPr>
          <w:rFonts w:cstheme="minorHAnsi"/>
        </w:rPr>
        <w:t xml:space="preserve"> </w:t>
      </w:r>
      <w:r w:rsidR="001C3372" w:rsidRPr="00883274">
        <w:rPr>
          <w:rFonts w:cstheme="minorHAnsi"/>
        </w:rPr>
        <w:t>registered as a national securities exchange under section 6 of the Securities</w:t>
      </w:r>
      <w:r>
        <w:rPr>
          <w:rFonts w:cstheme="minorHAnsi"/>
        </w:rPr>
        <w:t xml:space="preserve"> </w:t>
      </w:r>
      <w:r w:rsidR="001C3372" w:rsidRPr="00883274">
        <w:rPr>
          <w:rFonts w:cstheme="minorHAnsi"/>
        </w:rPr>
        <w:t>Exchange Act of 1934 (15 U.S.C.</w:t>
      </w:r>
      <w:r>
        <w:rPr>
          <w:rFonts w:cstheme="minorHAnsi"/>
        </w:rPr>
        <w:t xml:space="preserve"> </w:t>
      </w:r>
      <w:r w:rsidR="001C3372" w:rsidRPr="00883274">
        <w:rPr>
          <w:rFonts w:cstheme="minorHAnsi"/>
        </w:rPr>
        <w:t>78f).</w:t>
      </w:r>
    </w:p>
    <w:p w14:paraId="23C888D9" w14:textId="77777777" w:rsidR="00883274" w:rsidRDefault="001C3372" w:rsidP="0038258F">
      <w:pPr>
        <w:pStyle w:val="ListParagraph"/>
        <w:numPr>
          <w:ilvl w:val="0"/>
          <w:numId w:val="10"/>
        </w:numPr>
        <w:spacing w:after="0" w:line="240" w:lineRule="auto"/>
        <w:rPr>
          <w:rFonts w:cstheme="minorHAnsi"/>
        </w:rPr>
      </w:pPr>
      <w:r w:rsidRPr="00883274">
        <w:rPr>
          <w:rFonts w:cstheme="minorHAnsi"/>
        </w:rPr>
        <w:t>I further certify that the information provided in this application and the</w:t>
      </w:r>
      <w:r w:rsidR="00883274">
        <w:rPr>
          <w:rFonts w:cstheme="minorHAnsi"/>
        </w:rPr>
        <w:t xml:space="preserve"> </w:t>
      </w:r>
      <w:r w:rsidRPr="00883274">
        <w:rPr>
          <w:rFonts w:cstheme="minorHAnsi"/>
        </w:rPr>
        <w:t>information provided in all supporting documents and forms is true and accurate</w:t>
      </w:r>
      <w:r w:rsidR="00883274">
        <w:rPr>
          <w:rFonts w:cstheme="minorHAnsi"/>
        </w:rPr>
        <w:t xml:space="preserve"> </w:t>
      </w:r>
      <w:r w:rsidRPr="00883274">
        <w:rPr>
          <w:rFonts w:cstheme="minorHAnsi"/>
        </w:rPr>
        <w:t>in all material respects. I understand that knowingly making a false statement to</w:t>
      </w:r>
      <w:r w:rsidR="00883274">
        <w:rPr>
          <w:rFonts w:cstheme="minorHAnsi"/>
        </w:rPr>
        <w:t xml:space="preserve"> </w:t>
      </w:r>
      <w:r w:rsidRPr="00883274">
        <w:rPr>
          <w:rFonts w:cstheme="minorHAnsi"/>
        </w:rPr>
        <w:t>obtain a guaranteed loan from SBA is punishable under the law, including under</w:t>
      </w:r>
      <w:r w:rsidR="00883274">
        <w:rPr>
          <w:rFonts w:cstheme="minorHAnsi"/>
        </w:rPr>
        <w:t xml:space="preserve"> </w:t>
      </w:r>
      <w:r w:rsidRPr="00883274">
        <w:rPr>
          <w:rFonts w:cstheme="minorHAnsi"/>
        </w:rPr>
        <w:t>18 U.S.C. 1001 and 3571 by imprisonment of not more than five years and/or a</w:t>
      </w:r>
      <w:r w:rsidR="00883274">
        <w:rPr>
          <w:rFonts w:cstheme="minorHAnsi"/>
        </w:rPr>
        <w:t xml:space="preserve"> </w:t>
      </w:r>
      <w:r w:rsidRPr="00883274">
        <w:rPr>
          <w:rFonts w:cstheme="minorHAnsi"/>
        </w:rPr>
        <w:t>fine of up to $250,000; under 15 U.S.C. 645 by imprisonment of not more than</w:t>
      </w:r>
      <w:r w:rsidR="00883274">
        <w:rPr>
          <w:rFonts w:cstheme="minorHAnsi"/>
        </w:rPr>
        <w:t xml:space="preserve"> </w:t>
      </w:r>
      <w:r w:rsidRPr="00883274">
        <w:rPr>
          <w:rFonts w:cstheme="minorHAnsi"/>
        </w:rPr>
        <w:t>two years and/or a fine of not more than $5,000; and, if submitted to a federally</w:t>
      </w:r>
      <w:r w:rsidR="00883274">
        <w:rPr>
          <w:rFonts w:cstheme="minorHAnsi"/>
        </w:rPr>
        <w:t xml:space="preserve"> </w:t>
      </w:r>
      <w:r w:rsidRPr="00883274">
        <w:rPr>
          <w:rFonts w:cstheme="minorHAnsi"/>
        </w:rPr>
        <w:t>insured institution, under 18 U.S.C. 1014 by imprisonment of not more than thirty</w:t>
      </w:r>
      <w:r w:rsidR="00883274">
        <w:rPr>
          <w:rFonts w:cstheme="minorHAnsi"/>
        </w:rPr>
        <w:t xml:space="preserve"> </w:t>
      </w:r>
      <w:r w:rsidRPr="00883274">
        <w:rPr>
          <w:rFonts w:cstheme="minorHAnsi"/>
        </w:rPr>
        <w:t>years and/or a fine of not more than $1,000,000.</w:t>
      </w:r>
    </w:p>
    <w:p w14:paraId="195185FB" w14:textId="727BDBF4" w:rsidR="001C3372" w:rsidRDefault="001C3372" w:rsidP="0038258F">
      <w:pPr>
        <w:pStyle w:val="ListParagraph"/>
        <w:numPr>
          <w:ilvl w:val="0"/>
          <w:numId w:val="10"/>
        </w:numPr>
        <w:spacing w:after="0" w:line="240" w:lineRule="auto"/>
        <w:rPr>
          <w:rFonts w:cstheme="minorHAnsi"/>
        </w:rPr>
      </w:pPr>
      <w:r w:rsidRPr="00883274">
        <w:rPr>
          <w:rFonts w:cstheme="minorHAnsi"/>
        </w:rPr>
        <w:t>I acknowledge that the Lender will confirm the eligible loan amount using</w:t>
      </w:r>
      <w:r w:rsidR="00883274">
        <w:rPr>
          <w:rFonts w:cstheme="minorHAnsi"/>
        </w:rPr>
        <w:t xml:space="preserve"> </w:t>
      </w:r>
      <w:r w:rsidRPr="00883274">
        <w:rPr>
          <w:rFonts w:cstheme="minorHAnsi"/>
        </w:rPr>
        <w:t>required documents submitted. I understand, acknowledge, and agree that the</w:t>
      </w:r>
      <w:r w:rsidR="00883274">
        <w:rPr>
          <w:rFonts w:cstheme="minorHAnsi"/>
        </w:rPr>
        <w:t xml:space="preserve"> </w:t>
      </w:r>
      <w:r w:rsidRPr="00883274">
        <w:rPr>
          <w:rFonts w:cstheme="minorHAnsi"/>
        </w:rPr>
        <w:t>Lender can share the tax information with SBA’s authorized representatives,</w:t>
      </w:r>
      <w:r w:rsidR="00883274">
        <w:rPr>
          <w:rFonts w:cstheme="minorHAnsi"/>
        </w:rPr>
        <w:t xml:space="preserve"> </w:t>
      </w:r>
      <w:r w:rsidRPr="00883274">
        <w:rPr>
          <w:rFonts w:cstheme="minorHAnsi"/>
        </w:rPr>
        <w:t>including authorized representatives of the SBA Office of Inspector General, for</w:t>
      </w:r>
      <w:r w:rsidR="00883274">
        <w:rPr>
          <w:rFonts w:cstheme="minorHAnsi"/>
        </w:rPr>
        <w:t xml:space="preserve"> </w:t>
      </w:r>
      <w:r w:rsidRPr="00883274">
        <w:rPr>
          <w:rFonts w:cstheme="minorHAnsi"/>
        </w:rPr>
        <w:t>the purpose of compliance with SBA Loan Program Requirements and all SBA</w:t>
      </w:r>
      <w:r w:rsidR="00883274">
        <w:rPr>
          <w:rFonts w:cstheme="minorHAnsi"/>
        </w:rPr>
        <w:t xml:space="preserve"> </w:t>
      </w:r>
      <w:r w:rsidRPr="00883274">
        <w:rPr>
          <w:rFonts w:cstheme="minorHAnsi"/>
        </w:rPr>
        <w:t>reviews.</w:t>
      </w:r>
    </w:p>
    <w:p w14:paraId="14B20FD0" w14:textId="77777777" w:rsidR="00883274" w:rsidRPr="00883274" w:rsidRDefault="00883274" w:rsidP="00883274">
      <w:pPr>
        <w:spacing w:after="0" w:line="240" w:lineRule="auto"/>
        <w:rPr>
          <w:rFonts w:cstheme="minorHAnsi"/>
        </w:rPr>
      </w:pPr>
    </w:p>
    <w:p w14:paraId="678DA375" w14:textId="473AA531" w:rsidR="001C3372" w:rsidRPr="00883274" w:rsidRDefault="001C3372" w:rsidP="00D72C35">
      <w:pPr>
        <w:spacing w:after="0" w:line="240" w:lineRule="auto"/>
        <w:rPr>
          <w:rFonts w:cstheme="minorHAnsi"/>
          <w:b/>
          <w:bCs/>
        </w:rPr>
      </w:pPr>
      <w:r w:rsidRPr="00883274">
        <w:rPr>
          <w:rFonts w:cstheme="minorHAnsi"/>
          <w:b/>
          <w:bCs/>
        </w:rPr>
        <w:t>Limited safe harbor with respect to certification concerning need for PPP loan request.</w:t>
      </w:r>
    </w:p>
    <w:p w14:paraId="12F3711D" w14:textId="5E71A13B" w:rsidR="001C3372" w:rsidRDefault="001C3372" w:rsidP="00D72C35">
      <w:pPr>
        <w:spacing w:after="0" w:line="240" w:lineRule="auto"/>
        <w:rPr>
          <w:rFonts w:cstheme="minorHAnsi"/>
        </w:rPr>
      </w:pPr>
      <w:r w:rsidRPr="00D72C35">
        <w:rPr>
          <w:rFonts w:cstheme="minorHAnsi"/>
        </w:rPr>
        <w:t>The CARES Act requires each applicant applying for a PPP loan to certify in good faith</w:t>
      </w:r>
      <w:r w:rsidR="00883274">
        <w:rPr>
          <w:rFonts w:cstheme="minorHAnsi"/>
        </w:rPr>
        <w:t xml:space="preserve"> </w:t>
      </w:r>
      <w:r w:rsidRPr="00D72C35">
        <w:rPr>
          <w:rFonts w:cstheme="minorHAnsi"/>
        </w:rPr>
        <w:t>“that the uncertainty of current economic conditions makes necessary the loan request to</w:t>
      </w:r>
      <w:r w:rsidR="00883274">
        <w:rPr>
          <w:rFonts w:cstheme="minorHAnsi"/>
        </w:rPr>
        <w:t xml:space="preserve"> </w:t>
      </w:r>
      <w:r w:rsidRPr="00D72C35">
        <w:rPr>
          <w:rFonts w:cstheme="minorHAnsi"/>
        </w:rPr>
        <w:t>support the ongoing obligations” of the applicant. SBA, in consultation with Treasury, issued additional guidance on May 13, 2020 concerning how</w:t>
      </w:r>
      <w:r w:rsidR="00883274">
        <w:rPr>
          <w:rFonts w:cstheme="minorHAnsi"/>
        </w:rPr>
        <w:t xml:space="preserve"> </w:t>
      </w:r>
      <w:r w:rsidRPr="00D72C35">
        <w:rPr>
          <w:rFonts w:cstheme="minorHAnsi"/>
        </w:rPr>
        <w:t>SBA will review the required good-faith certification. Th</w:t>
      </w:r>
      <w:r w:rsidR="00883274">
        <w:rPr>
          <w:rFonts w:cstheme="minorHAnsi"/>
        </w:rPr>
        <w:t>e</w:t>
      </w:r>
      <w:r w:rsidRPr="00D72C35">
        <w:rPr>
          <w:rFonts w:cstheme="minorHAnsi"/>
        </w:rPr>
        <w:t xml:space="preserve"> guidance included a safe harbor providing that any PPP borrower, together</w:t>
      </w:r>
      <w:r w:rsidR="00883274">
        <w:rPr>
          <w:rFonts w:cstheme="minorHAnsi"/>
        </w:rPr>
        <w:t xml:space="preserve"> </w:t>
      </w:r>
      <w:r w:rsidRPr="00D72C35">
        <w:rPr>
          <w:rFonts w:cstheme="minorHAnsi"/>
        </w:rPr>
        <w:t>with its affiliates, that received PPP loans with an original principal amount of less than</w:t>
      </w:r>
      <w:r w:rsidR="00883274">
        <w:rPr>
          <w:rFonts w:cstheme="minorHAnsi"/>
        </w:rPr>
        <w:t xml:space="preserve"> </w:t>
      </w:r>
      <w:r w:rsidRPr="00D72C35">
        <w:rPr>
          <w:rFonts w:cstheme="minorHAnsi"/>
        </w:rPr>
        <w:t>$2 million will be deemed to have made the required certification concerning the</w:t>
      </w:r>
      <w:r w:rsidR="00883274">
        <w:rPr>
          <w:rFonts w:cstheme="minorHAnsi"/>
        </w:rPr>
        <w:t xml:space="preserve"> </w:t>
      </w:r>
      <w:r w:rsidRPr="00D72C35">
        <w:rPr>
          <w:rFonts w:cstheme="minorHAnsi"/>
        </w:rPr>
        <w:t>necessity of the loan request in good faith.</w:t>
      </w:r>
    </w:p>
    <w:p w14:paraId="484337A3" w14:textId="77777777" w:rsidR="00883274" w:rsidRPr="00D72C35" w:rsidRDefault="00883274" w:rsidP="00D72C35">
      <w:pPr>
        <w:spacing w:after="0" w:line="240" w:lineRule="auto"/>
        <w:rPr>
          <w:rFonts w:cstheme="minorHAnsi"/>
        </w:rPr>
      </w:pPr>
    </w:p>
    <w:p w14:paraId="20471E09" w14:textId="3B7B4064" w:rsidR="001C3372" w:rsidRPr="00883274" w:rsidRDefault="001C3372" w:rsidP="00D72C35">
      <w:pPr>
        <w:spacing w:after="0" w:line="240" w:lineRule="auto"/>
        <w:rPr>
          <w:rFonts w:cstheme="minorHAnsi"/>
          <w:b/>
          <w:bCs/>
        </w:rPr>
      </w:pPr>
      <w:r w:rsidRPr="00197B4B">
        <w:rPr>
          <w:rFonts w:cstheme="minorHAnsi"/>
          <w:b/>
          <w:bCs/>
          <w:u w:val="single"/>
        </w:rPr>
        <w:t>Can my</w:t>
      </w:r>
      <w:r w:rsidRPr="00883274">
        <w:rPr>
          <w:rFonts w:cstheme="minorHAnsi"/>
          <w:b/>
          <w:bCs/>
        </w:rPr>
        <w:t xml:space="preserve"> PPP loan be forgiven in whole or in part?</w:t>
      </w:r>
    </w:p>
    <w:p w14:paraId="301433E3" w14:textId="06D04DEF" w:rsidR="001C3372" w:rsidRPr="00D72C35" w:rsidRDefault="001C3372" w:rsidP="00D72C35">
      <w:pPr>
        <w:spacing w:after="0" w:line="240" w:lineRule="auto"/>
        <w:rPr>
          <w:rFonts w:cstheme="minorHAnsi"/>
        </w:rPr>
      </w:pPr>
      <w:r w:rsidRPr="00D72C35">
        <w:rPr>
          <w:rFonts w:cstheme="minorHAnsi"/>
        </w:rPr>
        <w:t>Yes. The amount of loan forgiveness can be up to the full principal amount of the loan</w:t>
      </w:r>
      <w:r w:rsidR="00883274">
        <w:rPr>
          <w:rFonts w:cstheme="minorHAnsi"/>
        </w:rPr>
        <w:t xml:space="preserve"> </w:t>
      </w:r>
      <w:r w:rsidRPr="00D72C35">
        <w:rPr>
          <w:rFonts w:cstheme="minorHAnsi"/>
        </w:rPr>
        <w:t>and any accrued interest. An eligible borrower will not be responsible for any loan</w:t>
      </w:r>
      <w:r w:rsidR="00883274">
        <w:rPr>
          <w:rFonts w:cstheme="minorHAnsi"/>
        </w:rPr>
        <w:t xml:space="preserve"> </w:t>
      </w:r>
      <w:r w:rsidRPr="00D72C35">
        <w:rPr>
          <w:rFonts w:cstheme="minorHAnsi"/>
        </w:rPr>
        <w:t>payment if the borrower uses all of the loan proceeds for forgivable purposes and</w:t>
      </w:r>
      <w:r w:rsidR="00883274">
        <w:rPr>
          <w:rFonts w:cstheme="minorHAnsi"/>
        </w:rPr>
        <w:t xml:space="preserve"> </w:t>
      </w:r>
      <w:r w:rsidRPr="00D72C35">
        <w:rPr>
          <w:rFonts w:cstheme="minorHAnsi"/>
        </w:rPr>
        <w:t>employee and compensation levels are maintained or, if not, an applicable safe harbor or</w:t>
      </w:r>
      <w:r w:rsidR="00883274">
        <w:rPr>
          <w:rFonts w:cstheme="minorHAnsi"/>
        </w:rPr>
        <w:t xml:space="preserve"> </w:t>
      </w:r>
      <w:r w:rsidRPr="00D72C35">
        <w:rPr>
          <w:rFonts w:cstheme="minorHAnsi"/>
        </w:rPr>
        <w:t>exemption applies. The actual amount of loan forgiveness will depend, in part, on the</w:t>
      </w:r>
      <w:r w:rsidR="00883274">
        <w:rPr>
          <w:rFonts w:cstheme="minorHAnsi"/>
        </w:rPr>
        <w:t xml:space="preserve"> </w:t>
      </w:r>
      <w:r w:rsidRPr="00D72C35">
        <w:rPr>
          <w:rFonts w:cstheme="minorHAnsi"/>
        </w:rPr>
        <w:t>total amount of payroll costs (including employer contributions for group health, life,</w:t>
      </w:r>
    </w:p>
    <w:p w14:paraId="631F820A" w14:textId="5475775B" w:rsidR="001C3372" w:rsidRPr="00D72C35" w:rsidRDefault="001C3372" w:rsidP="00D72C35">
      <w:pPr>
        <w:spacing w:after="0" w:line="240" w:lineRule="auto"/>
        <w:rPr>
          <w:rFonts w:cstheme="minorHAnsi"/>
        </w:rPr>
      </w:pPr>
      <w:r w:rsidRPr="00D72C35">
        <w:rPr>
          <w:rFonts w:cstheme="minorHAnsi"/>
        </w:rPr>
        <w:t>disability, vision</w:t>
      </w:r>
      <w:r w:rsidR="00883274">
        <w:rPr>
          <w:rFonts w:cstheme="minorHAnsi"/>
        </w:rPr>
        <w:t>,</w:t>
      </w:r>
      <w:r w:rsidRPr="00D72C35">
        <w:rPr>
          <w:rFonts w:cstheme="minorHAnsi"/>
        </w:rPr>
        <w:t xml:space="preserve"> and dental insurance), payments of interest on mortgage obligations</w:t>
      </w:r>
      <w:r w:rsidR="00883274">
        <w:rPr>
          <w:rFonts w:cstheme="minorHAnsi"/>
        </w:rPr>
        <w:t xml:space="preserve"> </w:t>
      </w:r>
      <w:r w:rsidRPr="00D72C35">
        <w:rPr>
          <w:rFonts w:cstheme="minorHAnsi"/>
        </w:rPr>
        <w:t>incurred before February 15, 2020, rent payments on leases dated before February 15,</w:t>
      </w:r>
      <w:r w:rsidR="00883274">
        <w:rPr>
          <w:rFonts w:cstheme="minorHAnsi"/>
        </w:rPr>
        <w:t xml:space="preserve"> </w:t>
      </w:r>
      <w:r w:rsidRPr="00D72C35">
        <w:rPr>
          <w:rFonts w:cstheme="minorHAnsi"/>
        </w:rPr>
        <w:t>2020, utility payments for service that began before February 15, 2020, covered</w:t>
      </w:r>
      <w:r w:rsidR="00883274">
        <w:rPr>
          <w:rFonts w:cstheme="minorHAnsi"/>
        </w:rPr>
        <w:t xml:space="preserve"> </w:t>
      </w:r>
      <w:r w:rsidRPr="00D72C35">
        <w:rPr>
          <w:rFonts w:cstheme="minorHAnsi"/>
        </w:rPr>
        <w:t>operations expenditures, covered property damage costs, covered supplier costs, and</w:t>
      </w:r>
      <w:r w:rsidR="00883274">
        <w:rPr>
          <w:rFonts w:cstheme="minorHAnsi"/>
        </w:rPr>
        <w:t xml:space="preserve"> </w:t>
      </w:r>
      <w:r w:rsidRPr="00D72C35">
        <w:rPr>
          <w:rFonts w:cstheme="minorHAnsi"/>
        </w:rPr>
        <w:t>covered worker protection expenditures over the loan forgiveness covered period.</w:t>
      </w:r>
      <w:r w:rsidR="00883274">
        <w:rPr>
          <w:rStyle w:val="FootnoteReference"/>
          <w:rFonts w:cstheme="minorHAnsi"/>
        </w:rPr>
        <w:footnoteReference w:id="43"/>
      </w:r>
    </w:p>
    <w:p w14:paraId="287B5584" w14:textId="77777777" w:rsidR="001C3372" w:rsidRPr="00D72C35" w:rsidRDefault="001C3372" w:rsidP="00D72C35">
      <w:pPr>
        <w:spacing w:after="0" w:line="240" w:lineRule="auto"/>
        <w:rPr>
          <w:rFonts w:cstheme="minorHAnsi"/>
        </w:rPr>
      </w:pPr>
    </w:p>
    <w:p w14:paraId="1C805714" w14:textId="1F6951C2" w:rsidR="001C3372" w:rsidRPr="00D72C35" w:rsidRDefault="001C3372" w:rsidP="00D72C35">
      <w:pPr>
        <w:spacing w:after="0" w:line="240" w:lineRule="auto"/>
        <w:rPr>
          <w:rFonts w:cstheme="minorHAnsi"/>
        </w:rPr>
      </w:pPr>
      <w:r w:rsidRPr="00D72C35">
        <w:rPr>
          <w:rFonts w:cstheme="minorHAnsi"/>
        </w:rPr>
        <w:t>Payroll costs that are qualified wages taken into account in determining the Employer Retention Credit are not eligible for loan forgiveness. The “loan forgiveness covered</w:t>
      </w:r>
      <w:r w:rsidR="00883274">
        <w:rPr>
          <w:rFonts w:cstheme="minorHAnsi"/>
        </w:rPr>
        <w:t xml:space="preserve"> </w:t>
      </w:r>
      <w:r w:rsidRPr="00D72C35">
        <w:rPr>
          <w:rFonts w:cstheme="minorHAnsi"/>
        </w:rPr>
        <w:t>period” is the period beginning on the date the lender disburses the PPP loan and ending</w:t>
      </w:r>
      <w:r w:rsidR="00883274">
        <w:rPr>
          <w:rFonts w:cstheme="minorHAnsi"/>
        </w:rPr>
        <w:t xml:space="preserve"> </w:t>
      </w:r>
      <w:r w:rsidRPr="00D72C35">
        <w:rPr>
          <w:rFonts w:cstheme="minorHAnsi"/>
        </w:rPr>
        <w:t>on any date selected by the borrower that occurs</w:t>
      </w:r>
      <w:r w:rsidR="00F92806">
        <w:rPr>
          <w:rFonts w:cstheme="minorHAnsi"/>
        </w:rPr>
        <w:t xml:space="preserve"> </w:t>
      </w:r>
      <w:r w:rsidRPr="00D72C35">
        <w:rPr>
          <w:rFonts w:cstheme="minorHAnsi"/>
        </w:rPr>
        <w:t>during the period (i) beginning on the</w:t>
      </w:r>
      <w:r w:rsidR="00883274">
        <w:rPr>
          <w:rFonts w:cstheme="minorHAnsi"/>
        </w:rPr>
        <w:t xml:space="preserve"> </w:t>
      </w:r>
      <w:r w:rsidRPr="00D72C35">
        <w:rPr>
          <w:rFonts w:cstheme="minorHAnsi"/>
        </w:rPr>
        <w:t>date that is 8 weeks after the date of disbursement and (ii) ending on the date that is 24</w:t>
      </w:r>
      <w:r w:rsidR="00883274">
        <w:rPr>
          <w:rFonts w:cstheme="minorHAnsi"/>
        </w:rPr>
        <w:t xml:space="preserve"> </w:t>
      </w:r>
      <w:r w:rsidRPr="00D72C35">
        <w:rPr>
          <w:rFonts w:cstheme="minorHAnsi"/>
        </w:rPr>
        <w:t>weeks after the date of disbursement.</w:t>
      </w:r>
    </w:p>
    <w:p w14:paraId="4E25A682" w14:textId="77777777" w:rsidR="00883274" w:rsidRDefault="00883274" w:rsidP="00D72C35">
      <w:pPr>
        <w:spacing w:after="0" w:line="240" w:lineRule="auto"/>
        <w:rPr>
          <w:rFonts w:cstheme="minorHAnsi"/>
        </w:rPr>
      </w:pPr>
    </w:p>
    <w:p w14:paraId="59C783D6" w14:textId="492AB6B1" w:rsidR="001C3372" w:rsidRPr="00D72C35" w:rsidRDefault="001C3372" w:rsidP="00D72C35">
      <w:pPr>
        <w:spacing w:after="0" w:line="240" w:lineRule="auto"/>
        <w:rPr>
          <w:rFonts w:cstheme="minorHAnsi"/>
        </w:rPr>
      </w:pPr>
      <w:r w:rsidRPr="00D72C35">
        <w:rPr>
          <w:rFonts w:cstheme="minorHAnsi"/>
        </w:rPr>
        <w:t>To receive full loan forgiveness, a borrower must use at least 60 percent of the PPP loan</w:t>
      </w:r>
      <w:r w:rsidR="00883274">
        <w:rPr>
          <w:rFonts w:cstheme="minorHAnsi"/>
        </w:rPr>
        <w:t xml:space="preserve"> </w:t>
      </w:r>
      <w:r w:rsidRPr="00D72C35">
        <w:rPr>
          <w:rFonts w:cstheme="minorHAnsi"/>
        </w:rPr>
        <w:t>for payroll costs, and not more than 40 percent of the loan forgiveness amount may be</w:t>
      </w:r>
      <w:r w:rsidR="00883274">
        <w:rPr>
          <w:rFonts w:cstheme="minorHAnsi"/>
        </w:rPr>
        <w:t xml:space="preserve"> </w:t>
      </w:r>
      <w:r w:rsidRPr="00D72C35">
        <w:rPr>
          <w:rFonts w:cstheme="minorHAnsi"/>
        </w:rPr>
        <w:t xml:space="preserve">attributable to nonpayroll costs. </w:t>
      </w:r>
      <w:r w:rsidRPr="00883274">
        <w:rPr>
          <w:rFonts w:cstheme="minorHAnsi"/>
          <w:u w:val="single"/>
        </w:rPr>
        <w:t>For example</w:t>
      </w:r>
      <w:r w:rsidRPr="00D72C35">
        <w:rPr>
          <w:rFonts w:cstheme="minorHAnsi"/>
        </w:rPr>
        <w:t>, if a borrower uses 59 percent of its PPP</w:t>
      </w:r>
      <w:r w:rsidR="00883274">
        <w:rPr>
          <w:rFonts w:cstheme="minorHAnsi"/>
        </w:rPr>
        <w:t xml:space="preserve"> </w:t>
      </w:r>
      <w:r w:rsidRPr="00D72C35">
        <w:rPr>
          <w:rFonts w:cstheme="minorHAnsi"/>
        </w:rPr>
        <w:t>loan for payroll costs, it will not receive the full amount of loan forgiveness it might</w:t>
      </w:r>
      <w:r w:rsidR="00883274">
        <w:rPr>
          <w:rFonts w:cstheme="minorHAnsi"/>
        </w:rPr>
        <w:t xml:space="preserve"> </w:t>
      </w:r>
      <w:r w:rsidRPr="00D72C35">
        <w:rPr>
          <w:rFonts w:cstheme="minorHAnsi"/>
        </w:rPr>
        <w:t>otherwise be eligible to receive. Instead, the borrower will receive partial loan</w:t>
      </w:r>
      <w:r w:rsidR="00883274">
        <w:rPr>
          <w:rFonts w:cstheme="minorHAnsi"/>
        </w:rPr>
        <w:t xml:space="preserve"> </w:t>
      </w:r>
      <w:r w:rsidRPr="00D72C35">
        <w:rPr>
          <w:rFonts w:cstheme="minorHAnsi"/>
        </w:rPr>
        <w:t>forgiveness, based on the requirement that 60 percent of the forgiveness amount must be</w:t>
      </w:r>
      <w:r w:rsidR="00883274">
        <w:rPr>
          <w:rFonts w:cstheme="minorHAnsi"/>
        </w:rPr>
        <w:t xml:space="preserve"> </w:t>
      </w:r>
      <w:r w:rsidRPr="00D72C35">
        <w:rPr>
          <w:rFonts w:cstheme="minorHAnsi"/>
        </w:rPr>
        <w:t xml:space="preserve">attributable to payroll costs. </w:t>
      </w:r>
      <w:r w:rsidRPr="00883274">
        <w:rPr>
          <w:rFonts w:cstheme="minorHAnsi"/>
          <w:u w:val="single"/>
        </w:rPr>
        <w:t>For example</w:t>
      </w:r>
      <w:r w:rsidRPr="00D72C35">
        <w:rPr>
          <w:rFonts w:cstheme="minorHAnsi"/>
        </w:rPr>
        <w:t>, if a borrower receives a $100,000 PPP loan,</w:t>
      </w:r>
      <w:r w:rsidR="00883274">
        <w:rPr>
          <w:rFonts w:cstheme="minorHAnsi"/>
        </w:rPr>
        <w:t xml:space="preserve"> </w:t>
      </w:r>
      <w:r w:rsidRPr="00D72C35">
        <w:rPr>
          <w:rFonts w:cstheme="minorHAnsi"/>
        </w:rPr>
        <w:t>and during the covered period the borrower spends $54,000 (or 54 percent) of its loan on</w:t>
      </w:r>
      <w:r w:rsidR="00883274">
        <w:rPr>
          <w:rFonts w:cstheme="minorHAnsi"/>
        </w:rPr>
        <w:t xml:space="preserve"> </w:t>
      </w:r>
      <w:r w:rsidRPr="00D72C35">
        <w:rPr>
          <w:rFonts w:cstheme="minorHAnsi"/>
        </w:rPr>
        <w:t>payroll costs, then because the borrower used less than 60 percent of its loan on payroll</w:t>
      </w:r>
      <w:r w:rsidR="00883274">
        <w:rPr>
          <w:rFonts w:cstheme="minorHAnsi"/>
        </w:rPr>
        <w:t xml:space="preserve"> </w:t>
      </w:r>
      <w:r w:rsidRPr="00D72C35">
        <w:rPr>
          <w:rFonts w:cstheme="minorHAnsi"/>
        </w:rPr>
        <w:t>costs, the maximum amount of loan forgiveness the borrower may receive is $90,000</w:t>
      </w:r>
      <w:r w:rsidR="00883274">
        <w:rPr>
          <w:rFonts w:cstheme="minorHAnsi"/>
        </w:rPr>
        <w:t xml:space="preserve"> </w:t>
      </w:r>
      <w:r w:rsidRPr="00D72C35">
        <w:rPr>
          <w:rFonts w:cstheme="minorHAnsi"/>
        </w:rPr>
        <w:t>(with $54,000 in payroll costs constituting 60 percent of the forgiveness amount and</w:t>
      </w:r>
      <w:r w:rsidR="00883274">
        <w:rPr>
          <w:rFonts w:cstheme="minorHAnsi"/>
        </w:rPr>
        <w:t xml:space="preserve"> </w:t>
      </w:r>
      <w:r w:rsidRPr="00D72C35">
        <w:rPr>
          <w:rFonts w:cstheme="minorHAnsi"/>
        </w:rPr>
        <w:t>$36,000 in nonpayroll costs constituting 40 percent of the forgiveness amount). Because</w:t>
      </w:r>
      <w:r w:rsidR="00883274">
        <w:rPr>
          <w:rFonts w:cstheme="minorHAnsi"/>
        </w:rPr>
        <w:t xml:space="preserve"> </w:t>
      </w:r>
      <w:r w:rsidRPr="00D72C35">
        <w:rPr>
          <w:rFonts w:cstheme="minorHAnsi"/>
        </w:rPr>
        <w:t>the Economic Aid Act changed the loan forgiveness covered period from either an 8- or</w:t>
      </w:r>
      <w:r w:rsidR="00883274">
        <w:rPr>
          <w:rFonts w:cstheme="minorHAnsi"/>
        </w:rPr>
        <w:t xml:space="preserve"> </w:t>
      </w:r>
      <w:r w:rsidRPr="00D72C35">
        <w:rPr>
          <w:rFonts w:cstheme="minorHAnsi"/>
        </w:rPr>
        <w:t>24-week period to a covered period between 8 and 24 weeks at the election of the</w:t>
      </w:r>
    </w:p>
    <w:p w14:paraId="2AF88835" w14:textId="14A3E6F8" w:rsidR="001C3372" w:rsidRPr="00D72C35" w:rsidRDefault="001C3372" w:rsidP="00D72C35">
      <w:pPr>
        <w:spacing w:after="0" w:line="240" w:lineRule="auto"/>
        <w:rPr>
          <w:rFonts w:cstheme="minorHAnsi"/>
        </w:rPr>
      </w:pPr>
      <w:r w:rsidRPr="00D72C35">
        <w:rPr>
          <w:rFonts w:cstheme="minorHAnsi"/>
        </w:rPr>
        <w:t>borrower, SBA is eliminating the “alternative covered period” as defined in the interim</w:t>
      </w:r>
      <w:r w:rsidR="00883274">
        <w:rPr>
          <w:rFonts w:cstheme="minorHAnsi"/>
        </w:rPr>
        <w:t xml:space="preserve"> </w:t>
      </w:r>
      <w:r w:rsidRPr="00D72C35">
        <w:rPr>
          <w:rFonts w:cstheme="minorHAnsi"/>
        </w:rPr>
        <w:t>final rule published at 85 Fed. Reg. 33004, 33006 (June 1, 2020), as amended.</w:t>
      </w:r>
    </w:p>
    <w:p w14:paraId="35461249" w14:textId="77777777" w:rsidR="00883274" w:rsidRDefault="00883274" w:rsidP="00D72C35">
      <w:pPr>
        <w:spacing w:after="0" w:line="240" w:lineRule="auto"/>
        <w:rPr>
          <w:rFonts w:cstheme="minorHAnsi"/>
        </w:rPr>
      </w:pPr>
    </w:p>
    <w:p w14:paraId="20078256" w14:textId="35315400" w:rsidR="001C3372" w:rsidRPr="00D72C35" w:rsidRDefault="001C3372" w:rsidP="00D72C35">
      <w:pPr>
        <w:spacing w:after="0" w:line="240" w:lineRule="auto"/>
        <w:rPr>
          <w:rFonts w:cstheme="minorHAnsi"/>
        </w:rPr>
      </w:pPr>
      <w:r w:rsidRPr="00D72C35">
        <w:rPr>
          <w:rFonts w:cstheme="minorHAnsi"/>
        </w:rPr>
        <w:t>Additionally, an eligible borrower that received a loan of $150,000 or less shall not, at the</w:t>
      </w:r>
      <w:r w:rsidR="00883274">
        <w:rPr>
          <w:rFonts w:cstheme="minorHAnsi"/>
        </w:rPr>
        <w:t xml:space="preserve"> </w:t>
      </w:r>
      <w:r w:rsidRPr="00D72C35">
        <w:rPr>
          <w:rFonts w:cstheme="minorHAnsi"/>
        </w:rPr>
        <w:t>time of its application for loan forgiveness, be required to submit any application or documentation in addition to the certification and information required by</w:t>
      </w:r>
      <w:r w:rsidR="00883274">
        <w:rPr>
          <w:rFonts w:cstheme="minorHAnsi"/>
        </w:rPr>
        <w:t xml:space="preserve"> </w:t>
      </w:r>
      <w:r w:rsidRPr="00D72C35">
        <w:rPr>
          <w:rFonts w:cstheme="minorHAnsi"/>
        </w:rPr>
        <w:t>paragraph7A(l)(1)(A) of the Small Business Act. Such borrowers must retain records</w:t>
      </w:r>
      <w:r w:rsidR="00883274">
        <w:rPr>
          <w:rFonts w:cstheme="minorHAnsi"/>
        </w:rPr>
        <w:t xml:space="preserve"> </w:t>
      </w:r>
      <w:r w:rsidRPr="00D72C35">
        <w:rPr>
          <w:rFonts w:cstheme="minorHAnsi"/>
        </w:rPr>
        <w:t>relevant to the form that prove compliance with the PPP requirements —with respect to</w:t>
      </w:r>
      <w:r w:rsidR="00883274">
        <w:rPr>
          <w:rFonts w:cstheme="minorHAnsi"/>
        </w:rPr>
        <w:t xml:space="preserve"> </w:t>
      </w:r>
      <w:r w:rsidRPr="00D72C35">
        <w:rPr>
          <w:rFonts w:cstheme="minorHAnsi"/>
        </w:rPr>
        <w:t>employment records, for the 4-year period following submission of the loan forgiveness</w:t>
      </w:r>
      <w:r w:rsidR="00883274">
        <w:rPr>
          <w:rFonts w:cstheme="minorHAnsi"/>
        </w:rPr>
        <w:t xml:space="preserve"> </w:t>
      </w:r>
      <w:r w:rsidRPr="00D72C35">
        <w:rPr>
          <w:rFonts w:cstheme="minorHAnsi"/>
        </w:rPr>
        <w:t>application, and with respect to other records, for the 3-year period following submission</w:t>
      </w:r>
      <w:r w:rsidR="00883274">
        <w:rPr>
          <w:rFonts w:cstheme="minorHAnsi"/>
        </w:rPr>
        <w:t xml:space="preserve"> </w:t>
      </w:r>
      <w:r w:rsidRPr="00D72C35">
        <w:rPr>
          <w:rFonts w:cstheme="minorHAnsi"/>
        </w:rPr>
        <w:t>of the loan forgiveness application. All other borrowers must follow the existing</w:t>
      </w:r>
      <w:r w:rsidR="00883274">
        <w:rPr>
          <w:rFonts w:cstheme="minorHAnsi"/>
        </w:rPr>
        <w:t xml:space="preserve"> </w:t>
      </w:r>
      <w:r w:rsidRPr="00D72C35">
        <w:rPr>
          <w:rFonts w:cstheme="minorHAnsi"/>
        </w:rPr>
        <w:t>requirements for loan forgiveness applications and records retention. SBA may review</w:t>
      </w:r>
      <w:r w:rsidR="00883274">
        <w:rPr>
          <w:rFonts w:cstheme="minorHAnsi"/>
        </w:rPr>
        <w:t xml:space="preserve"> </w:t>
      </w:r>
      <w:r w:rsidRPr="00D72C35">
        <w:rPr>
          <w:rFonts w:cstheme="minorHAnsi"/>
        </w:rPr>
        <w:t>and audit PPP loans of $150,000 or less and access any records the borrower is required</w:t>
      </w:r>
      <w:r w:rsidR="00883274">
        <w:rPr>
          <w:rFonts w:cstheme="minorHAnsi"/>
        </w:rPr>
        <w:t xml:space="preserve"> </w:t>
      </w:r>
      <w:r w:rsidRPr="00D72C35">
        <w:rPr>
          <w:rFonts w:cstheme="minorHAnsi"/>
        </w:rPr>
        <w:t>to retain. All borrowers with loans of any size must provide documentation</w:t>
      </w:r>
      <w:r w:rsidR="00883274">
        <w:rPr>
          <w:rFonts w:cstheme="minorHAnsi"/>
        </w:rPr>
        <w:t xml:space="preserve"> </w:t>
      </w:r>
      <w:r w:rsidRPr="00D72C35">
        <w:rPr>
          <w:rFonts w:cstheme="minorHAnsi"/>
        </w:rPr>
        <w:t>independently to a lender to satisfy relevant Federal, State, local or other statutory or</w:t>
      </w:r>
    </w:p>
    <w:p w14:paraId="5B1FDC68" w14:textId="77777777" w:rsidR="001C3372" w:rsidRPr="00D72C35" w:rsidRDefault="001C3372" w:rsidP="00D72C35">
      <w:pPr>
        <w:spacing w:after="0" w:line="240" w:lineRule="auto"/>
        <w:rPr>
          <w:rFonts w:cstheme="minorHAnsi"/>
        </w:rPr>
      </w:pPr>
      <w:r w:rsidRPr="00D72C35">
        <w:rPr>
          <w:rFonts w:cstheme="minorHAnsi"/>
        </w:rPr>
        <w:t>regulatory requirements or in connection with an SBA loan review.</w:t>
      </w:r>
    </w:p>
    <w:p w14:paraId="303A64E2" w14:textId="77777777" w:rsidR="00883274" w:rsidRDefault="00883274" w:rsidP="00D72C35">
      <w:pPr>
        <w:spacing w:after="0" w:line="240" w:lineRule="auto"/>
        <w:rPr>
          <w:rFonts w:cstheme="minorHAnsi"/>
        </w:rPr>
      </w:pPr>
    </w:p>
    <w:p w14:paraId="3D234BE0" w14:textId="6A7A26A0" w:rsidR="001C3372" w:rsidRDefault="001C3372" w:rsidP="00D72C35">
      <w:pPr>
        <w:spacing w:after="0" w:line="240" w:lineRule="auto"/>
        <w:rPr>
          <w:rFonts w:cstheme="minorHAnsi"/>
        </w:rPr>
      </w:pPr>
      <w:r w:rsidRPr="00D72C35">
        <w:rPr>
          <w:rFonts w:cstheme="minorHAnsi"/>
        </w:rPr>
        <w:t>The Economic Aid Act repealed the CARES Act provision requiring SBA to deduct</w:t>
      </w:r>
      <w:r w:rsidR="00883274">
        <w:rPr>
          <w:rFonts w:cstheme="minorHAnsi"/>
        </w:rPr>
        <w:t xml:space="preserve"> </w:t>
      </w:r>
      <w:r w:rsidRPr="00D72C35">
        <w:rPr>
          <w:rFonts w:cstheme="minorHAnsi"/>
        </w:rPr>
        <w:t>EIDL Advance Amounts received by borrowers from the forgiveness payment amounts</w:t>
      </w:r>
      <w:r w:rsidR="00883274">
        <w:rPr>
          <w:rFonts w:cstheme="minorHAnsi"/>
        </w:rPr>
        <w:t xml:space="preserve"> </w:t>
      </w:r>
      <w:r w:rsidRPr="00D72C35">
        <w:rPr>
          <w:rFonts w:cstheme="minorHAnsi"/>
        </w:rPr>
        <w:t>remitted by SBA to the lender. The EIDL Advance Amount received by the borrower</w:t>
      </w:r>
      <w:r w:rsidR="00883274">
        <w:rPr>
          <w:rFonts w:cstheme="minorHAnsi"/>
        </w:rPr>
        <w:t xml:space="preserve"> </w:t>
      </w:r>
      <w:r w:rsidRPr="00D72C35">
        <w:rPr>
          <w:rFonts w:cstheme="minorHAnsi"/>
        </w:rPr>
        <w:t>will not reduce the amount of forgiveness to which the borrower is entitled and will not</w:t>
      </w:r>
      <w:r w:rsidR="00883274">
        <w:rPr>
          <w:rFonts w:cstheme="minorHAnsi"/>
        </w:rPr>
        <w:t xml:space="preserve"> </w:t>
      </w:r>
      <w:r w:rsidRPr="00D72C35">
        <w:rPr>
          <w:rFonts w:cstheme="minorHAnsi"/>
        </w:rPr>
        <w:t>be deducted from the forgiveness payment amount that SBA remits to the lender. Any</w:t>
      </w:r>
      <w:r w:rsidR="00883274">
        <w:rPr>
          <w:rFonts w:cstheme="minorHAnsi"/>
        </w:rPr>
        <w:t xml:space="preserve"> </w:t>
      </w:r>
      <w:r w:rsidRPr="00D72C35">
        <w:rPr>
          <w:rFonts w:cstheme="minorHAnsi"/>
        </w:rPr>
        <w:t>EIDL Advance Amounts previously deducted from a borrower’s forgiveness amount will</w:t>
      </w:r>
      <w:r w:rsidR="00FC3A74">
        <w:rPr>
          <w:rFonts w:cstheme="minorHAnsi"/>
        </w:rPr>
        <w:t xml:space="preserve"> </w:t>
      </w:r>
      <w:r w:rsidRPr="00D72C35">
        <w:rPr>
          <w:rFonts w:cstheme="minorHAnsi"/>
        </w:rPr>
        <w:t>be remitted to the lender, together with interest to the remittance date.</w:t>
      </w:r>
    </w:p>
    <w:p w14:paraId="6B28B764" w14:textId="77777777" w:rsidR="00004843" w:rsidRPr="00D72C35" w:rsidRDefault="00004843" w:rsidP="00D72C35">
      <w:pPr>
        <w:spacing w:after="0" w:line="240" w:lineRule="auto"/>
        <w:rPr>
          <w:rFonts w:cstheme="minorHAnsi"/>
        </w:rPr>
      </w:pPr>
    </w:p>
    <w:p w14:paraId="0E229397" w14:textId="2282E4A1" w:rsidR="001C3372" w:rsidRPr="00883274" w:rsidRDefault="001C3372" w:rsidP="00D72C35">
      <w:pPr>
        <w:spacing w:after="0" w:line="240" w:lineRule="auto"/>
        <w:rPr>
          <w:rFonts w:cstheme="minorHAnsi"/>
          <w:b/>
          <w:bCs/>
        </w:rPr>
      </w:pPr>
      <w:r w:rsidRPr="00883274">
        <w:rPr>
          <w:rFonts w:cstheme="minorHAnsi"/>
          <w:b/>
          <w:bCs/>
        </w:rPr>
        <w:t>Do independent contractors count as employees for purposes of PPP loan forgiveness?</w:t>
      </w:r>
    </w:p>
    <w:p w14:paraId="3B16F8B4" w14:textId="77777777" w:rsidR="00FC3A74" w:rsidRDefault="001C3372" w:rsidP="00D72C35">
      <w:pPr>
        <w:spacing w:after="0" w:line="240" w:lineRule="auto"/>
        <w:rPr>
          <w:rFonts w:cstheme="minorHAnsi"/>
        </w:rPr>
      </w:pPr>
      <w:r w:rsidRPr="00D72C35">
        <w:rPr>
          <w:rFonts w:cstheme="minorHAnsi"/>
        </w:rPr>
        <w:t>No, independent contractors have the ability to apply for a PPP loan on their own so they</w:t>
      </w:r>
      <w:r w:rsidR="00883274">
        <w:rPr>
          <w:rFonts w:cstheme="minorHAnsi"/>
        </w:rPr>
        <w:t xml:space="preserve"> </w:t>
      </w:r>
      <w:r w:rsidRPr="00D72C35">
        <w:rPr>
          <w:rFonts w:cstheme="minorHAnsi"/>
        </w:rPr>
        <w:t xml:space="preserve">do not count for purposes of a borrower’s PPP loan forgiveness. </w:t>
      </w:r>
    </w:p>
    <w:p w14:paraId="43C3AAD2" w14:textId="77777777" w:rsidR="00FC3A74" w:rsidRDefault="00FC3A74" w:rsidP="00D72C35">
      <w:pPr>
        <w:spacing w:after="0" w:line="240" w:lineRule="auto"/>
        <w:rPr>
          <w:rFonts w:cstheme="minorHAnsi"/>
        </w:rPr>
      </w:pPr>
    </w:p>
    <w:p w14:paraId="5B9A7459" w14:textId="51C062EE" w:rsidR="001C3372" w:rsidRPr="00FC3A74" w:rsidRDefault="001C3372" w:rsidP="00D72C35">
      <w:pPr>
        <w:spacing w:after="0" w:line="240" w:lineRule="auto"/>
        <w:rPr>
          <w:rFonts w:cstheme="minorHAnsi"/>
          <w:b/>
          <w:bCs/>
        </w:rPr>
      </w:pPr>
      <w:r w:rsidRPr="00197B4B">
        <w:rPr>
          <w:rFonts w:cstheme="minorHAnsi"/>
          <w:b/>
          <w:bCs/>
          <w:u w:val="single"/>
        </w:rPr>
        <w:t>For loans</w:t>
      </w:r>
      <w:r w:rsidRPr="00FC3A74">
        <w:rPr>
          <w:rFonts w:cstheme="minorHAnsi"/>
          <w:b/>
          <w:bCs/>
        </w:rPr>
        <w:t xml:space="preserve"> made prior to December 27, 2020, what additional documentation must a</w:t>
      </w:r>
      <w:r w:rsidR="00FC3A74" w:rsidRPr="00FC3A74">
        <w:rPr>
          <w:rFonts w:cstheme="minorHAnsi"/>
          <w:b/>
          <w:bCs/>
        </w:rPr>
        <w:t xml:space="preserve"> </w:t>
      </w:r>
      <w:r w:rsidRPr="00FC3A74">
        <w:rPr>
          <w:rFonts w:cstheme="minorHAnsi"/>
          <w:b/>
          <w:bCs/>
        </w:rPr>
        <w:t>borrower submit when the President of the United States, Vice President of the United States,</w:t>
      </w:r>
      <w:r w:rsidR="00FC3A74" w:rsidRPr="00FC3A74">
        <w:rPr>
          <w:rFonts w:cstheme="minorHAnsi"/>
          <w:b/>
          <w:bCs/>
        </w:rPr>
        <w:t xml:space="preserve"> </w:t>
      </w:r>
      <w:r w:rsidRPr="00FC3A74">
        <w:rPr>
          <w:rFonts w:cstheme="minorHAnsi"/>
          <w:b/>
          <w:bCs/>
        </w:rPr>
        <w:t>the head of an Executive department, or a Member of Congress, or the spouse of any of the</w:t>
      </w:r>
      <w:r w:rsidR="00FC3A74" w:rsidRPr="00FC3A74">
        <w:rPr>
          <w:rFonts w:cstheme="minorHAnsi"/>
          <w:b/>
          <w:bCs/>
        </w:rPr>
        <w:t xml:space="preserve"> </w:t>
      </w:r>
      <w:r w:rsidRPr="00FC3A74">
        <w:rPr>
          <w:rFonts w:cstheme="minorHAnsi"/>
          <w:b/>
          <w:bCs/>
        </w:rPr>
        <w:t>preceding, directly or indirectly holds a controlling interest in the borrower?</w:t>
      </w:r>
    </w:p>
    <w:p w14:paraId="2898FEBB" w14:textId="64E17FA3" w:rsidR="00903679" w:rsidRDefault="001C3372" w:rsidP="00D72C35">
      <w:pPr>
        <w:spacing w:after="0" w:line="240" w:lineRule="auto"/>
        <w:rPr>
          <w:rFonts w:cstheme="minorHAnsi"/>
        </w:rPr>
      </w:pPr>
      <w:r w:rsidRPr="00D72C35">
        <w:rPr>
          <w:rFonts w:cstheme="minorHAnsi"/>
        </w:rPr>
        <w:t>For PPP loans made before December 27, 2020, if the President of the United States,</w:t>
      </w:r>
      <w:r w:rsidR="00FC3A74">
        <w:rPr>
          <w:rFonts w:cstheme="minorHAnsi"/>
        </w:rPr>
        <w:t xml:space="preserve"> </w:t>
      </w:r>
      <w:r w:rsidRPr="00D72C35">
        <w:rPr>
          <w:rFonts w:cstheme="minorHAnsi"/>
        </w:rPr>
        <w:t>Vice President of the United States, the head of an Executive department, or a Member of</w:t>
      </w:r>
      <w:r w:rsidR="00FC3A74">
        <w:rPr>
          <w:rFonts w:cstheme="minorHAnsi"/>
        </w:rPr>
        <w:t xml:space="preserve"> </w:t>
      </w:r>
      <w:r w:rsidRPr="00D72C35">
        <w:rPr>
          <w:rFonts w:cstheme="minorHAnsi"/>
        </w:rPr>
        <w:t>Congress, or the spouse of such person as determined under applicable common law,</w:t>
      </w:r>
      <w:r w:rsidR="00FC3A74">
        <w:rPr>
          <w:rFonts w:cstheme="minorHAnsi"/>
        </w:rPr>
        <w:t xml:space="preserve"> </w:t>
      </w:r>
      <w:r w:rsidRPr="00D72C35">
        <w:rPr>
          <w:rFonts w:cstheme="minorHAnsi"/>
        </w:rPr>
        <w:t>directly or indirectly holds a controlling interest in the borrower, the principal executive</w:t>
      </w:r>
      <w:r w:rsidR="00FC3A74">
        <w:rPr>
          <w:rFonts w:cstheme="minorHAnsi"/>
        </w:rPr>
        <w:t xml:space="preserve"> </w:t>
      </w:r>
      <w:r w:rsidRPr="00D72C35">
        <w:rPr>
          <w:rFonts w:cstheme="minorHAnsi"/>
        </w:rPr>
        <w:t>officer, or individual performing a similar function, of the borrower must disclose that</w:t>
      </w:r>
      <w:r w:rsidR="00FC3A74">
        <w:rPr>
          <w:rFonts w:cstheme="minorHAnsi"/>
        </w:rPr>
        <w:t xml:space="preserve"> </w:t>
      </w:r>
      <w:r w:rsidRPr="00D72C35">
        <w:rPr>
          <w:rFonts w:cstheme="minorHAnsi"/>
        </w:rPr>
        <w:t>information to SBA. Such disclosure must be made not later than January 26, 2021, if</w:t>
      </w:r>
      <w:r w:rsidR="00FC3A74">
        <w:rPr>
          <w:rFonts w:cstheme="minorHAnsi"/>
        </w:rPr>
        <w:t xml:space="preserve"> </w:t>
      </w:r>
      <w:r w:rsidRPr="00D72C35">
        <w:rPr>
          <w:rFonts w:cstheme="minorHAnsi"/>
        </w:rPr>
        <w:t>the borrower submitted an application for forgiveness before December 27, 2020, or not</w:t>
      </w:r>
      <w:r w:rsidR="00FC3A74">
        <w:rPr>
          <w:rFonts w:cstheme="minorHAnsi"/>
        </w:rPr>
        <w:t xml:space="preserve"> </w:t>
      </w:r>
      <w:r w:rsidRPr="00D72C35">
        <w:rPr>
          <w:rFonts w:cstheme="minorHAnsi"/>
        </w:rPr>
        <w:t xml:space="preserve">later than 30 days after submitting an application for forgiveness. </w:t>
      </w:r>
    </w:p>
    <w:p w14:paraId="39EA7080" w14:textId="6B215825" w:rsidR="007343C6" w:rsidRDefault="007343C6" w:rsidP="00D72C35">
      <w:pPr>
        <w:spacing w:after="0" w:line="240" w:lineRule="auto"/>
        <w:rPr>
          <w:rFonts w:cstheme="minorHAnsi"/>
        </w:rPr>
      </w:pPr>
    </w:p>
    <w:p w14:paraId="793F82BE" w14:textId="1487A43E" w:rsidR="000F08B7" w:rsidRDefault="000F08B7" w:rsidP="00D72C35">
      <w:pPr>
        <w:spacing w:after="0" w:line="240" w:lineRule="auto"/>
        <w:rPr>
          <w:rFonts w:cstheme="minorHAnsi"/>
        </w:rPr>
      </w:pPr>
    </w:p>
    <w:p w14:paraId="32B4A3AF" w14:textId="77777777" w:rsidR="000F08B7" w:rsidRDefault="000F08B7" w:rsidP="00D72C35">
      <w:pPr>
        <w:spacing w:after="0" w:line="240" w:lineRule="auto"/>
        <w:rPr>
          <w:rFonts w:cstheme="minorHAnsi"/>
        </w:rPr>
      </w:pPr>
    </w:p>
    <w:p w14:paraId="5147BA76" w14:textId="5809760D" w:rsidR="007343C6" w:rsidRPr="007343C6" w:rsidRDefault="007343C6" w:rsidP="0038258F">
      <w:pPr>
        <w:pStyle w:val="ListParagraph"/>
        <w:numPr>
          <w:ilvl w:val="0"/>
          <w:numId w:val="2"/>
        </w:numPr>
        <w:spacing w:after="0" w:line="240" w:lineRule="auto"/>
        <w:rPr>
          <w:rFonts w:cstheme="minorHAnsi"/>
          <w:b/>
          <w:bCs/>
        </w:rPr>
      </w:pPr>
      <w:r w:rsidRPr="007343C6">
        <w:rPr>
          <w:rFonts w:cstheme="minorHAnsi"/>
          <w:b/>
          <w:bCs/>
        </w:rPr>
        <w:t>What Do Lenders Need to Know and Do?</w:t>
      </w:r>
    </w:p>
    <w:p w14:paraId="3F70AE7A" w14:textId="77777777" w:rsidR="007343C6" w:rsidRDefault="007343C6" w:rsidP="007343C6">
      <w:pPr>
        <w:spacing w:after="0" w:line="240" w:lineRule="auto"/>
      </w:pPr>
    </w:p>
    <w:p w14:paraId="3E5B5B54" w14:textId="03B13C77" w:rsidR="007343C6" w:rsidRPr="00DC6D9D" w:rsidRDefault="007343C6" w:rsidP="00F92806">
      <w:pPr>
        <w:spacing w:after="0" w:line="240" w:lineRule="auto"/>
        <w:ind w:firstLine="360"/>
        <w:rPr>
          <w:b/>
          <w:bCs/>
        </w:rPr>
      </w:pPr>
      <w:r w:rsidRPr="00197B4B">
        <w:rPr>
          <w:b/>
          <w:bCs/>
          <w:u w:val="single"/>
        </w:rPr>
        <w:t>Who is</w:t>
      </w:r>
      <w:r w:rsidRPr="00DC6D9D">
        <w:rPr>
          <w:b/>
          <w:bCs/>
        </w:rPr>
        <w:t xml:space="preserve"> eligible to make PPP loans? </w:t>
      </w:r>
    </w:p>
    <w:p w14:paraId="6EAF6FE8" w14:textId="77777777" w:rsidR="00DC6D9D" w:rsidRDefault="00DC6D9D" w:rsidP="007343C6">
      <w:pPr>
        <w:spacing w:after="0" w:line="240" w:lineRule="auto"/>
      </w:pPr>
    </w:p>
    <w:p w14:paraId="675B78BC" w14:textId="2941F388" w:rsidR="00DC6D9D" w:rsidRDefault="00DC6D9D" w:rsidP="00DC6D9D">
      <w:pPr>
        <w:spacing w:after="0" w:line="240" w:lineRule="auto"/>
        <w:ind w:firstLine="360"/>
      </w:pPr>
      <w:r>
        <w:t xml:space="preserve">a. </w:t>
      </w:r>
      <w:r w:rsidR="007343C6">
        <w:t>All SBA 7(a) lenders are automatically approved to make PPP loans on a delegated basis.</w:t>
      </w:r>
    </w:p>
    <w:p w14:paraId="62286E03" w14:textId="77777777" w:rsidR="00DC6D9D" w:rsidRDefault="00DC6D9D" w:rsidP="00DC6D9D">
      <w:pPr>
        <w:spacing w:after="0" w:line="240" w:lineRule="auto"/>
      </w:pPr>
    </w:p>
    <w:p w14:paraId="7CD36ADF" w14:textId="1E01837E" w:rsidR="007343C6" w:rsidRDefault="00DC6D9D" w:rsidP="00DC6D9D">
      <w:pPr>
        <w:spacing w:after="0" w:line="240" w:lineRule="auto"/>
        <w:ind w:left="360"/>
      </w:pPr>
      <w:r>
        <w:t xml:space="preserve">b. </w:t>
      </w:r>
      <w:r w:rsidR="007343C6">
        <w:t xml:space="preserve">The Act provides that the authority to make PPP loans can be extended to additional lenders determined by </w:t>
      </w:r>
      <w:r>
        <w:t xml:space="preserve">SBA </w:t>
      </w:r>
      <w:r w:rsidR="007343C6">
        <w:t xml:space="preserve">and </w:t>
      </w:r>
      <w:r>
        <w:t>Treasury</w:t>
      </w:r>
      <w:r w:rsidR="007343C6">
        <w:t xml:space="preserve"> to have the necessary qualifications to process, close, disburse, and service loans made with the SBA guarantee. Since SBA is authorized to make PPP loans (and loans under section 7(a)(37) of the Small Business Act) up to $806.45 billion by March 31,</w:t>
      </w:r>
      <w:r w:rsidR="007343C6" w:rsidRPr="007343C6">
        <w:t xml:space="preserve"> </w:t>
      </w:r>
      <w:r w:rsidR="007343C6">
        <w:t xml:space="preserve">2021, </w:t>
      </w:r>
      <w:r>
        <w:t>SBA</w:t>
      </w:r>
      <w:r w:rsidR="007343C6">
        <w:t xml:space="preserve"> </w:t>
      </w:r>
      <w:r>
        <w:t xml:space="preserve">and Treasury </w:t>
      </w:r>
      <w:r w:rsidR="007343C6">
        <w:t>have jointly determined that authorizing</w:t>
      </w:r>
      <w:r>
        <w:t xml:space="preserve"> </w:t>
      </w:r>
      <w:r w:rsidR="007343C6">
        <w:t>additional lenders is necessary to achieve the purpose of allowing as many</w:t>
      </w:r>
      <w:r>
        <w:t xml:space="preserve"> </w:t>
      </w:r>
      <w:r w:rsidR="007343C6">
        <w:t>eligible borrowers as possible to receive loans by the March 31, 2021 deadline.</w:t>
      </w:r>
    </w:p>
    <w:p w14:paraId="0FB6E360" w14:textId="77777777" w:rsidR="00DC6D9D" w:rsidRDefault="00DC6D9D" w:rsidP="00DC6D9D">
      <w:pPr>
        <w:spacing w:after="0" w:line="240" w:lineRule="auto"/>
        <w:ind w:firstLine="360"/>
      </w:pPr>
    </w:p>
    <w:p w14:paraId="49542513" w14:textId="556D5A6A" w:rsidR="007343C6" w:rsidRDefault="00DC6D9D" w:rsidP="00DC6D9D">
      <w:pPr>
        <w:spacing w:after="0" w:line="240" w:lineRule="auto"/>
        <w:ind w:left="360"/>
      </w:pPr>
      <w:r>
        <w:t xml:space="preserve">c. </w:t>
      </w:r>
      <w:r w:rsidR="007343C6">
        <w:t>The following types of lenders have been determined to meet the criteria and are</w:t>
      </w:r>
      <w:r>
        <w:t xml:space="preserve"> </w:t>
      </w:r>
      <w:r w:rsidR="007343C6">
        <w:t>eligible to make</w:t>
      </w:r>
      <w:r>
        <w:t xml:space="preserve"> </w:t>
      </w:r>
      <w:r w:rsidR="007343C6">
        <w:t>PPP loans unless they currently are designated in Troubled</w:t>
      </w:r>
      <w:r>
        <w:t xml:space="preserve"> </w:t>
      </w:r>
      <w:r w:rsidR="007343C6">
        <w:t>Condition by their primary Federal regulator or are subject to a formal</w:t>
      </w:r>
      <w:r>
        <w:t xml:space="preserve"> </w:t>
      </w:r>
      <w:r w:rsidR="007343C6">
        <w:t>enforcement action with their primary Federal regulator that addresses unsafe or</w:t>
      </w:r>
      <w:r>
        <w:t xml:space="preserve"> </w:t>
      </w:r>
      <w:r w:rsidR="007343C6">
        <w:t>unsound lending practices:</w:t>
      </w:r>
    </w:p>
    <w:p w14:paraId="12A7088A" w14:textId="77777777" w:rsidR="00DC6D9D" w:rsidRDefault="00DC6D9D" w:rsidP="007343C6">
      <w:pPr>
        <w:spacing w:after="0" w:line="240" w:lineRule="auto"/>
      </w:pPr>
    </w:p>
    <w:p w14:paraId="58DB9C61" w14:textId="77777777" w:rsidR="00DC6D9D" w:rsidRDefault="007343C6" w:rsidP="0038258F">
      <w:pPr>
        <w:pStyle w:val="ListParagraph"/>
        <w:numPr>
          <w:ilvl w:val="0"/>
          <w:numId w:val="11"/>
        </w:numPr>
        <w:spacing w:after="0" w:line="240" w:lineRule="auto"/>
      </w:pPr>
      <w:r>
        <w:t>Any federally insured depository institution or any federally insured</w:t>
      </w:r>
      <w:r w:rsidR="00DC6D9D">
        <w:t xml:space="preserve"> </w:t>
      </w:r>
      <w:r>
        <w:t>credit union;</w:t>
      </w:r>
    </w:p>
    <w:p w14:paraId="5BE31BD4" w14:textId="23E8A3F5" w:rsidR="00DC6D9D" w:rsidRDefault="007343C6" w:rsidP="0038258F">
      <w:pPr>
        <w:pStyle w:val="ListParagraph"/>
        <w:numPr>
          <w:ilvl w:val="0"/>
          <w:numId w:val="11"/>
        </w:numPr>
        <w:spacing w:after="0" w:line="240" w:lineRule="auto"/>
      </w:pPr>
      <w:r>
        <w:t>Any Farm Credit System institution</w:t>
      </w:r>
      <w:r w:rsidR="00DC6D9D">
        <w:rPr>
          <w:rStyle w:val="FootnoteReference"/>
        </w:rPr>
        <w:footnoteReference w:id="44"/>
      </w:r>
      <w:r>
        <w:t xml:space="preserve"> (other than the Federal</w:t>
      </w:r>
      <w:r w:rsidR="00DC6D9D">
        <w:t xml:space="preserve"> </w:t>
      </w:r>
      <w:r>
        <w:t>Agricultural Mortgage Corporation) as defined in 12 U.S.C. 2002(a)</w:t>
      </w:r>
      <w:r w:rsidR="00DC6D9D">
        <w:t xml:space="preserve"> </w:t>
      </w:r>
      <w:r>
        <w:t>that applies the requirements under the Bank Secrecy Act and its</w:t>
      </w:r>
      <w:r w:rsidR="00DC6D9D">
        <w:t xml:space="preserve"> </w:t>
      </w:r>
      <w:r>
        <w:t>implementing regulations (collectively, BSA) as a federally</w:t>
      </w:r>
      <w:r w:rsidR="00DC6D9D">
        <w:t xml:space="preserve"> </w:t>
      </w:r>
      <w:r>
        <w:t>regulated financial institution, or functionally equivalent</w:t>
      </w:r>
      <w:r w:rsidR="00DC6D9D">
        <w:t xml:space="preserve"> </w:t>
      </w:r>
      <w:r>
        <w:t>requirements that are not altered by th</w:t>
      </w:r>
      <w:r w:rsidR="00DC6D9D">
        <w:t>e</w:t>
      </w:r>
      <w:r>
        <w:t xml:space="preserve"> rule;</w:t>
      </w:r>
      <w:r w:rsidR="00DC6D9D">
        <w:t xml:space="preserve"> </w:t>
      </w:r>
      <w:r>
        <w:t>and</w:t>
      </w:r>
    </w:p>
    <w:p w14:paraId="1656CBB7" w14:textId="45E157EA" w:rsidR="007343C6" w:rsidRDefault="007343C6" w:rsidP="0038258F">
      <w:pPr>
        <w:pStyle w:val="ListParagraph"/>
        <w:numPr>
          <w:ilvl w:val="0"/>
          <w:numId w:val="11"/>
        </w:numPr>
        <w:spacing w:after="0" w:line="240" w:lineRule="auto"/>
      </w:pPr>
      <w:r>
        <w:t>Any depository or non-depository financing provider that originates,</w:t>
      </w:r>
      <w:r w:rsidR="00DC6D9D">
        <w:t xml:space="preserve"> </w:t>
      </w:r>
      <w:r>
        <w:t>maintains, and services business loans or other commercial financial receivables and participation interests; has a formalized compliance</w:t>
      </w:r>
      <w:r w:rsidR="00DC6D9D">
        <w:t xml:space="preserve"> </w:t>
      </w:r>
      <w:r>
        <w:t>program; applies the requirements under the BSA as a federally</w:t>
      </w:r>
      <w:r w:rsidR="00DC6D9D">
        <w:t xml:space="preserve"> </w:t>
      </w:r>
      <w:r>
        <w:t>regulated financial institution, or the BSA requirements of an</w:t>
      </w:r>
      <w:r w:rsidR="00DC6D9D">
        <w:t xml:space="preserve"> </w:t>
      </w:r>
      <w:r>
        <w:t>equivalent federally regulated financial institution; has been</w:t>
      </w:r>
      <w:r w:rsidR="00DC6D9D">
        <w:t xml:space="preserve"> </w:t>
      </w:r>
      <w:r>
        <w:t>operating since at least February 15, 2019, and has originated,</w:t>
      </w:r>
      <w:r w:rsidR="00DC6D9D">
        <w:t xml:space="preserve"> </w:t>
      </w:r>
      <w:r>
        <w:t>maintained, or serviced more than $50 million in business loans or</w:t>
      </w:r>
      <w:r w:rsidR="00DC6D9D">
        <w:t xml:space="preserve"> </w:t>
      </w:r>
      <w:r>
        <w:t>other commercial financial receivables during a consecutive 12</w:t>
      </w:r>
      <w:r w:rsidR="00DC6D9D">
        <w:t xml:space="preserve"> </w:t>
      </w:r>
      <w:r>
        <w:t>month period in the past 36 months, or is a service provider to any</w:t>
      </w:r>
      <w:r w:rsidR="00DC6D9D">
        <w:t xml:space="preserve"> </w:t>
      </w:r>
      <w:r>
        <w:t>insured depository institution that has a contract to support such</w:t>
      </w:r>
      <w:r w:rsidR="00DC6D9D">
        <w:t xml:space="preserve"> </w:t>
      </w:r>
      <w:r>
        <w:t>institution’s lending activities in accordance with 12 U.S.C. 1867(c)</w:t>
      </w:r>
      <w:r w:rsidR="00DC6D9D">
        <w:t xml:space="preserve"> </w:t>
      </w:r>
      <w:r>
        <w:t>and is in good standing with the appropriate Federal banking</w:t>
      </w:r>
      <w:r w:rsidR="00DC6D9D">
        <w:t xml:space="preserve"> </w:t>
      </w:r>
      <w:r>
        <w:t>agency.</w:t>
      </w:r>
    </w:p>
    <w:p w14:paraId="70F6797B" w14:textId="77777777" w:rsidR="00DC6D9D" w:rsidRDefault="00DC6D9D" w:rsidP="00DC6D9D">
      <w:pPr>
        <w:pStyle w:val="ListParagraph"/>
        <w:spacing w:after="0" w:line="240" w:lineRule="auto"/>
      </w:pPr>
    </w:p>
    <w:p w14:paraId="4378B15C" w14:textId="7820DB60" w:rsidR="007343C6" w:rsidRDefault="007343C6" w:rsidP="00DC6D9D">
      <w:pPr>
        <w:spacing w:after="0" w:line="240" w:lineRule="auto"/>
        <w:ind w:left="360"/>
      </w:pPr>
      <w:r>
        <w:t>d. Qualified institutions described in</w:t>
      </w:r>
      <w:r w:rsidR="00DC6D9D">
        <w:t xml:space="preserve"> the first two bullets immediate above</w:t>
      </w:r>
      <w:r>
        <w:t xml:space="preserve"> will be automatically qualified</w:t>
      </w:r>
      <w:r w:rsidR="00DC6D9D">
        <w:t xml:space="preserve"> </w:t>
      </w:r>
      <w:r>
        <w:t>under delegated authority by the SBA upon transmission of CARES Act Section</w:t>
      </w:r>
      <w:r w:rsidR="00DC6D9D">
        <w:t xml:space="preserve"> </w:t>
      </w:r>
      <w:r>
        <w:t>1102 Lender Agreement (SBA Form 3506) unless they currently are designated in</w:t>
      </w:r>
      <w:r w:rsidR="00DC6D9D">
        <w:t xml:space="preserve"> </w:t>
      </w:r>
      <w:r>
        <w:t>Troubled Condition by their primary Federal regulator or are subject to a formal</w:t>
      </w:r>
      <w:r w:rsidR="00DC6D9D">
        <w:t xml:space="preserve"> </w:t>
      </w:r>
      <w:r>
        <w:t>enforcement action by their primary Federal regulator that addresses unsafe or</w:t>
      </w:r>
      <w:r w:rsidR="00DC6D9D">
        <w:t xml:space="preserve"> </w:t>
      </w:r>
      <w:r>
        <w:t>unsound lending practices.</w:t>
      </w:r>
    </w:p>
    <w:p w14:paraId="1F8CE185" w14:textId="77777777" w:rsidR="00DC6D9D" w:rsidRDefault="00DC6D9D" w:rsidP="00DC6D9D">
      <w:pPr>
        <w:spacing w:after="0" w:line="240" w:lineRule="auto"/>
        <w:ind w:left="360"/>
      </w:pPr>
    </w:p>
    <w:p w14:paraId="20B36DC9" w14:textId="59FFA541" w:rsidR="00DC6D9D" w:rsidRDefault="007343C6" w:rsidP="00DC6D9D">
      <w:pPr>
        <w:spacing w:after="0" w:line="240" w:lineRule="auto"/>
        <w:ind w:left="360"/>
      </w:pPr>
      <w:r>
        <w:t>e. A non-bank lender may be approved to make PPP loans if it has originated,</w:t>
      </w:r>
      <w:r w:rsidR="00DC6D9D">
        <w:t xml:space="preserve"> </w:t>
      </w:r>
      <w:r>
        <w:t>maintained, or</w:t>
      </w:r>
      <w:r w:rsidR="00DC6D9D">
        <w:t xml:space="preserve"> </w:t>
      </w:r>
      <w:r>
        <w:t>serviced more than $10 million in business loans or other</w:t>
      </w:r>
      <w:r w:rsidR="00DC6D9D">
        <w:t xml:space="preserve"> </w:t>
      </w:r>
      <w:r>
        <w:t>commercial financial receivables during a 12-month period in the past 36 months,</w:t>
      </w:r>
      <w:r w:rsidR="00DC6D9D">
        <w:t xml:space="preserve"> </w:t>
      </w:r>
      <w:r>
        <w:t>if the non-bank lender is (1) a community development financial institution (other than a federally insured bank or federally insured credit union) or (2) a</w:t>
      </w:r>
      <w:r w:rsidR="00DC6D9D">
        <w:t xml:space="preserve"> </w:t>
      </w:r>
      <w:r>
        <w:t>majority minority-, women-, or veteran/military-owned lender.</w:t>
      </w:r>
      <w:r w:rsidR="00DC6D9D">
        <w:rPr>
          <w:rStyle w:val="FootnoteReference"/>
        </w:rPr>
        <w:footnoteReference w:id="45"/>
      </w:r>
      <w:r>
        <w:t xml:space="preserve"> </w:t>
      </w:r>
    </w:p>
    <w:p w14:paraId="20CE0B6D" w14:textId="77777777" w:rsidR="00DC6D9D" w:rsidRDefault="00DC6D9D" w:rsidP="00DC6D9D">
      <w:pPr>
        <w:spacing w:after="0" w:line="240" w:lineRule="auto"/>
      </w:pPr>
    </w:p>
    <w:p w14:paraId="4DD680DB" w14:textId="0F8C9203" w:rsidR="00DC6D9D" w:rsidRDefault="007343C6" w:rsidP="00DC6D9D">
      <w:pPr>
        <w:spacing w:after="0" w:line="240" w:lineRule="auto"/>
      </w:pPr>
      <w:r w:rsidRPr="00197B4B">
        <w:rPr>
          <w:b/>
          <w:bCs/>
          <w:u w:val="single"/>
        </w:rPr>
        <w:t>Do lenders</w:t>
      </w:r>
      <w:r w:rsidRPr="00DC6D9D">
        <w:rPr>
          <w:b/>
          <w:bCs/>
        </w:rPr>
        <w:t xml:space="preserve"> have to register in SAM.gov to make PPP loans?</w:t>
      </w:r>
      <w:r w:rsidR="00DC6D9D">
        <w:rPr>
          <w:rStyle w:val="FootnoteReference"/>
        </w:rPr>
        <w:footnoteReference w:id="46"/>
      </w:r>
      <w:r>
        <w:t xml:space="preserve"> </w:t>
      </w:r>
    </w:p>
    <w:p w14:paraId="3B42DB00" w14:textId="77777777" w:rsidR="00DC6D9D" w:rsidRDefault="007343C6" w:rsidP="00DC6D9D">
      <w:pPr>
        <w:spacing w:after="0" w:line="240" w:lineRule="auto"/>
      </w:pPr>
      <w:r>
        <w:t xml:space="preserve">Yes. Given the exigent circumstances in which small businesses and lenders currently find themselves due to the COVID-19 pandemic, PPP lenders will have thirty (30) days from the date of the first PPP loan disbursement made by them after December 27, 2020 to complete SAM registration and provide SBA with the lender’s unique entity identifier. </w:t>
      </w:r>
    </w:p>
    <w:p w14:paraId="1D0D2ADE" w14:textId="77777777" w:rsidR="00DC6D9D" w:rsidRDefault="00DC6D9D" w:rsidP="00DC6D9D">
      <w:pPr>
        <w:spacing w:after="0" w:line="240" w:lineRule="auto"/>
      </w:pPr>
    </w:p>
    <w:p w14:paraId="7A1D5746" w14:textId="40FAF92B" w:rsidR="00DC6D9D" w:rsidRPr="00DC6D9D" w:rsidRDefault="007343C6" w:rsidP="00DC6D9D">
      <w:pPr>
        <w:spacing w:after="0" w:line="240" w:lineRule="auto"/>
        <w:rPr>
          <w:b/>
          <w:bCs/>
        </w:rPr>
      </w:pPr>
      <w:r w:rsidRPr="00197B4B">
        <w:rPr>
          <w:b/>
          <w:bCs/>
          <w:u w:val="single"/>
        </w:rPr>
        <w:t>What do</w:t>
      </w:r>
      <w:r w:rsidRPr="00DC6D9D">
        <w:rPr>
          <w:b/>
          <w:bCs/>
        </w:rPr>
        <w:t xml:space="preserve"> lenders have to do in terms of loan underwriting? </w:t>
      </w:r>
    </w:p>
    <w:p w14:paraId="67E39EEF" w14:textId="39A2DF6C" w:rsidR="00DC6D9D" w:rsidRDefault="007343C6" w:rsidP="00DC6D9D">
      <w:pPr>
        <w:spacing w:after="0" w:line="240" w:lineRule="auto"/>
      </w:pPr>
      <w:r>
        <w:t xml:space="preserve">Each lender shall: </w:t>
      </w:r>
    </w:p>
    <w:p w14:paraId="3862119E" w14:textId="77777777" w:rsidR="00DC6D9D" w:rsidRDefault="00DC6D9D" w:rsidP="00DC6D9D">
      <w:pPr>
        <w:spacing w:after="0" w:line="240" w:lineRule="auto"/>
      </w:pPr>
    </w:p>
    <w:p w14:paraId="67126F8B" w14:textId="77777777" w:rsidR="00DC6D9D" w:rsidRDefault="007343C6" w:rsidP="0038258F">
      <w:pPr>
        <w:pStyle w:val="ListParagraph"/>
        <w:numPr>
          <w:ilvl w:val="0"/>
          <w:numId w:val="12"/>
        </w:numPr>
        <w:spacing w:after="0" w:line="240" w:lineRule="auto"/>
      </w:pPr>
      <w:r>
        <w:t xml:space="preserve">Confirm receipt of borrower certifications contained in Paycheck Protection Program Borrower Application Form (SBA Form 2483) issued by </w:t>
      </w:r>
      <w:r w:rsidR="00DC6D9D">
        <w:t xml:space="preserve">SBA </w:t>
      </w:r>
      <w:r>
        <w:t xml:space="preserve">or lender’s equivalent form; </w:t>
      </w:r>
    </w:p>
    <w:p w14:paraId="76CA2084" w14:textId="77777777" w:rsidR="002E7FAB" w:rsidRDefault="007343C6" w:rsidP="0038258F">
      <w:pPr>
        <w:pStyle w:val="ListParagraph"/>
        <w:numPr>
          <w:ilvl w:val="0"/>
          <w:numId w:val="12"/>
        </w:numPr>
        <w:spacing w:after="0" w:line="240" w:lineRule="auto"/>
      </w:pPr>
      <w:r>
        <w:t xml:space="preserve">Confirm receipt of information demonstrating that a borrower was either an eligible self-employed individual, independent contractor, or sole proprietorship with no employees or had employees for whom the borrower paid salaries and payroll taxes on or around February 15, 2020; </w:t>
      </w:r>
    </w:p>
    <w:p w14:paraId="748808E1" w14:textId="77777777" w:rsidR="002E7FAB" w:rsidRPr="002E7FAB" w:rsidRDefault="007343C6" w:rsidP="0038258F">
      <w:pPr>
        <w:pStyle w:val="ListParagraph"/>
        <w:numPr>
          <w:ilvl w:val="0"/>
          <w:numId w:val="12"/>
        </w:numPr>
        <w:spacing w:after="0" w:line="240" w:lineRule="auto"/>
      </w:pPr>
      <w:r w:rsidRPr="002E7FAB">
        <w:rPr>
          <w:rFonts w:cstheme="minorHAnsi"/>
        </w:rPr>
        <w:t>Confirm the dollar amount of average monthly payroll costs for 2019 or 2020 by</w:t>
      </w:r>
      <w:r w:rsidR="002E7FAB">
        <w:rPr>
          <w:rFonts w:cstheme="minorHAnsi"/>
        </w:rPr>
        <w:t xml:space="preserve"> </w:t>
      </w:r>
      <w:r w:rsidRPr="002E7FAB">
        <w:rPr>
          <w:rFonts w:cstheme="minorHAnsi"/>
        </w:rPr>
        <w:t>reviewing the payroll documentation submitted with the borrower’s application;</w:t>
      </w:r>
      <w:r w:rsidR="002E7FAB">
        <w:rPr>
          <w:rStyle w:val="FootnoteReference"/>
          <w:rFonts w:cstheme="minorHAnsi"/>
        </w:rPr>
        <w:footnoteReference w:id="47"/>
      </w:r>
      <w:r w:rsidRPr="002E7FAB">
        <w:rPr>
          <w:rFonts w:cstheme="minorHAnsi"/>
        </w:rPr>
        <w:t>and</w:t>
      </w:r>
    </w:p>
    <w:p w14:paraId="58CD7611" w14:textId="234E9CC0" w:rsidR="007343C6" w:rsidRPr="002E7FAB" w:rsidRDefault="007343C6" w:rsidP="0038258F">
      <w:pPr>
        <w:pStyle w:val="ListParagraph"/>
        <w:numPr>
          <w:ilvl w:val="0"/>
          <w:numId w:val="12"/>
        </w:numPr>
        <w:spacing w:after="0" w:line="240" w:lineRule="auto"/>
      </w:pPr>
      <w:r w:rsidRPr="002E7FAB">
        <w:rPr>
          <w:rFonts w:cstheme="minorHAnsi"/>
        </w:rPr>
        <w:t>Follow applicable BSA requirements:</w:t>
      </w:r>
    </w:p>
    <w:p w14:paraId="19E03304" w14:textId="77777777" w:rsidR="002E7FAB" w:rsidRPr="002E7FAB" w:rsidRDefault="002E7FAB" w:rsidP="002E7FAB">
      <w:pPr>
        <w:pStyle w:val="ListParagraph"/>
        <w:spacing w:after="0" w:line="240" w:lineRule="auto"/>
        <w:ind w:left="1080"/>
      </w:pPr>
    </w:p>
    <w:p w14:paraId="4D2FB54B" w14:textId="62D4DA1D" w:rsidR="002E7FAB" w:rsidRDefault="002E7FAB" w:rsidP="002E7FAB">
      <w:pPr>
        <w:spacing w:after="0" w:line="240" w:lineRule="auto"/>
        <w:ind w:left="1080"/>
        <w:rPr>
          <w:rFonts w:cstheme="minorHAnsi"/>
        </w:rPr>
      </w:pPr>
      <w:r w:rsidRPr="002E7FAB">
        <w:rPr>
          <w:rFonts w:cstheme="minorHAnsi"/>
        </w:rPr>
        <w:t>i.</w:t>
      </w:r>
      <w:r>
        <w:rPr>
          <w:rFonts w:cstheme="minorHAnsi"/>
        </w:rPr>
        <w:t xml:space="preserve"> </w:t>
      </w:r>
      <w:r w:rsidR="007343C6" w:rsidRPr="002E7FAB">
        <w:rPr>
          <w:rFonts w:cstheme="minorHAnsi"/>
        </w:rPr>
        <w:t>Federally insured depository institutions and federally insured credit</w:t>
      </w:r>
      <w:r w:rsidRPr="002E7FAB">
        <w:rPr>
          <w:rFonts w:cstheme="minorHAnsi"/>
        </w:rPr>
        <w:t xml:space="preserve"> </w:t>
      </w:r>
      <w:r w:rsidR="007343C6" w:rsidRPr="002E7FAB">
        <w:rPr>
          <w:rFonts w:cstheme="minorHAnsi"/>
        </w:rPr>
        <w:t>unions should continue to follow their existing BSA protocols when</w:t>
      </w:r>
      <w:r w:rsidRPr="002E7FAB">
        <w:rPr>
          <w:rFonts w:cstheme="minorHAnsi"/>
        </w:rPr>
        <w:t xml:space="preserve"> </w:t>
      </w:r>
      <w:r w:rsidR="007343C6" w:rsidRPr="002E7FAB">
        <w:rPr>
          <w:rFonts w:cstheme="minorHAnsi"/>
        </w:rPr>
        <w:t>making PPP loans to either new or existing customers who are</w:t>
      </w:r>
      <w:r w:rsidRPr="002E7FAB">
        <w:rPr>
          <w:rFonts w:cstheme="minorHAnsi"/>
        </w:rPr>
        <w:t xml:space="preserve"> </w:t>
      </w:r>
      <w:r w:rsidR="007343C6" w:rsidRPr="002E7FAB">
        <w:rPr>
          <w:rFonts w:cstheme="minorHAnsi"/>
        </w:rPr>
        <w:t>eligible borrowers under the PPP. PPP loans for existing customers</w:t>
      </w:r>
      <w:r w:rsidRPr="002E7FAB">
        <w:rPr>
          <w:rFonts w:cstheme="minorHAnsi"/>
        </w:rPr>
        <w:t xml:space="preserve"> </w:t>
      </w:r>
      <w:r w:rsidR="007343C6" w:rsidRPr="002E7FAB">
        <w:rPr>
          <w:rFonts w:cstheme="minorHAnsi"/>
        </w:rPr>
        <w:t>will not require re-verification under applicable BSA requirements,</w:t>
      </w:r>
      <w:r w:rsidRPr="002E7FAB">
        <w:rPr>
          <w:rFonts w:cstheme="minorHAnsi"/>
        </w:rPr>
        <w:t xml:space="preserve"> </w:t>
      </w:r>
      <w:r w:rsidR="007343C6" w:rsidRPr="002E7FAB">
        <w:rPr>
          <w:rFonts w:cstheme="minorHAnsi"/>
        </w:rPr>
        <w:t>unless otherwise indicated by the institution’s risk-based approach to</w:t>
      </w:r>
      <w:r w:rsidRPr="002E7FAB">
        <w:rPr>
          <w:rFonts w:cstheme="minorHAnsi"/>
        </w:rPr>
        <w:t xml:space="preserve"> </w:t>
      </w:r>
      <w:r w:rsidR="007343C6" w:rsidRPr="002E7FAB">
        <w:rPr>
          <w:rFonts w:cstheme="minorHAnsi"/>
        </w:rPr>
        <w:t>BSA compliance.</w:t>
      </w:r>
    </w:p>
    <w:p w14:paraId="1AC07277" w14:textId="77777777" w:rsidR="002E7FAB" w:rsidRPr="002E7FAB" w:rsidRDefault="002E7FAB" w:rsidP="002E7FAB">
      <w:pPr>
        <w:spacing w:after="0" w:line="240" w:lineRule="auto"/>
        <w:ind w:left="1080"/>
        <w:rPr>
          <w:rFonts w:cstheme="minorHAnsi"/>
        </w:rPr>
      </w:pPr>
    </w:p>
    <w:p w14:paraId="691CF994" w14:textId="77777777" w:rsidR="002E7FAB" w:rsidRDefault="007343C6" w:rsidP="002E7FAB">
      <w:pPr>
        <w:spacing w:after="0" w:line="240" w:lineRule="auto"/>
        <w:ind w:left="1080"/>
        <w:rPr>
          <w:rFonts w:cstheme="minorHAnsi"/>
        </w:rPr>
      </w:pPr>
      <w:r w:rsidRPr="007343C6">
        <w:rPr>
          <w:rFonts w:cstheme="minorHAnsi"/>
        </w:rPr>
        <w:t>ii. Entities that are not presently subject to the requirements of the</w:t>
      </w:r>
      <w:r w:rsidR="002E7FAB">
        <w:rPr>
          <w:rFonts w:cstheme="minorHAnsi"/>
        </w:rPr>
        <w:t xml:space="preserve"> </w:t>
      </w:r>
      <w:r w:rsidRPr="007343C6">
        <w:rPr>
          <w:rFonts w:cstheme="minorHAnsi"/>
        </w:rPr>
        <w:t>BSA, should, prior to</w:t>
      </w:r>
      <w:r w:rsidR="002E7FAB">
        <w:rPr>
          <w:rFonts w:cstheme="minorHAnsi"/>
        </w:rPr>
        <w:t xml:space="preserve"> </w:t>
      </w:r>
      <w:r w:rsidRPr="007343C6">
        <w:rPr>
          <w:rFonts w:cstheme="minorHAnsi"/>
        </w:rPr>
        <w:t>engaging in PPP lending activities, including</w:t>
      </w:r>
      <w:r w:rsidR="002E7FAB">
        <w:rPr>
          <w:rFonts w:cstheme="minorHAnsi"/>
        </w:rPr>
        <w:t xml:space="preserve"> </w:t>
      </w:r>
      <w:r w:rsidRPr="007343C6">
        <w:rPr>
          <w:rFonts w:cstheme="minorHAnsi"/>
        </w:rPr>
        <w:t>making PPP loans to either new or existing customers who are</w:t>
      </w:r>
      <w:r w:rsidR="002E7FAB">
        <w:rPr>
          <w:rFonts w:cstheme="minorHAnsi"/>
        </w:rPr>
        <w:t xml:space="preserve"> </w:t>
      </w:r>
      <w:r w:rsidRPr="007343C6">
        <w:rPr>
          <w:rFonts w:cstheme="minorHAnsi"/>
        </w:rPr>
        <w:t>eligible borrowers under the PPP, establish an anti-money laundering</w:t>
      </w:r>
      <w:r w:rsidR="002E7FAB">
        <w:rPr>
          <w:rFonts w:cstheme="minorHAnsi"/>
        </w:rPr>
        <w:t xml:space="preserve"> </w:t>
      </w:r>
      <w:r w:rsidRPr="007343C6">
        <w:rPr>
          <w:rFonts w:cstheme="minorHAnsi"/>
        </w:rPr>
        <w:t>(AML) compliance program equivalent to that of a comparable</w:t>
      </w:r>
      <w:r w:rsidR="002E7FAB">
        <w:rPr>
          <w:rFonts w:cstheme="minorHAnsi"/>
        </w:rPr>
        <w:t xml:space="preserve"> </w:t>
      </w:r>
      <w:r w:rsidRPr="007343C6">
        <w:rPr>
          <w:rFonts w:cstheme="minorHAnsi"/>
        </w:rPr>
        <w:t>federally regulated institution. Depending upon the comparable</w:t>
      </w:r>
      <w:r w:rsidR="002E7FAB">
        <w:rPr>
          <w:rFonts w:cstheme="minorHAnsi"/>
        </w:rPr>
        <w:t xml:space="preserve"> </w:t>
      </w:r>
      <w:r w:rsidRPr="007343C6">
        <w:rPr>
          <w:rFonts w:cstheme="minorHAnsi"/>
        </w:rPr>
        <w:t>federally regulated institution, such a program may include a</w:t>
      </w:r>
      <w:r w:rsidR="002E7FAB">
        <w:rPr>
          <w:rFonts w:cstheme="minorHAnsi"/>
        </w:rPr>
        <w:t xml:space="preserve"> </w:t>
      </w:r>
      <w:r w:rsidRPr="007343C6">
        <w:rPr>
          <w:rFonts w:cstheme="minorHAnsi"/>
        </w:rPr>
        <w:t>customer identification program (CIP), which includes identifying</w:t>
      </w:r>
      <w:r w:rsidR="002E7FAB">
        <w:rPr>
          <w:rFonts w:cstheme="minorHAnsi"/>
        </w:rPr>
        <w:t xml:space="preserve"> </w:t>
      </w:r>
      <w:r w:rsidRPr="007343C6">
        <w:rPr>
          <w:rFonts w:cstheme="minorHAnsi"/>
        </w:rPr>
        <w:t>and verifying their PPP borrowers’ identities (including e.g., date of</w:t>
      </w:r>
      <w:r w:rsidR="002E7FAB">
        <w:rPr>
          <w:rFonts w:cstheme="minorHAnsi"/>
        </w:rPr>
        <w:t xml:space="preserve"> </w:t>
      </w:r>
      <w:r w:rsidRPr="007343C6">
        <w:rPr>
          <w:rFonts w:cstheme="minorHAnsi"/>
        </w:rPr>
        <w:t>birth, address, and taxpayer identification number), and, if that PPP</w:t>
      </w:r>
      <w:r w:rsidR="002E7FAB">
        <w:rPr>
          <w:rFonts w:cstheme="minorHAnsi"/>
        </w:rPr>
        <w:t xml:space="preserve"> </w:t>
      </w:r>
      <w:r w:rsidRPr="007343C6">
        <w:rPr>
          <w:rFonts w:cstheme="minorHAnsi"/>
        </w:rPr>
        <w:t>borrower is a company, following any applicable beneficial</w:t>
      </w:r>
      <w:r>
        <w:rPr>
          <w:rFonts w:cstheme="minorHAnsi"/>
        </w:rPr>
        <w:t xml:space="preserve"> </w:t>
      </w:r>
      <w:r w:rsidRPr="007343C6">
        <w:rPr>
          <w:rFonts w:cstheme="minorHAnsi"/>
        </w:rPr>
        <w:t>ownership information collection requirements. Alternatively, if</w:t>
      </w:r>
      <w:r w:rsidR="002E7FAB">
        <w:rPr>
          <w:rFonts w:cstheme="minorHAnsi"/>
        </w:rPr>
        <w:t xml:space="preserve"> </w:t>
      </w:r>
      <w:r w:rsidRPr="007343C6">
        <w:rPr>
          <w:rFonts w:cstheme="minorHAnsi"/>
        </w:rPr>
        <w:t>available, entities may rely on the CIP of a federally insured</w:t>
      </w:r>
      <w:r w:rsidR="002E7FAB">
        <w:rPr>
          <w:rFonts w:cstheme="minorHAnsi"/>
        </w:rPr>
        <w:t xml:space="preserve"> </w:t>
      </w:r>
      <w:r w:rsidRPr="007343C6">
        <w:rPr>
          <w:rFonts w:cstheme="minorHAnsi"/>
        </w:rPr>
        <w:t>depository institution or federally insured credit union with an</w:t>
      </w:r>
      <w:r w:rsidR="002E7FAB">
        <w:rPr>
          <w:rFonts w:cstheme="minorHAnsi"/>
        </w:rPr>
        <w:t xml:space="preserve"> </w:t>
      </w:r>
      <w:r w:rsidRPr="007343C6">
        <w:rPr>
          <w:rFonts w:cstheme="minorHAnsi"/>
        </w:rPr>
        <w:t>established CIP as part of its AML program. In either instance,</w:t>
      </w:r>
      <w:r w:rsidR="002E7FAB">
        <w:rPr>
          <w:rFonts w:cstheme="minorHAnsi"/>
        </w:rPr>
        <w:t xml:space="preserve"> </w:t>
      </w:r>
      <w:r w:rsidRPr="007343C6">
        <w:rPr>
          <w:rFonts w:cstheme="minorHAnsi"/>
        </w:rPr>
        <w:t>entities should also understand the nature and purpose of their PPP</w:t>
      </w:r>
      <w:r w:rsidR="002E7FAB">
        <w:rPr>
          <w:rFonts w:cstheme="minorHAnsi"/>
        </w:rPr>
        <w:t xml:space="preserve"> </w:t>
      </w:r>
      <w:r w:rsidRPr="007343C6">
        <w:rPr>
          <w:rFonts w:cstheme="minorHAnsi"/>
        </w:rPr>
        <w:t>customer relationships to develop customer risk profiles. Such</w:t>
      </w:r>
      <w:r w:rsidR="002E7FAB">
        <w:rPr>
          <w:rFonts w:cstheme="minorHAnsi"/>
        </w:rPr>
        <w:t xml:space="preserve"> </w:t>
      </w:r>
      <w:r w:rsidRPr="007343C6">
        <w:rPr>
          <w:rFonts w:cstheme="minorHAnsi"/>
        </w:rPr>
        <w:t>entities will also generally have to identify and report certain</w:t>
      </w:r>
      <w:r w:rsidR="002E7FAB">
        <w:rPr>
          <w:rFonts w:cstheme="minorHAnsi"/>
        </w:rPr>
        <w:t xml:space="preserve"> </w:t>
      </w:r>
      <w:r w:rsidRPr="007343C6">
        <w:rPr>
          <w:rFonts w:cstheme="minorHAnsi"/>
        </w:rPr>
        <w:t>suspicious activity to the U.S. Department of the Treasury’s</w:t>
      </w:r>
      <w:r w:rsidR="002E7FAB">
        <w:rPr>
          <w:rFonts w:cstheme="minorHAnsi"/>
        </w:rPr>
        <w:t xml:space="preserve"> </w:t>
      </w:r>
      <w:r w:rsidRPr="007343C6">
        <w:rPr>
          <w:rFonts w:cstheme="minorHAnsi"/>
        </w:rPr>
        <w:t>Financial Crimes Enforcement Network (FinCEN). If such entities</w:t>
      </w:r>
      <w:r w:rsidR="002E7FAB">
        <w:rPr>
          <w:rFonts w:cstheme="minorHAnsi"/>
        </w:rPr>
        <w:t xml:space="preserve"> </w:t>
      </w:r>
      <w:r w:rsidRPr="007343C6">
        <w:rPr>
          <w:rFonts w:cstheme="minorHAnsi"/>
        </w:rPr>
        <w:t>have questions with regard to meeting these requirements, they</w:t>
      </w:r>
      <w:r w:rsidR="002E7FAB">
        <w:rPr>
          <w:rFonts w:cstheme="minorHAnsi"/>
        </w:rPr>
        <w:t xml:space="preserve"> </w:t>
      </w:r>
      <w:r w:rsidRPr="007343C6">
        <w:rPr>
          <w:rFonts w:cstheme="minorHAnsi"/>
        </w:rPr>
        <w:t>should contact the FinCEN Regulatory Support Section at</w:t>
      </w:r>
      <w:r w:rsidR="002E7FAB">
        <w:rPr>
          <w:rFonts w:cstheme="minorHAnsi"/>
        </w:rPr>
        <w:t xml:space="preserve"> </w:t>
      </w:r>
      <w:hyperlink r:id="rId8" w:history="1">
        <w:r w:rsidR="002E7FAB" w:rsidRPr="002602A3">
          <w:rPr>
            <w:rStyle w:val="Hyperlink"/>
            <w:rFonts w:cstheme="minorHAnsi"/>
          </w:rPr>
          <w:t>FRC@fincen.gov</w:t>
        </w:r>
      </w:hyperlink>
      <w:r w:rsidR="002E7FAB">
        <w:rPr>
          <w:rFonts w:cstheme="minorHAnsi"/>
        </w:rPr>
        <w:t>.</w:t>
      </w:r>
      <w:r w:rsidRPr="007343C6">
        <w:rPr>
          <w:rFonts w:cstheme="minorHAnsi"/>
        </w:rPr>
        <w:t xml:space="preserve"> In addition, FinCEN has created a COVID-19-specific contact channel, via a specific drop-down category, for</w:t>
      </w:r>
      <w:r w:rsidR="002E7FAB">
        <w:rPr>
          <w:rFonts w:cstheme="minorHAnsi"/>
        </w:rPr>
        <w:t xml:space="preserve"> </w:t>
      </w:r>
      <w:r w:rsidRPr="007343C6">
        <w:rPr>
          <w:rFonts w:cstheme="minorHAnsi"/>
        </w:rPr>
        <w:t>entities to communicate to FinCEN COVID-19-related concerns</w:t>
      </w:r>
      <w:r w:rsidR="002E7FAB">
        <w:rPr>
          <w:rFonts w:cstheme="minorHAnsi"/>
        </w:rPr>
        <w:t xml:space="preserve"> </w:t>
      </w:r>
      <w:r w:rsidRPr="007343C6">
        <w:rPr>
          <w:rFonts w:cstheme="minorHAnsi"/>
        </w:rPr>
        <w:t>while adhering to their BSA obligations. Entities that wish to</w:t>
      </w:r>
      <w:r w:rsidR="002E7FAB">
        <w:rPr>
          <w:rFonts w:cstheme="minorHAnsi"/>
        </w:rPr>
        <w:t xml:space="preserve"> </w:t>
      </w:r>
      <w:r w:rsidRPr="007343C6">
        <w:rPr>
          <w:rFonts w:cstheme="minorHAnsi"/>
        </w:rPr>
        <w:t>communicate such COVID-19-related concerns to FinCEN should</w:t>
      </w:r>
      <w:r w:rsidR="002E7FAB">
        <w:rPr>
          <w:rFonts w:cstheme="minorHAnsi"/>
        </w:rPr>
        <w:t xml:space="preserve"> </w:t>
      </w:r>
      <w:r w:rsidRPr="007343C6">
        <w:rPr>
          <w:rFonts w:cstheme="minorHAnsi"/>
        </w:rPr>
        <w:t xml:space="preserve">go to </w:t>
      </w:r>
      <w:hyperlink r:id="rId9" w:history="1">
        <w:r w:rsidR="002E7FAB" w:rsidRPr="002602A3">
          <w:rPr>
            <w:rStyle w:val="Hyperlink"/>
            <w:rFonts w:cstheme="minorHAnsi"/>
          </w:rPr>
          <w:t>www.FinCEN.gov</w:t>
        </w:r>
      </w:hyperlink>
      <w:r w:rsidR="002E7FAB">
        <w:rPr>
          <w:rFonts w:cstheme="minorHAnsi"/>
        </w:rPr>
        <w:t>,</w:t>
      </w:r>
      <w:r w:rsidRPr="007343C6">
        <w:rPr>
          <w:rFonts w:cstheme="minorHAnsi"/>
        </w:rPr>
        <w:t xml:space="preserve"> click on “Need Assistance,” and select</w:t>
      </w:r>
      <w:r w:rsidR="002E7FAB">
        <w:rPr>
          <w:rFonts w:cstheme="minorHAnsi"/>
        </w:rPr>
        <w:t xml:space="preserve"> </w:t>
      </w:r>
      <w:r w:rsidRPr="007343C6">
        <w:rPr>
          <w:rFonts w:cstheme="minorHAnsi"/>
        </w:rPr>
        <w:t>“COVID19” in the subject drop-down list.</w:t>
      </w:r>
    </w:p>
    <w:p w14:paraId="5F16F9FA" w14:textId="77777777" w:rsidR="002E7FAB" w:rsidRDefault="002E7FAB" w:rsidP="002E7FAB">
      <w:pPr>
        <w:spacing w:after="0" w:line="240" w:lineRule="auto"/>
        <w:ind w:left="1080"/>
        <w:rPr>
          <w:rFonts w:cstheme="minorHAnsi"/>
        </w:rPr>
      </w:pPr>
    </w:p>
    <w:p w14:paraId="3FAF6A8B" w14:textId="590A7280" w:rsidR="007343C6" w:rsidRPr="007343C6" w:rsidRDefault="007343C6" w:rsidP="002E7FAB">
      <w:pPr>
        <w:spacing w:after="0" w:line="240" w:lineRule="auto"/>
        <w:rPr>
          <w:rFonts w:cstheme="minorHAnsi"/>
        </w:rPr>
      </w:pPr>
      <w:r w:rsidRPr="007343C6">
        <w:rPr>
          <w:rFonts w:cstheme="minorHAnsi"/>
        </w:rPr>
        <w:t>Each lender’s underwriting obligation under the PPP is limited to the items above and</w:t>
      </w:r>
      <w:r w:rsidR="002E7FAB">
        <w:rPr>
          <w:rFonts w:cstheme="minorHAnsi"/>
        </w:rPr>
        <w:t xml:space="preserve"> </w:t>
      </w:r>
      <w:r w:rsidRPr="007343C6">
        <w:rPr>
          <w:rFonts w:cstheme="minorHAnsi"/>
        </w:rPr>
        <w:t>reviewing the “Paycheck Protection Borrower Application Form.” Borrowers must</w:t>
      </w:r>
      <w:r w:rsidR="002E7FAB">
        <w:rPr>
          <w:rFonts w:cstheme="minorHAnsi"/>
        </w:rPr>
        <w:t xml:space="preserve"> </w:t>
      </w:r>
      <w:r w:rsidRPr="007343C6">
        <w:rPr>
          <w:rFonts w:cstheme="minorHAnsi"/>
        </w:rPr>
        <w:t>submit such documentation as is necessary to establish eligibility such as payroll records,</w:t>
      </w:r>
      <w:r w:rsidR="002E7FAB">
        <w:rPr>
          <w:rFonts w:cstheme="minorHAnsi"/>
        </w:rPr>
        <w:t xml:space="preserve"> </w:t>
      </w:r>
      <w:r w:rsidRPr="007343C6">
        <w:rPr>
          <w:rFonts w:cstheme="minorHAnsi"/>
        </w:rPr>
        <w:t>payroll tax filings, or Form 1099-MISC, Schedule C or F, income and expenses from a</w:t>
      </w:r>
      <w:r w:rsidR="002E7FAB">
        <w:rPr>
          <w:rFonts w:cstheme="minorHAnsi"/>
        </w:rPr>
        <w:t xml:space="preserve"> </w:t>
      </w:r>
      <w:r w:rsidRPr="007343C6">
        <w:rPr>
          <w:rFonts w:cstheme="minorHAnsi"/>
        </w:rPr>
        <w:t>sole proprietorship, or bank records. For borrowers that do not have any such</w:t>
      </w:r>
      <w:r>
        <w:rPr>
          <w:rFonts w:cstheme="minorHAnsi"/>
        </w:rPr>
        <w:t xml:space="preserve"> </w:t>
      </w:r>
      <w:r w:rsidRPr="007343C6">
        <w:rPr>
          <w:rFonts w:cstheme="minorHAnsi"/>
        </w:rPr>
        <w:t>documentation, the borrower must provide other supporting documentation, such as bank</w:t>
      </w:r>
      <w:r w:rsidR="002E7FAB">
        <w:rPr>
          <w:rFonts w:cstheme="minorHAnsi"/>
        </w:rPr>
        <w:t xml:space="preserve"> </w:t>
      </w:r>
      <w:r w:rsidRPr="007343C6">
        <w:rPr>
          <w:rFonts w:cstheme="minorHAnsi"/>
        </w:rPr>
        <w:t>records, sufficient to demonstrate the qualifying payroll amount.</w:t>
      </w:r>
    </w:p>
    <w:p w14:paraId="662A4FAE" w14:textId="77777777" w:rsidR="002E7FAB" w:rsidRDefault="002E7FAB" w:rsidP="002E7FAB">
      <w:pPr>
        <w:spacing w:after="0" w:line="240" w:lineRule="auto"/>
        <w:rPr>
          <w:rFonts w:cstheme="minorHAnsi"/>
        </w:rPr>
      </w:pPr>
    </w:p>
    <w:p w14:paraId="30565A27" w14:textId="1BDD615A" w:rsidR="007343C6" w:rsidRPr="007343C6" w:rsidRDefault="007343C6" w:rsidP="007343C6">
      <w:pPr>
        <w:spacing w:after="0" w:line="240" w:lineRule="auto"/>
        <w:rPr>
          <w:rFonts w:cstheme="minorHAnsi"/>
        </w:rPr>
      </w:pPr>
      <w:r w:rsidRPr="007343C6">
        <w:rPr>
          <w:rFonts w:cstheme="minorHAnsi"/>
        </w:rPr>
        <w:t>A lender may rely on any certification or documentation submitted by an applicant for a</w:t>
      </w:r>
      <w:r w:rsidR="002E7FAB">
        <w:rPr>
          <w:rFonts w:cstheme="minorHAnsi"/>
        </w:rPr>
        <w:t xml:space="preserve"> </w:t>
      </w:r>
      <w:r w:rsidRPr="007343C6">
        <w:rPr>
          <w:rFonts w:cstheme="minorHAnsi"/>
        </w:rPr>
        <w:t>PPP loan or an eligible recipient or eligible entity that (A) is submitted pursuant to all</w:t>
      </w:r>
      <w:r w:rsidR="002E7FAB">
        <w:rPr>
          <w:rFonts w:cstheme="minorHAnsi"/>
        </w:rPr>
        <w:t xml:space="preserve"> </w:t>
      </w:r>
      <w:r w:rsidRPr="007343C6">
        <w:rPr>
          <w:rFonts w:cstheme="minorHAnsi"/>
        </w:rPr>
        <w:t>applicable statutory requirements, regulations, and guidance related to a PPP loan,</w:t>
      </w:r>
      <w:r w:rsidR="002E7FAB">
        <w:rPr>
          <w:rFonts w:cstheme="minorHAnsi"/>
        </w:rPr>
        <w:t xml:space="preserve"> </w:t>
      </w:r>
      <w:r w:rsidRPr="007343C6">
        <w:rPr>
          <w:rFonts w:cstheme="minorHAnsi"/>
        </w:rPr>
        <w:t>including under paragraph 7(a)(36) of the Small Business Act (15 U.S.C. 636(a)(36));</w:t>
      </w:r>
      <w:r w:rsidR="002E7FAB">
        <w:rPr>
          <w:rFonts w:cstheme="minorHAnsi"/>
        </w:rPr>
        <w:t xml:space="preserve"> </w:t>
      </w:r>
      <w:r w:rsidRPr="007343C6">
        <w:rPr>
          <w:rFonts w:cstheme="minorHAnsi"/>
        </w:rPr>
        <w:t>and (B) attests that the applicant, eligible recipient, or eligible entity, as applicable, has</w:t>
      </w:r>
      <w:r w:rsidR="002E7FAB">
        <w:rPr>
          <w:rFonts w:cstheme="minorHAnsi"/>
        </w:rPr>
        <w:t xml:space="preserve"> </w:t>
      </w:r>
      <w:r w:rsidRPr="007343C6">
        <w:rPr>
          <w:rFonts w:cstheme="minorHAnsi"/>
        </w:rPr>
        <w:t>accurately provided the certification or documentation to the lender in accordance with</w:t>
      </w:r>
      <w:r w:rsidR="002E7FAB">
        <w:rPr>
          <w:rFonts w:cstheme="minorHAnsi"/>
        </w:rPr>
        <w:t xml:space="preserve"> </w:t>
      </w:r>
      <w:r w:rsidRPr="007343C6">
        <w:rPr>
          <w:rFonts w:cstheme="minorHAnsi"/>
        </w:rPr>
        <w:t>the statutory requirements, regulations, and guidance related to PPP loans. With respect</w:t>
      </w:r>
      <w:r w:rsidR="002E7FAB">
        <w:rPr>
          <w:rFonts w:cstheme="minorHAnsi"/>
        </w:rPr>
        <w:t xml:space="preserve"> </w:t>
      </w:r>
      <w:r w:rsidRPr="007343C6">
        <w:rPr>
          <w:rFonts w:cstheme="minorHAnsi"/>
        </w:rPr>
        <w:t>to a lender that relies on such a certification or documentation related to a PPP loan, an</w:t>
      </w:r>
    </w:p>
    <w:p w14:paraId="432F56EA" w14:textId="7F295705" w:rsidR="007343C6" w:rsidRDefault="007343C6" w:rsidP="007343C6">
      <w:pPr>
        <w:spacing w:after="0" w:line="240" w:lineRule="auto"/>
        <w:rPr>
          <w:rFonts w:cstheme="minorHAnsi"/>
        </w:rPr>
      </w:pPr>
      <w:r w:rsidRPr="007343C6">
        <w:rPr>
          <w:rFonts w:cstheme="minorHAnsi"/>
        </w:rPr>
        <w:t>enforcement action may not be taken against the lender, and the lender shall not be</w:t>
      </w:r>
      <w:r w:rsidR="002E7FAB">
        <w:rPr>
          <w:rFonts w:cstheme="minorHAnsi"/>
        </w:rPr>
        <w:t xml:space="preserve"> </w:t>
      </w:r>
      <w:r w:rsidRPr="007343C6">
        <w:rPr>
          <w:rFonts w:cstheme="minorHAnsi"/>
        </w:rPr>
        <w:t>subject to any penalties relating to loan origination or forgiveness of the PPP loan, if—(A) the lender acts in good faith relating to loan origination or forgiveness of the PPP</w:t>
      </w:r>
      <w:r w:rsidR="002E7FAB">
        <w:rPr>
          <w:rFonts w:cstheme="minorHAnsi"/>
        </w:rPr>
        <w:t xml:space="preserve"> </w:t>
      </w:r>
      <w:r w:rsidRPr="007343C6">
        <w:rPr>
          <w:rFonts w:cstheme="minorHAnsi"/>
        </w:rPr>
        <w:t>loan based on that reliance; and (B) all other relevant Federal, State, local, and other</w:t>
      </w:r>
      <w:r w:rsidR="002E7FAB">
        <w:rPr>
          <w:rFonts w:cstheme="minorHAnsi"/>
        </w:rPr>
        <w:t xml:space="preserve"> </w:t>
      </w:r>
      <w:r w:rsidRPr="007343C6">
        <w:rPr>
          <w:rFonts w:cstheme="minorHAnsi"/>
        </w:rPr>
        <w:t>statutory and regulatory requirements applicable to the lender are satisfied with respect to</w:t>
      </w:r>
      <w:r w:rsidR="002E7FAB">
        <w:rPr>
          <w:rFonts w:cstheme="minorHAnsi"/>
        </w:rPr>
        <w:t xml:space="preserve"> </w:t>
      </w:r>
      <w:r w:rsidRPr="007343C6">
        <w:rPr>
          <w:rFonts w:cstheme="minorHAnsi"/>
        </w:rPr>
        <w:t>the PPP loan.</w:t>
      </w:r>
      <w:r w:rsidR="002E7FAB">
        <w:rPr>
          <w:rStyle w:val="FootnoteReference"/>
          <w:rFonts w:cstheme="minorHAnsi"/>
        </w:rPr>
        <w:footnoteReference w:id="48"/>
      </w:r>
    </w:p>
    <w:p w14:paraId="6FFC5B17" w14:textId="77777777" w:rsidR="002E7FAB" w:rsidRPr="007343C6" w:rsidRDefault="002E7FAB" w:rsidP="007343C6">
      <w:pPr>
        <w:spacing w:after="0" w:line="240" w:lineRule="auto"/>
        <w:rPr>
          <w:rFonts w:cstheme="minorHAnsi"/>
        </w:rPr>
      </w:pPr>
    </w:p>
    <w:p w14:paraId="4AEC8EBF" w14:textId="5E295DAB" w:rsidR="002E7FAB" w:rsidRPr="002E7FAB" w:rsidRDefault="007343C6" w:rsidP="007343C6">
      <w:pPr>
        <w:spacing w:after="0" w:line="240" w:lineRule="auto"/>
        <w:rPr>
          <w:rFonts w:cstheme="minorHAnsi"/>
          <w:b/>
          <w:bCs/>
        </w:rPr>
      </w:pPr>
      <w:r w:rsidRPr="002E7FAB">
        <w:rPr>
          <w:rFonts w:cstheme="minorHAnsi"/>
          <w:b/>
          <w:bCs/>
        </w:rPr>
        <w:t>Can lenders rely on borrower documentation for loan forgiveness?</w:t>
      </w:r>
      <w:r w:rsidR="002E7FAB" w:rsidRPr="002E7FAB">
        <w:rPr>
          <w:rStyle w:val="FootnoteReference"/>
          <w:rFonts w:cstheme="minorHAnsi"/>
        </w:rPr>
        <w:footnoteReference w:id="49"/>
      </w:r>
    </w:p>
    <w:p w14:paraId="4B7C7203" w14:textId="55AE4010" w:rsidR="007343C6" w:rsidRDefault="007343C6" w:rsidP="007343C6">
      <w:pPr>
        <w:spacing w:after="0" w:line="240" w:lineRule="auto"/>
        <w:rPr>
          <w:rFonts w:cstheme="minorHAnsi"/>
        </w:rPr>
      </w:pPr>
      <w:r w:rsidRPr="007343C6">
        <w:rPr>
          <w:rFonts w:cstheme="minorHAnsi"/>
        </w:rPr>
        <w:t>Yes. The lender does not need to independently verify the borrower’s reported</w:t>
      </w:r>
      <w:r w:rsidR="002E7FAB">
        <w:rPr>
          <w:rFonts w:cstheme="minorHAnsi"/>
        </w:rPr>
        <w:t xml:space="preserve"> </w:t>
      </w:r>
      <w:r w:rsidRPr="007343C6">
        <w:rPr>
          <w:rFonts w:cstheme="minorHAnsi"/>
        </w:rPr>
        <w:t>information if the borrower submits documentation supporting its request for loan</w:t>
      </w:r>
      <w:r w:rsidR="002E7FAB">
        <w:rPr>
          <w:rFonts w:cstheme="minorHAnsi"/>
        </w:rPr>
        <w:t xml:space="preserve"> </w:t>
      </w:r>
      <w:r w:rsidRPr="007343C6">
        <w:rPr>
          <w:rFonts w:cstheme="minorHAnsi"/>
        </w:rPr>
        <w:t>forgiveness and attests that it accurately verified the payments for eligible costs.</w:t>
      </w:r>
    </w:p>
    <w:p w14:paraId="098C049D" w14:textId="77777777" w:rsidR="00F92806" w:rsidRPr="007343C6" w:rsidRDefault="00F92806" w:rsidP="007343C6">
      <w:pPr>
        <w:spacing w:after="0" w:line="240" w:lineRule="auto"/>
        <w:rPr>
          <w:rFonts w:cstheme="minorHAnsi"/>
        </w:rPr>
      </w:pPr>
    </w:p>
    <w:p w14:paraId="002EC445" w14:textId="376FD459" w:rsidR="007343C6" w:rsidRPr="002E7FAB" w:rsidRDefault="007343C6" w:rsidP="007343C6">
      <w:pPr>
        <w:spacing w:after="0" w:line="240" w:lineRule="auto"/>
        <w:rPr>
          <w:rFonts w:cstheme="minorHAnsi"/>
          <w:b/>
          <w:bCs/>
        </w:rPr>
      </w:pPr>
      <w:r w:rsidRPr="00197B4B">
        <w:rPr>
          <w:rFonts w:cstheme="minorHAnsi"/>
          <w:b/>
          <w:bCs/>
          <w:u w:val="single"/>
        </w:rPr>
        <w:t>What fees</w:t>
      </w:r>
      <w:r w:rsidRPr="002E7FAB">
        <w:rPr>
          <w:rFonts w:cstheme="minorHAnsi"/>
          <w:b/>
          <w:bCs/>
        </w:rPr>
        <w:t xml:space="preserve"> will lenders be paid?</w:t>
      </w:r>
    </w:p>
    <w:p w14:paraId="20E77A26" w14:textId="70F62463" w:rsidR="002E7FAB" w:rsidRDefault="007343C6" w:rsidP="007343C6">
      <w:pPr>
        <w:spacing w:after="0" w:line="240" w:lineRule="auto"/>
        <w:rPr>
          <w:rFonts w:cstheme="minorHAnsi"/>
        </w:rPr>
      </w:pPr>
      <w:r w:rsidRPr="007343C6">
        <w:rPr>
          <w:rFonts w:cstheme="minorHAnsi"/>
        </w:rPr>
        <w:t>For PPP loans made on or after December 27, 2020, SBA will pay lenders fees, based on</w:t>
      </w:r>
      <w:r w:rsidR="002E7FAB">
        <w:rPr>
          <w:rFonts w:cstheme="minorHAnsi"/>
        </w:rPr>
        <w:t xml:space="preserve"> </w:t>
      </w:r>
      <w:r w:rsidRPr="007343C6">
        <w:rPr>
          <w:rFonts w:cstheme="minorHAnsi"/>
        </w:rPr>
        <w:t>the balance of the financing outstanding at the time of disbursement of the loan, for</w:t>
      </w:r>
      <w:r w:rsidR="002E7FAB">
        <w:rPr>
          <w:rFonts w:cstheme="minorHAnsi"/>
        </w:rPr>
        <w:t xml:space="preserve"> </w:t>
      </w:r>
      <w:r w:rsidRPr="007343C6">
        <w:rPr>
          <w:rFonts w:cstheme="minorHAnsi"/>
        </w:rPr>
        <w:t>processing PPP loans in the following amounts:</w:t>
      </w:r>
    </w:p>
    <w:p w14:paraId="2DDEEDC4" w14:textId="77777777" w:rsidR="002E7FAB" w:rsidRPr="007343C6" w:rsidRDefault="002E7FAB" w:rsidP="007343C6">
      <w:pPr>
        <w:spacing w:after="0" w:line="240" w:lineRule="auto"/>
        <w:rPr>
          <w:rFonts w:cstheme="minorHAnsi"/>
        </w:rPr>
      </w:pPr>
    </w:p>
    <w:p w14:paraId="07C361DD" w14:textId="77777777" w:rsidR="002E7FAB" w:rsidRDefault="007343C6" w:rsidP="0038258F">
      <w:pPr>
        <w:pStyle w:val="ListParagraph"/>
        <w:numPr>
          <w:ilvl w:val="0"/>
          <w:numId w:val="13"/>
        </w:numPr>
        <w:spacing w:after="0" w:line="240" w:lineRule="auto"/>
        <w:rPr>
          <w:rFonts w:cstheme="minorHAnsi"/>
        </w:rPr>
      </w:pPr>
      <w:r w:rsidRPr="002E7FAB">
        <w:rPr>
          <w:rFonts w:cstheme="minorHAnsi"/>
        </w:rPr>
        <w:t>For loans of not more than $50,000, an amount equal to the lesser of fifty (50)</w:t>
      </w:r>
      <w:r w:rsidR="002E7FAB">
        <w:rPr>
          <w:rFonts w:cstheme="minorHAnsi"/>
        </w:rPr>
        <w:t xml:space="preserve"> </w:t>
      </w:r>
      <w:r w:rsidRPr="002E7FAB">
        <w:rPr>
          <w:rFonts w:cstheme="minorHAnsi"/>
        </w:rPr>
        <w:t>percent or $2,500;</w:t>
      </w:r>
    </w:p>
    <w:p w14:paraId="0E606675" w14:textId="77777777" w:rsidR="002E7FAB" w:rsidRDefault="007343C6" w:rsidP="0038258F">
      <w:pPr>
        <w:pStyle w:val="ListParagraph"/>
        <w:numPr>
          <w:ilvl w:val="0"/>
          <w:numId w:val="13"/>
        </w:numPr>
        <w:spacing w:after="0" w:line="240" w:lineRule="auto"/>
        <w:rPr>
          <w:rFonts w:cstheme="minorHAnsi"/>
        </w:rPr>
      </w:pPr>
      <w:r w:rsidRPr="002E7FAB">
        <w:rPr>
          <w:rFonts w:cstheme="minorHAnsi"/>
        </w:rPr>
        <w:t>Five (5) percent for loans of more than $50,000 and not more than $350,000;</w:t>
      </w:r>
    </w:p>
    <w:p w14:paraId="772C2D2B" w14:textId="77777777" w:rsidR="002E7FAB" w:rsidRDefault="007343C6" w:rsidP="0038258F">
      <w:pPr>
        <w:pStyle w:val="ListParagraph"/>
        <w:numPr>
          <w:ilvl w:val="0"/>
          <w:numId w:val="13"/>
        </w:numPr>
        <w:spacing w:after="0" w:line="240" w:lineRule="auto"/>
        <w:rPr>
          <w:rFonts w:cstheme="minorHAnsi"/>
        </w:rPr>
      </w:pPr>
      <w:r w:rsidRPr="002E7FAB">
        <w:rPr>
          <w:rFonts w:cstheme="minorHAnsi"/>
        </w:rPr>
        <w:t>Three (3) percent for loans of more than $350,000 and less than $2,000,000; and</w:t>
      </w:r>
    </w:p>
    <w:p w14:paraId="1DCC9628" w14:textId="21CE01EA" w:rsidR="007343C6" w:rsidRPr="002E7FAB" w:rsidRDefault="007343C6" w:rsidP="0038258F">
      <w:pPr>
        <w:pStyle w:val="ListParagraph"/>
        <w:numPr>
          <w:ilvl w:val="0"/>
          <w:numId w:val="13"/>
        </w:numPr>
        <w:spacing w:after="0" w:line="240" w:lineRule="auto"/>
        <w:rPr>
          <w:rFonts w:cstheme="minorHAnsi"/>
        </w:rPr>
      </w:pPr>
      <w:r w:rsidRPr="002E7FAB">
        <w:rPr>
          <w:rFonts w:cstheme="minorHAnsi"/>
        </w:rPr>
        <w:t>One (1) percent for loans of at least $2,000,000.</w:t>
      </w:r>
    </w:p>
    <w:p w14:paraId="169FEA54" w14:textId="77777777" w:rsidR="002E7FAB" w:rsidRDefault="002E7FAB" w:rsidP="007343C6">
      <w:pPr>
        <w:spacing w:after="0" w:line="240" w:lineRule="auto"/>
        <w:rPr>
          <w:rFonts w:cstheme="minorHAnsi"/>
        </w:rPr>
      </w:pPr>
    </w:p>
    <w:p w14:paraId="1FE67A13" w14:textId="0D7C20C5" w:rsidR="007343C6" w:rsidRDefault="007343C6" w:rsidP="007343C6">
      <w:pPr>
        <w:spacing w:after="0" w:line="240" w:lineRule="auto"/>
        <w:rPr>
          <w:rFonts w:cstheme="minorHAnsi"/>
        </w:rPr>
      </w:pPr>
      <w:r w:rsidRPr="007343C6">
        <w:rPr>
          <w:rFonts w:cstheme="minorHAnsi"/>
        </w:rPr>
        <w:t>SBA will pay the fee not later than 5 days after the reported disbursement of the PPP</w:t>
      </w:r>
      <w:r w:rsidR="002E7FAB">
        <w:rPr>
          <w:rFonts w:cstheme="minorHAnsi"/>
        </w:rPr>
        <w:t xml:space="preserve"> </w:t>
      </w:r>
      <w:r w:rsidRPr="007343C6">
        <w:rPr>
          <w:rFonts w:cstheme="minorHAnsi"/>
        </w:rPr>
        <w:t>loan and, as required by the Economic Aid Act, may not require the fee to be repaid by</w:t>
      </w:r>
      <w:r w:rsidR="002E7FAB">
        <w:rPr>
          <w:rFonts w:cstheme="minorHAnsi"/>
        </w:rPr>
        <w:t xml:space="preserve"> </w:t>
      </w:r>
      <w:r w:rsidRPr="007343C6">
        <w:rPr>
          <w:rFonts w:cstheme="minorHAnsi"/>
        </w:rPr>
        <w:t>the lender unless the lender is found guilty of an act of fraud in connection with the PPP</w:t>
      </w:r>
      <w:r w:rsidR="002E7FAB">
        <w:rPr>
          <w:rFonts w:cstheme="minorHAnsi"/>
        </w:rPr>
        <w:t xml:space="preserve"> </w:t>
      </w:r>
      <w:r w:rsidRPr="007343C6">
        <w:rPr>
          <w:rFonts w:cstheme="minorHAnsi"/>
        </w:rPr>
        <w:t>loan.</w:t>
      </w:r>
    </w:p>
    <w:p w14:paraId="4215C4CD" w14:textId="77777777" w:rsidR="002E7FAB" w:rsidRDefault="002E7FAB" w:rsidP="007343C6">
      <w:pPr>
        <w:spacing w:after="0" w:line="240" w:lineRule="auto"/>
        <w:rPr>
          <w:rFonts w:cstheme="minorHAnsi"/>
        </w:rPr>
      </w:pPr>
    </w:p>
    <w:p w14:paraId="67E5F5E7" w14:textId="0CC57F14" w:rsidR="007343C6" w:rsidRPr="002E7FAB" w:rsidRDefault="007343C6" w:rsidP="007343C6">
      <w:pPr>
        <w:spacing w:after="0" w:line="240" w:lineRule="auto"/>
        <w:rPr>
          <w:rFonts w:cstheme="minorHAnsi"/>
          <w:b/>
          <w:bCs/>
        </w:rPr>
      </w:pPr>
      <w:r w:rsidRPr="002E7FAB">
        <w:rPr>
          <w:rFonts w:cstheme="minorHAnsi"/>
          <w:b/>
          <w:bCs/>
        </w:rPr>
        <w:t>Can PPP loans be sold into the secondary market?</w:t>
      </w:r>
    </w:p>
    <w:p w14:paraId="4A214629" w14:textId="5D615192" w:rsidR="007343C6" w:rsidRPr="00D72C35" w:rsidRDefault="007343C6" w:rsidP="007343C6">
      <w:pPr>
        <w:spacing w:after="0" w:line="240" w:lineRule="auto"/>
        <w:rPr>
          <w:rFonts w:cstheme="minorHAnsi"/>
        </w:rPr>
      </w:pPr>
      <w:r w:rsidRPr="007343C6">
        <w:rPr>
          <w:rFonts w:cstheme="minorHAnsi"/>
        </w:rPr>
        <w:t>Yes. A PPP loan may be sold on the secondary market after the loan is fully disbursed. A</w:t>
      </w:r>
      <w:r w:rsidR="002E7FAB">
        <w:rPr>
          <w:rFonts w:cstheme="minorHAnsi"/>
        </w:rPr>
        <w:t xml:space="preserve"> </w:t>
      </w:r>
      <w:r w:rsidRPr="007343C6">
        <w:rPr>
          <w:rFonts w:cstheme="minorHAnsi"/>
        </w:rPr>
        <w:t>PPP loan may be sold on the secondary market at a premium or a discount to par value.</w:t>
      </w:r>
      <w:r>
        <w:rPr>
          <w:rFonts w:cstheme="minorHAnsi"/>
        </w:rPr>
        <w:t xml:space="preserve"> </w:t>
      </w:r>
    </w:p>
    <w:p w14:paraId="663CD05D" w14:textId="77777777" w:rsidR="001C3372" w:rsidRPr="00D72C35" w:rsidRDefault="001C3372" w:rsidP="00D72C35">
      <w:pPr>
        <w:spacing w:after="0" w:line="240" w:lineRule="auto"/>
        <w:rPr>
          <w:rFonts w:cstheme="minorHAnsi"/>
        </w:rPr>
      </w:pPr>
    </w:p>
    <w:p w14:paraId="099BB804" w14:textId="025CEFC8" w:rsidR="007343C6" w:rsidRPr="00CA7FAB" w:rsidRDefault="007343C6" w:rsidP="007343C6">
      <w:pPr>
        <w:spacing w:after="0" w:line="240" w:lineRule="auto"/>
        <w:rPr>
          <w:rFonts w:cstheme="minorHAnsi"/>
          <w:b/>
          <w:bCs/>
        </w:rPr>
      </w:pPr>
      <w:r w:rsidRPr="00CA7FAB">
        <w:rPr>
          <w:rFonts w:cstheme="minorHAnsi"/>
          <w:b/>
          <w:bCs/>
        </w:rPr>
        <w:t>Do the requirements for loan pledges under 13 CFR 120.434 apply to PPP loans pledged</w:t>
      </w:r>
      <w:r w:rsidR="002E7FAB" w:rsidRPr="00CA7FAB">
        <w:rPr>
          <w:rFonts w:cstheme="minorHAnsi"/>
          <w:b/>
          <w:bCs/>
        </w:rPr>
        <w:t xml:space="preserve"> </w:t>
      </w:r>
      <w:r w:rsidRPr="00CA7FAB">
        <w:rPr>
          <w:rFonts w:cstheme="minorHAnsi"/>
          <w:b/>
          <w:bCs/>
        </w:rPr>
        <w:t>for borrowings from a Federal Reserve Bank (FRB) or advances by a Federal Home</w:t>
      </w:r>
      <w:r w:rsidR="002E7FAB" w:rsidRPr="00CA7FAB">
        <w:rPr>
          <w:rFonts w:cstheme="minorHAnsi"/>
          <w:b/>
          <w:bCs/>
        </w:rPr>
        <w:t xml:space="preserve"> </w:t>
      </w:r>
      <w:r w:rsidRPr="00CA7FAB">
        <w:rPr>
          <w:rFonts w:cstheme="minorHAnsi"/>
          <w:b/>
          <w:bCs/>
        </w:rPr>
        <w:t>Loan Bank (FHLB)?</w:t>
      </w:r>
    </w:p>
    <w:p w14:paraId="6D72A18E" w14:textId="29989CB9" w:rsidR="007343C6" w:rsidRPr="007343C6" w:rsidRDefault="007343C6" w:rsidP="007343C6">
      <w:pPr>
        <w:spacing w:after="0" w:line="240" w:lineRule="auto"/>
        <w:rPr>
          <w:rFonts w:cstheme="minorHAnsi"/>
        </w:rPr>
      </w:pPr>
      <w:r w:rsidRPr="007343C6">
        <w:rPr>
          <w:rFonts w:cstheme="minorHAnsi"/>
        </w:rPr>
        <w:t>No. Pursuant to SBA regulations at 13 CFR 120.435(d) and (e), a pledge of 7(a) loans to</w:t>
      </w:r>
      <w:r w:rsidR="00CA7FAB">
        <w:rPr>
          <w:rFonts w:cstheme="minorHAnsi"/>
        </w:rPr>
        <w:t xml:space="preserve"> </w:t>
      </w:r>
      <w:r w:rsidRPr="007343C6">
        <w:rPr>
          <w:rFonts w:cstheme="minorHAnsi"/>
        </w:rPr>
        <w:t>a FRB or FHLB does not require SBA’s prior written consent or notice to SBA. SBA, in</w:t>
      </w:r>
      <w:r w:rsidR="00CA7FAB">
        <w:rPr>
          <w:rFonts w:cstheme="minorHAnsi"/>
        </w:rPr>
        <w:t xml:space="preserve"> </w:t>
      </w:r>
      <w:r w:rsidRPr="007343C6">
        <w:rPr>
          <w:rFonts w:cstheme="minorHAnsi"/>
        </w:rPr>
        <w:t>consultation with Treasury, has determined that for purposes of loans made under the</w:t>
      </w:r>
      <w:r w:rsidR="00CA7FAB">
        <w:rPr>
          <w:rFonts w:cstheme="minorHAnsi"/>
        </w:rPr>
        <w:t xml:space="preserve"> </w:t>
      </w:r>
      <w:r w:rsidRPr="007343C6">
        <w:rPr>
          <w:rFonts w:cstheme="minorHAnsi"/>
        </w:rPr>
        <w:t>PPP, the additional requirements set forth in 120.434 shall also not apply. This would</w:t>
      </w:r>
      <w:r w:rsidR="00CA7FAB">
        <w:rPr>
          <w:rFonts w:cstheme="minorHAnsi"/>
        </w:rPr>
        <w:t xml:space="preserve"> </w:t>
      </w:r>
      <w:r w:rsidRPr="007343C6">
        <w:rPr>
          <w:rFonts w:cstheme="minorHAnsi"/>
        </w:rPr>
        <w:t>mean, for example, that SBA would not have to approve loan documents or require a</w:t>
      </w:r>
      <w:r w:rsidR="00CA7FAB">
        <w:rPr>
          <w:rFonts w:cstheme="minorHAnsi"/>
        </w:rPr>
        <w:t xml:space="preserve"> </w:t>
      </w:r>
      <w:r w:rsidRPr="007343C6">
        <w:rPr>
          <w:rFonts w:cstheme="minorHAnsi"/>
        </w:rPr>
        <w:t>multi-party agreement among SBA, the lender, and others.</w:t>
      </w:r>
    </w:p>
    <w:p w14:paraId="36D76E62" w14:textId="77777777" w:rsidR="00CA7FAB" w:rsidRDefault="00CA7FAB" w:rsidP="007343C6">
      <w:pPr>
        <w:spacing w:after="0" w:line="240" w:lineRule="auto"/>
        <w:rPr>
          <w:rFonts w:cstheme="minorHAnsi"/>
        </w:rPr>
      </w:pPr>
    </w:p>
    <w:p w14:paraId="38B37169" w14:textId="10623676" w:rsidR="007343C6" w:rsidRPr="00CA7FAB" w:rsidRDefault="007343C6" w:rsidP="007343C6">
      <w:pPr>
        <w:spacing w:after="0" w:line="240" w:lineRule="auto"/>
        <w:rPr>
          <w:rFonts w:cstheme="minorHAnsi"/>
          <w:b/>
          <w:bCs/>
        </w:rPr>
      </w:pPr>
      <w:r w:rsidRPr="00CA7FAB">
        <w:rPr>
          <w:rFonts w:cstheme="minorHAnsi"/>
          <w:b/>
          <w:bCs/>
        </w:rPr>
        <w:t>Are lenders required to use a promissory note provided by SBA or may they use their</w:t>
      </w:r>
      <w:r w:rsidR="00CA7FAB" w:rsidRPr="00CA7FAB">
        <w:rPr>
          <w:rFonts w:cstheme="minorHAnsi"/>
          <w:b/>
          <w:bCs/>
        </w:rPr>
        <w:t xml:space="preserve"> </w:t>
      </w:r>
      <w:r w:rsidRPr="00CA7FAB">
        <w:rPr>
          <w:rFonts w:cstheme="minorHAnsi"/>
          <w:b/>
          <w:bCs/>
        </w:rPr>
        <w:t>own?</w:t>
      </w:r>
    </w:p>
    <w:p w14:paraId="5712A1B5" w14:textId="22D008D0" w:rsidR="007343C6" w:rsidRDefault="007343C6" w:rsidP="007343C6">
      <w:pPr>
        <w:spacing w:after="0" w:line="240" w:lineRule="auto"/>
        <w:rPr>
          <w:rFonts w:cstheme="minorHAnsi"/>
        </w:rPr>
      </w:pPr>
      <w:r w:rsidRPr="007343C6">
        <w:rPr>
          <w:rFonts w:cstheme="minorHAnsi"/>
        </w:rPr>
        <w:t>Lenders may use their own promissory note or an SBA form of promissory note.</w:t>
      </w:r>
    </w:p>
    <w:p w14:paraId="21EED307" w14:textId="77777777" w:rsidR="00CA7FAB" w:rsidRPr="007343C6" w:rsidRDefault="00CA7FAB" w:rsidP="007343C6">
      <w:pPr>
        <w:spacing w:after="0" w:line="240" w:lineRule="auto"/>
        <w:rPr>
          <w:rFonts w:cstheme="minorHAnsi"/>
        </w:rPr>
      </w:pPr>
    </w:p>
    <w:p w14:paraId="29218898" w14:textId="42890CEC" w:rsidR="007343C6" w:rsidRPr="00CA7FAB" w:rsidRDefault="007343C6" w:rsidP="007343C6">
      <w:pPr>
        <w:spacing w:after="0" w:line="240" w:lineRule="auto"/>
        <w:rPr>
          <w:rFonts w:cstheme="minorHAnsi"/>
          <w:b/>
          <w:bCs/>
        </w:rPr>
      </w:pPr>
      <w:r w:rsidRPr="00197B4B">
        <w:rPr>
          <w:rFonts w:cstheme="minorHAnsi"/>
          <w:b/>
          <w:bCs/>
          <w:u w:val="single"/>
        </w:rPr>
        <w:t>Are lenders</w:t>
      </w:r>
      <w:r w:rsidRPr="00CA7FAB">
        <w:rPr>
          <w:rFonts w:cstheme="minorHAnsi"/>
          <w:b/>
          <w:bCs/>
        </w:rPr>
        <w:t xml:space="preserve"> required to use a separate SBA Authorization document to issue PPP</w:t>
      </w:r>
      <w:r w:rsidR="00CA7FAB" w:rsidRPr="00CA7FAB">
        <w:rPr>
          <w:rFonts w:cstheme="minorHAnsi"/>
          <w:b/>
          <w:bCs/>
        </w:rPr>
        <w:t xml:space="preserve"> </w:t>
      </w:r>
      <w:r w:rsidRPr="00CA7FAB">
        <w:rPr>
          <w:rFonts w:cstheme="minorHAnsi"/>
          <w:b/>
          <w:bCs/>
        </w:rPr>
        <w:t>loans</w:t>
      </w:r>
      <w:r w:rsidR="00CA7FAB" w:rsidRPr="00CA7FAB">
        <w:rPr>
          <w:rFonts w:cstheme="minorHAnsi"/>
          <w:b/>
          <w:bCs/>
        </w:rPr>
        <w:t>?</w:t>
      </w:r>
    </w:p>
    <w:p w14:paraId="3E027382" w14:textId="6893F9CF" w:rsidR="00CA7FAB" w:rsidRDefault="007343C6" w:rsidP="007343C6">
      <w:pPr>
        <w:spacing w:after="0" w:line="240" w:lineRule="auto"/>
      </w:pPr>
      <w:r w:rsidRPr="007343C6">
        <w:rPr>
          <w:rFonts w:cstheme="minorHAnsi"/>
        </w:rPr>
        <w:t>No. A lender does not need a separate SBA Authorization for SBA to guarantee a PPP</w:t>
      </w:r>
      <w:r w:rsidR="00CA7FAB">
        <w:rPr>
          <w:rFonts w:cstheme="minorHAnsi"/>
        </w:rPr>
        <w:t xml:space="preserve"> </w:t>
      </w:r>
      <w:r w:rsidRPr="007343C6">
        <w:rPr>
          <w:rFonts w:cstheme="minorHAnsi"/>
        </w:rPr>
        <w:t>loan. However, lenders must have executed SBA Form 2484 (the Lender Application</w:t>
      </w:r>
      <w:r w:rsidR="00CA7FAB">
        <w:rPr>
          <w:rFonts w:cstheme="minorHAnsi"/>
        </w:rPr>
        <w:t xml:space="preserve"> </w:t>
      </w:r>
      <w:r w:rsidRPr="007343C6">
        <w:rPr>
          <w:rFonts w:cstheme="minorHAnsi"/>
        </w:rPr>
        <w:t>Form—Paycheck Protection Program Loan Guaranty)105 to issue PPP loans and receive a</w:t>
      </w:r>
      <w:r w:rsidR="00CA7FAB">
        <w:rPr>
          <w:rFonts w:cstheme="minorHAnsi"/>
        </w:rPr>
        <w:t xml:space="preserve"> </w:t>
      </w:r>
      <w:r w:rsidRPr="007343C6">
        <w:rPr>
          <w:rFonts w:cstheme="minorHAnsi"/>
        </w:rPr>
        <w:t>loan number for each originated PPP loan. Lenders may include in their promissory</w:t>
      </w:r>
      <w:r w:rsidR="00CA7FAB">
        <w:rPr>
          <w:rFonts w:cstheme="minorHAnsi"/>
        </w:rPr>
        <w:t xml:space="preserve"> </w:t>
      </w:r>
      <w:r w:rsidRPr="007343C6">
        <w:rPr>
          <w:rFonts w:cstheme="minorHAnsi"/>
        </w:rPr>
        <w:t>notes for PPP loans any terms and conditions, including relating to amortization and</w:t>
      </w:r>
      <w:r w:rsidR="00CA7FAB">
        <w:rPr>
          <w:rFonts w:cstheme="minorHAnsi"/>
        </w:rPr>
        <w:t xml:space="preserve"> </w:t>
      </w:r>
      <w:r>
        <w:t xml:space="preserve">disclosure, that are not inconsistent with section 1102 of the CARES Act and section 7A of the Small Business Act, the PPP Interim Final Rules and guidance, and SBA Form 2484. See </w:t>
      </w:r>
      <w:r w:rsidR="00CA7FAB">
        <w:t xml:space="preserve">SBA’s PPP </w:t>
      </w:r>
      <w:r>
        <w:t xml:space="preserve">FAQ 21 (posted April 13, 2020). The decision not to require a separate SBA Authorization in order to ensure that critical PPP loans are disbursed as efficiently as practicable. </w:t>
      </w:r>
    </w:p>
    <w:p w14:paraId="0BB8C6F3" w14:textId="77777777" w:rsidR="00CA7FAB" w:rsidRDefault="00CA7FAB" w:rsidP="007343C6">
      <w:pPr>
        <w:spacing w:after="0" w:line="240" w:lineRule="auto"/>
      </w:pPr>
    </w:p>
    <w:p w14:paraId="5D745453" w14:textId="5DA5CBCA" w:rsidR="00CA7FAB" w:rsidRPr="00CA7FAB" w:rsidRDefault="007343C6" w:rsidP="007343C6">
      <w:pPr>
        <w:spacing w:after="0" w:line="240" w:lineRule="auto"/>
        <w:rPr>
          <w:b/>
          <w:bCs/>
        </w:rPr>
      </w:pPr>
      <w:r w:rsidRPr="00197B4B">
        <w:rPr>
          <w:b/>
          <w:bCs/>
          <w:u w:val="single"/>
        </w:rPr>
        <w:t>By when</w:t>
      </w:r>
      <w:r w:rsidRPr="00CA7FAB">
        <w:rPr>
          <w:b/>
          <w:bCs/>
        </w:rPr>
        <w:t xml:space="preserve"> must a lender electronically submit an SBA Form 1502 indicating that PPP loan funds have been disbursed? </w:t>
      </w:r>
    </w:p>
    <w:p w14:paraId="61EDB993" w14:textId="77777777" w:rsidR="00CA7FAB" w:rsidRDefault="007343C6" w:rsidP="007343C6">
      <w:pPr>
        <w:spacing w:after="0" w:line="240" w:lineRule="auto"/>
      </w:pPr>
      <w:r>
        <w:t>SBA has made available a specific SBA Form 1502 reporting process through which PPP lenders report on PPP loans and collect the processing fee on fully disbursed loans to which they are entitled. Lenders must electronically upload SBA Form 1502 information within 20 calendar days after a PPP loan is</w:t>
      </w:r>
      <w:r w:rsidR="00CA7FAB">
        <w:t xml:space="preserve"> </w:t>
      </w:r>
      <w:r>
        <w:t xml:space="preserve">approved. The lender must report on SBA Form 1502 whether it has fully disbursed PPP loan proceeds. </w:t>
      </w:r>
    </w:p>
    <w:p w14:paraId="154E218E" w14:textId="77777777" w:rsidR="00CA7FAB" w:rsidRDefault="00CA7FAB" w:rsidP="007343C6">
      <w:pPr>
        <w:spacing w:after="0" w:line="240" w:lineRule="auto"/>
      </w:pPr>
    </w:p>
    <w:p w14:paraId="090253A0" w14:textId="77777777" w:rsidR="00CA7FAB" w:rsidRDefault="007343C6" w:rsidP="007343C6">
      <w:pPr>
        <w:spacing w:after="0" w:line="240" w:lineRule="auto"/>
      </w:pPr>
      <w:r>
        <w:t xml:space="preserve">A lender will not receive a processing fee: (1) prior to full disbursement of the PPP loan; (2) if the PPP loan is cancelled before disbursement; or (3) if the PPP loan is cancelled or voluntarily terminated and repaid after disbursement (including if a borrower repays the PPP loan proceeds to conform to the borrower’s certification regarding the necessity of the PPP loan request). </w:t>
      </w:r>
    </w:p>
    <w:p w14:paraId="22B74D2B" w14:textId="77777777" w:rsidR="00CA7FAB" w:rsidRDefault="00CA7FAB" w:rsidP="007343C6">
      <w:pPr>
        <w:spacing w:after="0" w:line="240" w:lineRule="auto"/>
      </w:pPr>
    </w:p>
    <w:p w14:paraId="53529F37" w14:textId="77777777" w:rsidR="00CA7FAB" w:rsidRDefault="007343C6" w:rsidP="007343C6">
      <w:pPr>
        <w:spacing w:after="0" w:line="240" w:lineRule="auto"/>
      </w:pPr>
      <w:r>
        <w:t xml:space="preserve">If the lender has received a processing fee on a loan that was cancelled or voluntarily terminated and repaid after disbursement (including if a borrower repaid the PPP loan proceeds to conform to the borrower’s certification regarding the necessity of the PPP loan request), SBA will not require the lender to repay the processing fee unless the lender is found guilty of an act of fraud in connection with the PPP loan. In addition to providing ACH credit information to direct payment of the requested processing fee, lenders will be required to confirm that all PPP loans for which the lender is requesting a processing fee have been fully disbursed on the disbursement dates and in the loan amounts reported. </w:t>
      </w:r>
    </w:p>
    <w:p w14:paraId="22055EFE" w14:textId="77777777" w:rsidR="00CA7FAB" w:rsidRDefault="00CA7FAB" w:rsidP="007343C6">
      <w:pPr>
        <w:spacing w:after="0" w:line="240" w:lineRule="auto"/>
      </w:pPr>
    </w:p>
    <w:p w14:paraId="597BBF1F" w14:textId="77777777" w:rsidR="00CA7FAB" w:rsidRDefault="007343C6" w:rsidP="007343C6">
      <w:pPr>
        <w:spacing w:after="0" w:line="240" w:lineRule="auto"/>
      </w:pPr>
      <w:r>
        <w:t xml:space="preserve">A lender must report through either E-Tran Servicing or the SBA Form 1502 report any PPP loans that have been cancelled before disbursement or that have been cancelled or voluntarily terminated and repaid after disbursement. </w:t>
      </w:r>
    </w:p>
    <w:p w14:paraId="28D94C77" w14:textId="77777777" w:rsidR="00CA7FAB" w:rsidRDefault="00CA7FAB" w:rsidP="007343C6">
      <w:pPr>
        <w:spacing w:after="0" w:line="240" w:lineRule="auto"/>
      </w:pPr>
    </w:p>
    <w:p w14:paraId="659496A8" w14:textId="6391AED9" w:rsidR="00CA7FAB" w:rsidRPr="00CA7FAB" w:rsidRDefault="007343C6" w:rsidP="007343C6">
      <w:pPr>
        <w:spacing w:after="0" w:line="240" w:lineRule="auto"/>
        <w:rPr>
          <w:b/>
          <w:bCs/>
        </w:rPr>
      </w:pPr>
      <w:r w:rsidRPr="00197B4B">
        <w:rPr>
          <w:b/>
          <w:bCs/>
          <w:u w:val="single"/>
        </w:rPr>
        <w:t>How do</w:t>
      </w:r>
      <w:r w:rsidRPr="00CA7FAB">
        <w:rPr>
          <w:b/>
          <w:bCs/>
        </w:rPr>
        <w:t xml:space="preserve"> lenders report disbursements on PPP loans that are approved for loan increases due to the Economic Aid Act? </w:t>
      </w:r>
    </w:p>
    <w:p w14:paraId="66303BE1" w14:textId="520DA42D" w:rsidR="007343C6" w:rsidRDefault="007343C6" w:rsidP="007343C6">
      <w:pPr>
        <w:spacing w:after="0" w:line="240" w:lineRule="auto"/>
      </w:pPr>
      <w:r>
        <w:t xml:space="preserve">Lenders must submit the SBA Form 1502 information within 20 calendar days after a PPP loan increase is approved following the SBA Form 1502 reporting process. </w:t>
      </w:r>
    </w:p>
    <w:p w14:paraId="70604416" w14:textId="3820F5DB" w:rsidR="00485422" w:rsidRDefault="00485422" w:rsidP="007343C6">
      <w:pPr>
        <w:spacing w:after="0" w:line="240" w:lineRule="auto"/>
      </w:pPr>
    </w:p>
    <w:p w14:paraId="6384A1C2" w14:textId="4C53930B" w:rsidR="00485422" w:rsidRPr="00485422" w:rsidRDefault="00485422" w:rsidP="0038258F">
      <w:pPr>
        <w:pStyle w:val="ListParagraph"/>
        <w:numPr>
          <w:ilvl w:val="0"/>
          <w:numId w:val="2"/>
        </w:numPr>
        <w:spacing w:after="0" w:line="240" w:lineRule="auto"/>
        <w:rPr>
          <w:b/>
          <w:bCs/>
        </w:rPr>
      </w:pPr>
      <w:r w:rsidRPr="00485422">
        <w:rPr>
          <w:b/>
          <w:bCs/>
        </w:rPr>
        <w:t xml:space="preserve">What Do Both Borrowers and Lenders Need to Know and Do? </w:t>
      </w:r>
    </w:p>
    <w:p w14:paraId="5ACC98CA" w14:textId="760E7065" w:rsidR="00CA7FAB" w:rsidRPr="00197B4B" w:rsidRDefault="00CA7FAB" w:rsidP="007343C6">
      <w:pPr>
        <w:spacing w:after="0" w:line="240" w:lineRule="auto"/>
        <w:rPr>
          <w:u w:val="single"/>
        </w:rPr>
      </w:pPr>
    </w:p>
    <w:p w14:paraId="767E703C" w14:textId="696A3486" w:rsidR="00CA7FAB" w:rsidRPr="00485422" w:rsidRDefault="00CA7FAB" w:rsidP="00CA7FAB">
      <w:pPr>
        <w:spacing w:after="0" w:line="240" w:lineRule="auto"/>
        <w:rPr>
          <w:rFonts w:cstheme="minorHAnsi"/>
          <w:b/>
          <w:bCs/>
        </w:rPr>
      </w:pPr>
      <w:r w:rsidRPr="00197B4B">
        <w:rPr>
          <w:rFonts w:cstheme="minorHAnsi"/>
          <w:b/>
          <w:bCs/>
          <w:u w:val="single"/>
        </w:rPr>
        <w:t>What are</w:t>
      </w:r>
      <w:r w:rsidRPr="00485422">
        <w:rPr>
          <w:rFonts w:cstheme="minorHAnsi"/>
          <w:b/>
          <w:bCs/>
        </w:rPr>
        <w:t xml:space="preserve"> the loan terms and conditions?</w:t>
      </w:r>
    </w:p>
    <w:p w14:paraId="276C2B0F" w14:textId="580D086D" w:rsidR="00CA7FAB" w:rsidRPr="00CA7FAB" w:rsidRDefault="00CA7FAB" w:rsidP="00CA7FAB">
      <w:pPr>
        <w:spacing w:after="0" w:line="240" w:lineRule="auto"/>
        <w:rPr>
          <w:rFonts w:cstheme="minorHAnsi"/>
        </w:rPr>
      </w:pPr>
      <w:r w:rsidRPr="00CA7FAB">
        <w:rPr>
          <w:rFonts w:cstheme="minorHAnsi"/>
        </w:rPr>
        <w:t>Loans will be guaranteed under the PPP under the same terms, conditions and processes</w:t>
      </w:r>
      <w:r w:rsidR="00485422">
        <w:rPr>
          <w:rFonts w:cstheme="minorHAnsi"/>
        </w:rPr>
        <w:t xml:space="preserve"> </w:t>
      </w:r>
      <w:r w:rsidRPr="00CA7FAB">
        <w:rPr>
          <w:rFonts w:cstheme="minorHAnsi"/>
        </w:rPr>
        <w:t>as other 7(a) loans, with certain changes including but not limited to:</w:t>
      </w:r>
    </w:p>
    <w:p w14:paraId="0613AFFD" w14:textId="77777777" w:rsidR="00485422" w:rsidRDefault="00485422" w:rsidP="00CA7FAB">
      <w:pPr>
        <w:spacing w:after="0" w:line="240" w:lineRule="auto"/>
        <w:rPr>
          <w:rFonts w:cstheme="minorHAnsi"/>
        </w:rPr>
      </w:pPr>
    </w:p>
    <w:p w14:paraId="7BBC936C" w14:textId="1E5E3ED3" w:rsidR="00CA7FAB" w:rsidRPr="00485422" w:rsidRDefault="00CA7FAB" w:rsidP="0038258F">
      <w:pPr>
        <w:pStyle w:val="ListParagraph"/>
        <w:numPr>
          <w:ilvl w:val="0"/>
          <w:numId w:val="14"/>
        </w:numPr>
        <w:spacing w:after="0" w:line="240" w:lineRule="auto"/>
        <w:rPr>
          <w:rFonts w:cstheme="minorHAnsi"/>
        </w:rPr>
      </w:pPr>
      <w:r w:rsidRPr="00485422">
        <w:rPr>
          <w:rFonts w:cstheme="minorHAnsi"/>
        </w:rPr>
        <w:t>The guarantee percentage is 100 percent.</w:t>
      </w:r>
    </w:p>
    <w:p w14:paraId="0C708030" w14:textId="43925457" w:rsidR="00CA7FAB" w:rsidRPr="00485422" w:rsidRDefault="00CA7FAB" w:rsidP="0038258F">
      <w:pPr>
        <w:pStyle w:val="ListParagraph"/>
        <w:numPr>
          <w:ilvl w:val="0"/>
          <w:numId w:val="14"/>
        </w:numPr>
        <w:spacing w:after="0" w:line="240" w:lineRule="auto"/>
        <w:rPr>
          <w:rFonts w:cstheme="minorHAnsi"/>
        </w:rPr>
      </w:pPr>
      <w:r w:rsidRPr="00485422">
        <w:rPr>
          <w:rFonts w:cstheme="minorHAnsi"/>
        </w:rPr>
        <w:t>No collateral will be required.</w:t>
      </w:r>
    </w:p>
    <w:p w14:paraId="535321BF" w14:textId="77777777" w:rsidR="00485422" w:rsidRDefault="00CA7FAB" w:rsidP="0038258F">
      <w:pPr>
        <w:pStyle w:val="ListParagraph"/>
        <w:numPr>
          <w:ilvl w:val="0"/>
          <w:numId w:val="14"/>
        </w:numPr>
        <w:spacing w:after="0" w:line="240" w:lineRule="auto"/>
        <w:rPr>
          <w:rFonts w:cstheme="minorHAnsi"/>
        </w:rPr>
      </w:pPr>
      <w:r w:rsidRPr="00485422">
        <w:rPr>
          <w:rFonts w:cstheme="minorHAnsi"/>
        </w:rPr>
        <w:t>No personal guarantees will be required.</w:t>
      </w:r>
    </w:p>
    <w:p w14:paraId="1AE61682" w14:textId="41553EFF" w:rsidR="00CA7FAB" w:rsidRPr="00485422" w:rsidRDefault="00CA7FAB" w:rsidP="0038258F">
      <w:pPr>
        <w:pStyle w:val="ListParagraph"/>
        <w:numPr>
          <w:ilvl w:val="0"/>
          <w:numId w:val="14"/>
        </w:numPr>
        <w:spacing w:after="0" w:line="240" w:lineRule="auto"/>
        <w:rPr>
          <w:rFonts w:cstheme="minorHAnsi"/>
        </w:rPr>
      </w:pPr>
      <w:r w:rsidRPr="00485422">
        <w:rPr>
          <w:rFonts w:cstheme="minorHAnsi"/>
        </w:rPr>
        <w:t>The interest rate will be 100 basis points or one percent, calculated on a non</w:t>
      </w:r>
      <w:r w:rsidR="00485422">
        <w:rPr>
          <w:rFonts w:cstheme="minorHAnsi"/>
        </w:rPr>
        <w:t>-</w:t>
      </w:r>
      <w:r w:rsidRPr="00485422">
        <w:rPr>
          <w:rFonts w:cstheme="minorHAnsi"/>
        </w:rPr>
        <w:t>compounding, non-adjustable basis.</w:t>
      </w:r>
      <w:r w:rsidR="002E7FDE">
        <w:rPr>
          <w:rStyle w:val="FootnoteReference"/>
          <w:rFonts w:cstheme="minorHAnsi"/>
        </w:rPr>
        <w:footnoteReference w:id="50"/>
      </w:r>
    </w:p>
    <w:p w14:paraId="73EAEE31" w14:textId="6FDE4B02" w:rsidR="00CA7FAB" w:rsidRDefault="00CA7FAB" w:rsidP="0038258F">
      <w:pPr>
        <w:pStyle w:val="ListParagraph"/>
        <w:numPr>
          <w:ilvl w:val="0"/>
          <w:numId w:val="14"/>
        </w:numPr>
        <w:spacing w:after="0" w:line="240" w:lineRule="auto"/>
        <w:rPr>
          <w:rFonts w:cstheme="minorHAnsi"/>
        </w:rPr>
      </w:pPr>
      <w:r w:rsidRPr="002E7FDE">
        <w:rPr>
          <w:rFonts w:cstheme="minorHAnsi"/>
        </w:rPr>
        <w:t>All loans will be processed by all lenders under delegated authority and lenders</w:t>
      </w:r>
      <w:r w:rsidR="002E7FDE" w:rsidRPr="002E7FDE">
        <w:rPr>
          <w:rFonts w:cstheme="minorHAnsi"/>
        </w:rPr>
        <w:t xml:space="preserve"> </w:t>
      </w:r>
      <w:r w:rsidRPr="002E7FDE">
        <w:rPr>
          <w:rFonts w:cstheme="minorHAnsi"/>
        </w:rPr>
        <w:t>will be permitted to rely on certifications of the borrower in order to determine</w:t>
      </w:r>
      <w:r w:rsidR="002E7FDE">
        <w:rPr>
          <w:rFonts w:cstheme="minorHAnsi"/>
        </w:rPr>
        <w:t xml:space="preserve"> </w:t>
      </w:r>
      <w:r w:rsidRPr="002E7FDE">
        <w:rPr>
          <w:rFonts w:cstheme="minorHAnsi"/>
        </w:rPr>
        <w:t>eligibility of the borrower and the use of loan proceeds.</w:t>
      </w:r>
    </w:p>
    <w:p w14:paraId="3DF06D0F" w14:textId="77777777" w:rsidR="002E7FDE" w:rsidRPr="002E7FDE" w:rsidRDefault="002E7FDE" w:rsidP="002E7FDE">
      <w:pPr>
        <w:pStyle w:val="ListParagraph"/>
        <w:spacing w:after="0" w:line="240" w:lineRule="auto"/>
        <w:rPr>
          <w:rFonts w:cstheme="minorHAnsi"/>
        </w:rPr>
      </w:pPr>
    </w:p>
    <w:p w14:paraId="16C0C47D" w14:textId="37A915C2" w:rsidR="00CA7FAB" w:rsidRPr="002E7FDE" w:rsidRDefault="00CA7FAB" w:rsidP="00CA7FAB">
      <w:pPr>
        <w:spacing w:after="0" w:line="240" w:lineRule="auto"/>
        <w:rPr>
          <w:rFonts w:cstheme="minorHAnsi"/>
          <w:b/>
          <w:bCs/>
        </w:rPr>
      </w:pPr>
      <w:r w:rsidRPr="002E7FDE">
        <w:rPr>
          <w:rFonts w:cstheme="minorHAnsi"/>
          <w:b/>
          <w:bCs/>
        </w:rPr>
        <w:t>Do lenders have to apply the “credit elsewhere test”?</w:t>
      </w:r>
    </w:p>
    <w:p w14:paraId="1CD94005" w14:textId="5DA82766" w:rsidR="00CA7FAB" w:rsidRPr="00CA7FAB" w:rsidRDefault="00CA7FAB" w:rsidP="00CA7FAB">
      <w:pPr>
        <w:spacing w:after="0" w:line="240" w:lineRule="auto"/>
        <w:rPr>
          <w:rFonts w:cstheme="minorHAnsi"/>
        </w:rPr>
      </w:pPr>
      <w:r w:rsidRPr="00CA7FAB">
        <w:rPr>
          <w:rFonts w:cstheme="minorHAnsi"/>
        </w:rPr>
        <w:t>No. When evaluating an applicant’s eligibility lenders will not be required to apply the</w:t>
      </w:r>
      <w:r w:rsidR="002E7FDE">
        <w:rPr>
          <w:rFonts w:cstheme="minorHAnsi"/>
        </w:rPr>
        <w:t xml:space="preserve"> </w:t>
      </w:r>
      <w:r w:rsidRPr="00CA7FAB">
        <w:rPr>
          <w:rFonts w:cstheme="minorHAnsi"/>
        </w:rPr>
        <w:t>“credit elsewhere test” (as set forth in section 7(a)(1)(A) of the Small Business Act (15</w:t>
      </w:r>
      <w:r w:rsidR="002E7FDE">
        <w:rPr>
          <w:rFonts w:cstheme="minorHAnsi"/>
        </w:rPr>
        <w:t xml:space="preserve"> </w:t>
      </w:r>
      <w:r w:rsidRPr="00CA7FAB">
        <w:rPr>
          <w:rFonts w:cstheme="minorHAnsi"/>
        </w:rPr>
        <w:t>U.S.C. 636) and SBA regulations at 13 CFR 120.101).</w:t>
      </w:r>
    </w:p>
    <w:p w14:paraId="252A5F28" w14:textId="77777777" w:rsidR="002E7FDE" w:rsidRDefault="002E7FDE" w:rsidP="00CA7FAB">
      <w:pPr>
        <w:spacing w:after="0" w:line="240" w:lineRule="auto"/>
        <w:rPr>
          <w:rFonts w:cstheme="minorHAnsi"/>
        </w:rPr>
      </w:pPr>
    </w:p>
    <w:p w14:paraId="5579CC64" w14:textId="6039D196" w:rsidR="00CA7FAB" w:rsidRPr="002E7FDE" w:rsidRDefault="00CA7FAB" w:rsidP="00CA7FAB">
      <w:pPr>
        <w:spacing w:after="0" w:line="240" w:lineRule="auto"/>
        <w:rPr>
          <w:rFonts w:cstheme="minorHAnsi"/>
          <w:b/>
          <w:bCs/>
        </w:rPr>
      </w:pPr>
      <w:r w:rsidRPr="002E7FDE">
        <w:rPr>
          <w:rFonts w:cstheme="minorHAnsi"/>
          <w:b/>
          <w:bCs/>
        </w:rPr>
        <w:t>Are there any fee waivers?</w:t>
      </w:r>
    </w:p>
    <w:p w14:paraId="21987EDB" w14:textId="77777777" w:rsidR="002E7FDE" w:rsidRDefault="00CA7FAB" w:rsidP="0038258F">
      <w:pPr>
        <w:pStyle w:val="ListParagraph"/>
        <w:numPr>
          <w:ilvl w:val="0"/>
          <w:numId w:val="15"/>
        </w:numPr>
        <w:spacing w:after="0" w:line="240" w:lineRule="auto"/>
        <w:rPr>
          <w:rFonts w:cstheme="minorHAnsi"/>
        </w:rPr>
      </w:pPr>
      <w:r w:rsidRPr="002E7FDE">
        <w:rPr>
          <w:rFonts w:cstheme="minorHAnsi"/>
        </w:rPr>
        <w:t>There will be no up-front guarantee fee payable to SBA by the borrower;</w:t>
      </w:r>
    </w:p>
    <w:p w14:paraId="24347EC6" w14:textId="77777777" w:rsidR="002E7FDE" w:rsidRDefault="00CA7FAB" w:rsidP="0038258F">
      <w:pPr>
        <w:pStyle w:val="ListParagraph"/>
        <w:numPr>
          <w:ilvl w:val="0"/>
          <w:numId w:val="15"/>
        </w:numPr>
        <w:spacing w:after="0" w:line="240" w:lineRule="auto"/>
        <w:rPr>
          <w:rFonts w:cstheme="minorHAnsi"/>
        </w:rPr>
      </w:pPr>
      <w:r w:rsidRPr="002E7FDE">
        <w:rPr>
          <w:rFonts w:cstheme="minorHAnsi"/>
        </w:rPr>
        <w:t>There will be no lender’s annual service fee (“on-going guaranty fee”) payable to</w:t>
      </w:r>
      <w:r w:rsidR="002E7FDE">
        <w:rPr>
          <w:rFonts w:cstheme="minorHAnsi"/>
        </w:rPr>
        <w:t xml:space="preserve"> </w:t>
      </w:r>
      <w:r w:rsidRPr="002E7FDE">
        <w:rPr>
          <w:rFonts w:cstheme="minorHAnsi"/>
        </w:rPr>
        <w:t>SBA;</w:t>
      </w:r>
    </w:p>
    <w:p w14:paraId="1480A464" w14:textId="77777777" w:rsidR="002E7FDE" w:rsidRDefault="00CA7FAB" w:rsidP="0038258F">
      <w:pPr>
        <w:pStyle w:val="ListParagraph"/>
        <w:numPr>
          <w:ilvl w:val="0"/>
          <w:numId w:val="15"/>
        </w:numPr>
        <w:spacing w:after="0" w:line="240" w:lineRule="auto"/>
        <w:rPr>
          <w:rFonts w:cstheme="minorHAnsi"/>
        </w:rPr>
      </w:pPr>
      <w:r w:rsidRPr="002E7FDE">
        <w:rPr>
          <w:rFonts w:cstheme="minorHAnsi"/>
        </w:rPr>
        <w:t>There will be no subsidy recoupment fee; and</w:t>
      </w:r>
    </w:p>
    <w:p w14:paraId="4D4350CC" w14:textId="63EF5201" w:rsidR="00CA7FAB" w:rsidRPr="002E7FDE" w:rsidRDefault="00CA7FAB" w:rsidP="0038258F">
      <w:pPr>
        <w:pStyle w:val="ListParagraph"/>
        <w:numPr>
          <w:ilvl w:val="0"/>
          <w:numId w:val="15"/>
        </w:numPr>
        <w:spacing w:after="0" w:line="240" w:lineRule="auto"/>
        <w:rPr>
          <w:rFonts w:cstheme="minorHAnsi"/>
        </w:rPr>
      </w:pPr>
      <w:r w:rsidRPr="002E7FDE">
        <w:rPr>
          <w:rFonts w:cstheme="minorHAnsi"/>
        </w:rPr>
        <w:t>There will be no fee payable to SBA for any guarantee sold into the secondary</w:t>
      </w:r>
      <w:r w:rsidR="002E7FDE">
        <w:rPr>
          <w:rFonts w:cstheme="minorHAnsi"/>
        </w:rPr>
        <w:t xml:space="preserve"> </w:t>
      </w:r>
      <w:r w:rsidRPr="002E7FDE">
        <w:rPr>
          <w:rFonts w:cstheme="minorHAnsi"/>
        </w:rPr>
        <w:t>market.</w:t>
      </w:r>
    </w:p>
    <w:p w14:paraId="0F213A19" w14:textId="77777777" w:rsidR="002E7FDE" w:rsidRPr="00CA7FAB" w:rsidRDefault="002E7FDE" w:rsidP="00CA7FAB">
      <w:pPr>
        <w:spacing w:after="0" w:line="240" w:lineRule="auto"/>
        <w:rPr>
          <w:rFonts w:cstheme="minorHAnsi"/>
        </w:rPr>
      </w:pPr>
    </w:p>
    <w:p w14:paraId="2A7F84DE" w14:textId="2F89CD08" w:rsidR="00CA7FAB" w:rsidRPr="002E7FDE" w:rsidRDefault="00CA7FAB" w:rsidP="00CA7FAB">
      <w:pPr>
        <w:spacing w:after="0" w:line="240" w:lineRule="auto"/>
        <w:rPr>
          <w:rFonts w:cstheme="minorHAnsi"/>
          <w:b/>
          <w:bCs/>
        </w:rPr>
      </w:pPr>
      <w:r w:rsidRPr="00197B4B">
        <w:rPr>
          <w:rFonts w:cstheme="minorHAnsi"/>
          <w:b/>
          <w:bCs/>
          <w:u w:val="single"/>
        </w:rPr>
        <w:t>Who pays</w:t>
      </w:r>
      <w:r w:rsidRPr="002E7FDE">
        <w:rPr>
          <w:rFonts w:cstheme="minorHAnsi"/>
          <w:b/>
          <w:bCs/>
        </w:rPr>
        <w:t xml:space="preserve"> the fee to an agent who provides assistance in connection with a PPP loan?</w:t>
      </w:r>
      <w:r w:rsidR="002E7FDE" w:rsidRPr="002E7FDE">
        <w:rPr>
          <w:rStyle w:val="FootnoteReference"/>
          <w:rFonts w:cstheme="minorHAnsi"/>
        </w:rPr>
        <w:footnoteReference w:id="51"/>
      </w:r>
    </w:p>
    <w:p w14:paraId="7A6A7F38" w14:textId="1BAA286C" w:rsidR="002E7FDE" w:rsidRDefault="00CA7FAB" w:rsidP="00CA7FAB">
      <w:pPr>
        <w:spacing w:after="0" w:line="240" w:lineRule="auto"/>
        <w:rPr>
          <w:rFonts w:cstheme="minorHAnsi"/>
        </w:rPr>
      </w:pPr>
      <w:r w:rsidRPr="00CA7FAB">
        <w:rPr>
          <w:rFonts w:cstheme="minorHAnsi"/>
        </w:rPr>
        <w:t>Agent fees may not be paid out of the proceeds of a PPP loan. If a borrower has</w:t>
      </w:r>
      <w:r w:rsidR="002E7FDE">
        <w:rPr>
          <w:rFonts w:cstheme="minorHAnsi"/>
        </w:rPr>
        <w:t xml:space="preserve"> </w:t>
      </w:r>
      <w:r w:rsidRPr="00CA7FAB">
        <w:rPr>
          <w:rFonts w:cstheme="minorHAnsi"/>
        </w:rPr>
        <w:t>knowingly retained an agent, such fees will be paid by the borrower. A lender is only</w:t>
      </w:r>
      <w:r w:rsidRPr="00CA7FAB">
        <w:t xml:space="preserve"> </w:t>
      </w:r>
      <w:r w:rsidRPr="00CA7FAB">
        <w:rPr>
          <w:rFonts w:cstheme="minorHAnsi"/>
        </w:rPr>
        <w:t>responsible for paying fees to an agent for services for which the lender directly contracts</w:t>
      </w:r>
      <w:r w:rsidR="002E7FDE">
        <w:rPr>
          <w:rFonts w:cstheme="minorHAnsi"/>
        </w:rPr>
        <w:t xml:space="preserve"> </w:t>
      </w:r>
      <w:r w:rsidRPr="00CA7FAB">
        <w:rPr>
          <w:rFonts w:cstheme="minorHAnsi"/>
        </w:rPr>
        <w:t>with the agent. The total amount that an agent may collect from the lender for assistance</w:t>
      </w:r>
      <w:r w:rsidR="002E7FDE">
        <w:rPr>
          <w:rFonts w:cstheme="minorHAnsi"/>
        </w:rPr>
        <w:t xml:space="preserve"> </w:t>
      </w:r>
      <w:r w:rsidRPr="00CA7FAB">
        <w:rPr>
          <w:rFonts w:cstheme="minorHAnsi"/>
        </w:rPr>
        <w:t>in preparing an application for a PPP loan (including referral to the lender) may not</w:t>
      </w:r>
      <w:r w:rsidR="002E7FDE">
        <w:rPr>
          <w:rFonts w:cstheme="minorHAnsi"/>
        </w:rPr>
        <w:t xml:space="preserve"> </w:t>
      </w:r>
      <w:r w:rsidRPr="00CA7FAB">
        <w:rPr>
          <w:rFonts w:cstheme="minorHAnsi"/>
        </w:rPr>
        <w:t>exceed:</w:t>
      </w:r>
    </w:p>
    <w:p w14:paraId="69DD6FE1" w14:textId="77777777" w:rsidR="002E7FDE" w:rsidRPr="00CA7FAB" w:rsidRDefault="002E7FDE" w:rsidP="00CA7FAB">
      <w:pPr>
        <w:spacing w:after="0" w:line="240" w:lineRule="auto"/>
        <w:rPr>
          <w:rFonts w:cstheme="minorHAnsi"/>
        </w:rPr>
      </w:pPr>
    </w:p>
    <w:p w14:paraId="1175FDCC" w14:textId="77777777" w:rsidR="002E7FDE" w:rsidRDefault="00CA7FAB" w:rsidP="0038258F">
      <w:pPr>
        <w:pStyle w:val="ListParagraph"/>
        <w:numPr>
          <w:ilvl w:val="0"/>
          <w:numId w:val="16"/>
        </w:numPr>
        <w:spacing w:after="0" w:line="240" w:lineRule="auto"/>
        <w:rPr>
          <w:rFonts w:cstheme="minorHAnsi"/>
        </w:rPr>
      </w:pPr>
      <w:r w:rsidRPr="002E7FDE">
        <w:rPr>
          <w:rFonts w:cstheme="minorHAnsi"/>
        </w:rPr>
        <w:t>One (1) percent for loans of not more than $350,000;</w:t>
      </w:r>
    </w:p>
    <w:p w14:paraId="2AC78ADF" w14:textId="77777777" w:rsidR="002E7FDE" w:rsidRDefault="00CA7FAB" w:rsidP="0038258F">
      <w:pPr>
        <w:pStyle w:val="ListParagraph"/>
        <w:numPr>
          <w:ilvl w:val="0"/>
          <w:numId w:val="16"/>
        </w:numPr>
        <w:spacing w:after="0" w:line="240" w:lineRule="auto"/>
        <w:rPr>
          <w:rFonts w:cstheme="minorHAnsi"/>
        </w:rPr>
      </w:pPr>
      <w:r w:rsidRPr="002E7FDE">
        <w:rPr>
          <w:rFonts w:cstheme="minorHAnsi"/>
        </w:rPr>
        <w:t xml:space="preserve"> 0.50 percent for loans of more than $350,000 and less than $2 million; and</w:t>
      </w:r>
    </w:p>
    <w:p w14:paraId="3C304AFA" w14:textId="49B473B4" w:rsidR="00CA7FAB" w:rsidRPr="002E7FDE" w:rsidRDefault="00CA7FAB" w:rsidP="0038258F">
      <w:pPr>
        <w:pStyle w:val="ListParagraph"/>
        <w:numPr>
          <w:ilvl w:val="0"/>
          <w:numId w:val="16"/>
        </w:numPr>
        <w:spacing w:after="0" w:line="240" w:lineRule="auto"/>
        <w:rPr>
          <w:rFonts w:cstheme="minorHAnsi"/>
        </w:rPr>
      </w:pPr>
      <w:r w:rsidRPr="002E7FDE">
        <w:rPr>
          <w:rFonts w:cstheme="minorHAnsi"/>
        </w:rPr>
        <w:t xml:space="preserve"> 0.25 percent for loans of at least $2 million.</w:t>
      </w:r>
    </w:p>
    <w:p w14:paraId="340C689D" w14:textId="77777777" w:rsidR="002E7FDE" w:rsidRDefault="002E7FDE" w:rsidP="00CA7FAB">
      <w:pPr>
        <w:spacing w:after="0" w:line="240" w:lineRule="auto"/>
        <w:rPr>
          <w:rFonts w:cstheme="minorHAnsi"/>
        </w:rPr>
      </w:pPr>
    </w:p>
    <w:p w14:paraId="42957FBB" w14:textId="134062E8" w:rsidR="00CA7FAB" w:rsidRDefault="00CA7FAB" w:rsidP="00CA7FAB">
      <w:pPr>
        <w:spacing w:after="0" w:line="240" w:lineRule="auto"/>
        <w:rPr>
          <w:rFonts w:cstheme="minorHAnsi"/>
        </w:rPr>
      </w:pPr>
      <w:r w:rsidRPr="00CA7FAB">
        <w:rPr>
          <w:rFonts w:cstheme="minorHAnsi"/>
        </w:rPr>
        <w:t xml:space="preserve">The Act authorizes </w:t>
      </w:r>
      <w:r w:rsidR="002E7FDE">
        <w:rPr>
          <w:rFonts w:cstheme="minorHAnsi"/>
        </w:rPr>
        <w:t xml:space="preserve">SBA </w:t>
      </w:r>
      <w:r w:rsidRPr="00CA7FAB">
        <w:rPr>
          <w:rFonts w:cstheme="minorHAnsi"/>
        </w:rPr>
        <w:t xml:space="preserve">to establish limits on agent fees. </w:t>
      </w:r>
      <w:r w:rsidR="002E7FDE">
        <w:rPr>
          <w:rFonts w:cstheme="minorHAnsi"/>
        </w:rPr>
        <w:t>SBA</w:t>
      </w:r>
      <w:r w:rsidRPr="00CA7FAB">
        <w:rPr>
          <w:rFonts w:cstheme="minorHAnsi"/>
        </w:rPr>
        <w:t xml:space="preserve">, in consultation with </w:t>
      </w:r>
      <w:r w:rsidR="002E7FDE">
        <w:rPr>
          <w:rFonts w:cstheme="minorHAnsi"/>
        </w:rPr>
        <w:t>Treasury</w:t>
      </w:r>
      <w:r w:rsidRPr="00CA7FAB">
        <w:rPr>
          <w:rFonts w:cstheme="minorHAnsi"/>
        </w:rPr>
        <w:t>, determined that the agent fee limits set</w:t>
      </w:r>
      <w:r w:rsidR="002E7FDE">
        <w:rPr>
          <w:rFonts w:cstheme="minorHAnsi"/>
        </w:rPr>
        <w:t xml:space="preserve"> </w:t>
      </w:r>
      <w:r w:rsidRPr="00CA7FAB">
        <w:rPr>
          <w:rFonts w:cstheme="minorHAnsi"/>
        </w:rPr>
        <w:t>forth above are reasonable based upon the application requirements and the fees that</w:t>
      </w:r>
      <w:r w:rsidR="002E7FDE">
        <w:rPr>
          <w:rFonts w:cstheme="minorHAnsi"/>
        </w:rPr>
        <w:t xml:space="preserve"> </w:t>
      </w:r>
      <w:r w:rsidRPr="00CA7FAB">
        <w:rPr>
          <w:rFonts w:cstheme="minorHAnsi"/>
        </w:rPr>
        <w:t>lenders receive for making PPP loans.</w:t>
      </w:r>
    </w:p>
    <w:p w14:paraId="281F0D30" w14:textId="77777777" w:rsidR="002E7FDE" w:rsidRPr="002E7FDE" w:rsidRDefault="002E7FDE" w:rsidP="00CA7FAB">
      <w:pPr>
        <w:spacing w:after="0" w:line="240" w:lineRule="auto"/>
        <w:rPr>
          <w:rFonts w:cstheme="minorHAnsi"/>
          <w:b/>
          <w:bCs/>
        </w:rPr>
      </w:pPr>
    </w:p>
    <w:p w14:paraId="71721566" w14:textId="2D8EEE5D" w:rsidR="00CA7FAB" w:rsidRPr="002E7FDE" w:rsidRDefault="00CA7FAB" w:rsidP="00CA7FAB">
      <w:pPr>
        <w:spacing w:after="0" w:line="240" w:lineRule="auto"/>
        <w:rPr>
          <w:rFonts w:cstheme="minorHAnsi"/>
          <w:b/>
          <w:bCs/>
        </w:rPr>
      </w:pPr>
      <w:r w:rsidRPr="002E7FDE">
        <w:rPr>
          <w:rFonts w:cstheme="minorHAnsi"/>
          <w:b/>
          <w:bCs/>
        </w:rPr>
        <w:t>Can a borrower take multiple draws from a PPP loan and thereby delay the start of the</w:t>
      </w:r>
      <w:r w:rsidR="00A3655B">
        <w:rPr>
          <w:rFonts w:cstheme="minorHAnsi"/>
          <w:b/>
          <w:bCs/>
        </w:rPr>
        <w:t xml:space="preserve"> </w:t>
      </w:r>
      <w:r w:rsidRPr="002E7FDE">
        <w:rPr>
          <w:rFonts w:cstheme="minorHAnsi"/>
          <w:b/>
          <w:bCs/>
        </w:rPr>
        <w:t>covered period</w:t>
      </w:r>
      <w:r w:rsidR="002E7FDE" w:rsidRPr="002E7FDE">
        <w:rPr>
          <w:rFonts w:cstheme="minorHAnsi"/>
          <w:b/>
          <w:bCs/>
        </w:rPr>
        <w:t>?</w:t>
      </w:r>
    </w:p>
    <w:p w14:paraId="491DD361" w14:textId="3057BC1F" w:rsidR="00CA7FAB" w:rsidRPr="00CA7FAB" w:rsidRDefault="00CA7FAB" w:rsidP="00CA7FAB">
      <w:pPr>
        <w:spacing w:after="0" w:line="240" w:lineRule="auto"/>
        <w:rPr>
          <w:rFonts w:cstheme="minorHAnsi"/>
        </w:rPr>
      </w:pPr>
      <w:r w:rsidRPr="00CA7FAB">
        <w:rPr>
          <w:rFonts w:cstheme="minorHAnsi"/>
        </w:rPr>
        <w:t>No. The lender must make a one-time, full disbursement of the PPP loan within ten</w:t>
      </w:r>
      <w:r w:rsidR="002E7FDE">
        <w:rPr>
          <w:rFonts w:cstheme="minorHAnsi"/>
        </w:rPr>
        <w:t xml:space="preserve"> </w:t>
      </w:r>
      <w:r w:rsidRPr="00CA7FAB">
        <w:rPr>
          <w:rFonts w:cstheme="minorHAnsi"/>
        </w:rPr>
        <w:t>calendar days of loan approval; for the purposes of this rule, a loan is considered</w:t>
      </w:r>
      <w:r w:rsidR="002E7FDE">
        <w:rPr>
          <w:rFonts w:cstheme="minorHAnsi"/>
        </w:rPr>
        <w:t xml:space="preserve"> </w:t>
      </w:r>
      <w:r w:rsidRPr="00CA7FAB">
        <w:rPr>
          <w:rFonts w:cstheme="minorHAnsi"/>
        </w:rPr>
        <w:t>approved when the loan is assigned a loan number by SBA.</w:t>
      </w:r>
      <w:r w:rsidR="002E7FDE">
        <w:rPr>
          <w:rStyle w:val="FootnoteReference"/>
          <w:rFonts w:cstheme="minorHAnsi"/>
        </w:rPr>
        <w:footnoteReference w:id="52"/>
      </w:r>
    </w:p>
    <w:p w14:paraId="184319D1" w14:textId="77777777" w:rsidR="00CA7FAB" w:rsidRPr="00CA7FAB" w:rsidRDefault="00CA7FAB" w:rsidP="00CA7FAB">
      <w:pPr>
        <w:spacing w:after="0" w:line="240" w:lineRule="auto"/>
        <w:rPr>
          <w:rFonts w:cstheme="minorHAnsi"/>
        </w:rPr>
      </w:pPr>
    </w:p>
    <w:p w14:paraId="2A90DCBA" w14:textId="0018D148" w:rsidR="00CA7FAB" w:rsidRDefault="00CA7FAB" w:rsidP="00CA7FAB">
      <w:pPr>
        <w:spacing w:after="0" w:line="240" w:lineRule="auto"/>
        <w:rPr>
          <w:rFonts w:cstheme="minorHAnsi"/>
        </w:rPr>
      </w:pPr>
      <w:r w:rsidRPr="00CA7FAB">
        <w:rPr>
          <w:rFonts w:cstheme="minorHAnsi"/>
        </w:rPr>
        <w:t>Notwithstanding this limitation, lenders are not responsible for delays in disbursement</w:t>
      </w:r>
      <w:r w:rsidR="002E7FDE">
        <w:rPr>
          <w:rFonts w:cstheme="minorHAnsi"/>
        </w:rPr>
        <w:t xml:space="preserve"> </w:t>
      </w:r>
      <w:r w:rsidRPr="00CA7FAB">
        <w:rPr>
          <w:rFonts w:cstheme="minorHAnsi"/>
        </w:rPr>
        <w:t>attributable to a borrower’s failure to timely provide required loan documentation,</w:t>
      </w:r>
      <w:r w:rsidR="002E7FDE">
        <w:rPr>
          <w:rFonts w:cstheme="minorHAnsi"/>
        </w:rPr>
        <w:t xml:space="preserve"> </w:t>
      </w:r>
      <w:r w:rsidRPr="00CA7FAB">
        <w:rPr>
          <w:rFonts w:cstheme="minorHAnsi"/>
        </w:rPr>
        <w:t>including a signed promissory note. Loans for which funds have not been disbursed</w:t>
      </w:r>
      <w:r w:rsidR="002E7FDE">
        <w:rPr>
          <w:rFonts w:cstheme="minorHAnsi"/>
        </w:rPr>
        <w:t xml:space="preserve"> </w:t>
      </w:r>
      <w:r w:rsidRPr="00CA7FAB">
        <w:rPr>
          <w:rFonts w:cstheme="minorHAnsi"/>
        </w:rPr>
        <w:t>because a borrower has not submitted required loan documentation within 20 calendar</w:t>
      </w:r>
      <w:r w:rsidR="002E7FDE">
        <w:rPr>
          <w:rFonts w:cstheme="minorHAnsi"/>
        </w:rPr>
        <w:t xml:space="preserve"> </w:t>
      </w:r>
      <w:r w:rsidRPr="00CA7FAB">
        <w:rPr>
          <w:rFonts w:cstheme="minorHAnsi"/>
        </w:rPr>
        <w:t>days of loan approval shall be cancelled by the lender. When disbursing loans, lenders</w:t>
      </w:r>
      <w:r w:rsidR="002E7FDE">
        <w:rPr>
          <w:rFonts w:cstheme="minorHAnsi"/>
        </w:rPr>
        <w:t xml:space="preserve"> </w:t>
      </w:r>
      <w:r w:rsidRPr="00CA7FAB">
        <w:rPr>
          <w:rFonts w:cstheme="minorHAnsi"/>
        </w:rPr>
        <w:t>must send any amount of loan proceeds designated for the refinance of an EIDL loan</w:t>
      </w:r>
      <w:r w:rsidR="002E7FDE">
        <w:rPr>
          <w:rFonts w:cstheme="minorHAnsi"/>
        </w:rPr>
        <w:t xml:space="preserve"> </w:t>
      </w:r>
      <w:r w:rsidRPr="00CA7FAB">
        <w:rPr>
          <w:rFonts w:cstheme="minorHAnsi"/>
        </w:rPr>
        <w:t>directly to SBA and not to the borrower.</w:t>
      </w:r>
    </w:p>
    <w:p w14:paraId="66CE183E" w14:textId="77777777" w:rsidR="002E7FDE" w:rsidRDefault="002E7FDE" w:rsidP="00CA7FAB">
      <w:pPr>
        <w:spacing w:after="0" w:line="240" w:lineRule="auto"/>
        <w:rPr>
          <w:rFonts w:cstheme="minorHAnsi"/>
        </w:rPr>
      </w:pPr>
    </w:p>
    <w:p w14:paraId="0387015A" w14:textId="58BF8099" w:rsidR="00CA7FAB" w:rsidRPr="002E7FDE" w:rsidRDefault="00CA7FAB" w:rsidP="00CA7FAB">
      <w:pPr>
        <w:spacing w:after="0" w:line="240" w:lineRule="auto"/>
        <w:rPr>
          <w:rFonts w:cstheme="minorHAnsi"/>
          <w:b/>
          <w:bCs/>
        </w:rPr>
      </w:pPr>
      <w:r w:rsidRPr="00197B4B">
        <w:rPr>
          <w:rFonts w:cstheme="minorHAnsi"/>
          <w:b/>
          <w:bCs/>
          <w:u w:val="single"/>
        </w:rPr>
        <w:t>If a partnership</w:t>
      </w:r>
      <w:r w:rsidRPr="002E7FDE">
        <w:rPr>
          <w:rFonts w:cstheme="minorHAnsi"/>
          <w:b/>
          <w:bCs/>
        </w:rPr>
        <w:t xml:space="preserve"> received a PPP loan that did not include any compensation for its</w:t>
      </w:r>
      <w:r w:rsidR="002E7FDE" w:rsidRPr="002E7FDE">
        <w:rPr>
          <w:rFonts w:cstheme="minorHAnsi"/>
          <w:b/>
          <w:bCs/>
        </w:rPr>
        <w:t xml:space="preserve"> </w:t>
      </w:r>
      <w:r w:rsidRPr="002E7FDE">
        <w:rPr>
          <w:rFonts w:cstheme="minorHAnsi"/>
          <w:b/>
          <w:bCs/>
        </w:rPr>
        <w:t>partners, can the loan amount be increased to include partner compensation?</w:t>
      </w:r>
    </w:p>
    <w:p w14:paraId="45D77F6B" w14:textId="5B99AEE2" w:rsidR="002E7FDE" w:rsidRPr="00CA7FAB" w:rsidRDefault="00CA7FAB" w:rsidP="00CA7FAB">
      <w:pPr>
        <w:spacing w:after="0" w:line="240" w:lineRule="auto"/>
        <w:rPr>
          <w:rFonts w:cstheme="minorHAnsi"/>
        </w:rPr>
      </w:pPr>
      <w:r w:rsidRPr="00CA7FAB">
        <w:rPr>
          <w:rFonts w:cstheme="minorHAnsi"/>
        </w:rPr>
        <w:t>Yes. If a partnership received a PPP loan that only included amounts necessary for</w:t>
      </w:r>
      <w:r w:rsidR="002E7FDE">
        <w:rPr>
          <w:rFonts w:cstheme="minorHAnsi"/>
        </w:rPr>
        <w:t xml:space="preserve"> </w:t>
      </w:r>
      <w:r w:rsidRPr="00CA7FAB">
        <w:rPr>
          <w:rFonts w:cstheme="minorHAnsi"/>
        </w:rPr>
        <w:t>payroll costs of the partnership’s employees and other eligible operating expenses, but</w:t>
      </w:r>
      <w:r w:rsidR="002E7FDE">
        <w:rPr>
          <w:rFonts w:cstheme="minorHAnsi"/>
        </w:rPr>
        <w:t xml:space="preserve"> </w:t>
      </w:r>
      <w:r w:rsidRPr="00CA7FAB">
        <w:rPr>
          <w:rFonts w:cstheme="minorHAnsi"/>
        </w:rPr>
        <w:t>did not include any amount for partner compensation,116 the lender may electronically</w:t>
      </w:r>
      <w:r w:rsidR="002E7FDE">
        <w:rPr>
          <w:rFonts w:cstheme="minorHAnsi"/>
        </w:rPr>
        <w:t xml:space="preserve"> </w:t>
      </w:r>
      <w:r w:rsidRPr="00CA7FAB">
        <w:rPr>
          <w:rFonts w:cstheme="minorHAnsi"/>
        </w:rPr>
        <w:t>submit a request through SBA’s E-Tran Servicing site to increase the PPP loan amount to</w:t>
      </w:r>
      <w:r w:rsidR="002E7FDE">
        <w:rPr>
          <w:rFonts w:cstheme="minorHAnsi"/>
        </w:rPr>
        <w:t xml:space="preserve"> </w:t>
      </w:r>
      <w:r w:rsidRPr="00CA7FAB">
        <w:rPr>
          <w:rFonts w:cstheme="minorHAnsi"/>
        </w:rPr>
        <w:t>include appropriate partner compensation, even if the loan has been fully disbursed and</w:t>
      </w:r>
      <w:r w:rsidR="002E7FDE">
        <w:rPr>
          <w:rFonts w:cstheme="minorHAnsi"/>
        </w:rPr>
        <w:t xml:space="preserve"> </w:t>
      </w:r>
      <w:r w:rsidRPr="00CA7FAB">
        <w:rPr>
          <w:rFonts w:cstheme="minorHAnsi"/>
        </w:rPr>
        <w:t>even if the lender’s first SBA Form 1502 report to SBA on the PPP loan has already been</w:t>
      </w:r>
      <w:r w:rsidR="002E7FDE">
        <w:rPr>
          <w:rFonts w:cstheme="minorHAnsi"/>
        </w:rPr>
        <w:t xml:space="preserve"> </w:t>
      </w:r>
      <w:r w:rsidRPr="00CA7FAB">
        <w:rPr>
          <w:rFonts w:cstheme="minorHAnsi"/>
        </w:rPr>
        <w:t>submitted. In no event can the increased loan amount exceed the maximum loan amount</w:t>
      </w:r>
      <w:r w:rsidR="002E7FDE">
        <w:rPr>
          <w:rFonts w:cstheme="minorHAnsi"/>
        </w:rPr>
        <w:t xml:space="preserve"> </w:t>
      </w:r>
      <w:r w:rsidRPr="00CA7FAB">
        <w:rPr>
          <w:rFonts w:cstheme="minorHAnsi"/>
        </w:rPr>
        <w:t>allowed under the PPP Program, which is $10 million for an individual borrower or $20</w:t>
      </w:r>
      <w:r w:rsidR="002E7FDE">
        <w:rPr>
          <w:rFonts w:cstheme="minorHAnsi"/>
        </w:rPr>
        <w:t xml:space="preserve"> </w:t>
      </w:r>
      <w:r w:rsidRPr="00CA7FAB">
        <w:rPr>
          <w:rFonts w:cstheme="minorHAnsi"/>
        </w:rPr>
        <w:t>million for a corporate group.</w:t>
      </w:r>
      <w:r w:rsidR="002E7FDE">
        <w:rPr>
          <w:rFonts w:cstheme="minorHAnsi"/>
        </w:rPr>
        <w:t xml:space="preserve"> </w:t>
      </w:r>
      <w:r w:rsidRPr="00CA7FAB">
        <w:rPr>
          <w:rFonts w:cstheme="minorHAnsi"/>
        </w:rPr>
        <w:t>Additionally, the borrower must provide the lender with</w:t>
      </w:r>
      <w:r w:rsidR="002E7FDE">
        <w:rPr>
          <w:rFonts w:cstheme="minorHAnsi"/>
        </w:rPr>
        <w:t xml:space="preserve"> </w:t>
      </w:r>
      <w:r w:rsidRPr="00CA7FAB">
        <w:rPr>
          <w:rFonts w:cstheme="minorHAnsi"/>
        </w:rPr>
        <w:t>required documentation to support the calculation of the increase. Any request for an</w:t>
      </w:r>
      <w:r w:rsidR="002E7FDE">
        <w:rPr>
          <w:rFonts w:cstheme="minorHAnsi"/>
        </w:rPr>
        <w:t xml:space="preserve"> </w:t>
      </w:r>
      <w:r w:rsidRPr="00CA7FAB">
        <w:rPr>
          <w:rFonts w:cstheme="minorHAnsi"/>
        </w:rPr>
        <w:t>increase must be submitted electronically in E-Tran on or before March 31, 2021, and is</w:t>
      </w:r>
      <w:r w:rsidR="002E7FDE">
        <w:rPr>
          <w:rFonts w:cstheme="minorHAnsi"/>
        </w:rPr>
        <w:t xml:space="preserve"> </w:t>
      </w:r>
      <w:r w:rsidRPr="00CA7FAB">
        <w:rPr>
          <w:rFonts w:cstheme="minorHAnsi"/>
        </w:rPr>
        <w:t>subject to the availability of funds.</w:t>
      </w:r>
    </w:p>
    <w:p w14:paraId="5E2D9C15" w14:textId="476BB4F1" w:rsidR="00CA7FAB" w:rsidRDefault="00CA7FAB" w:rsidP="00C315EC">
      <w:pPr>
        <w:spacing w:after="0" w:line="240" w:lineRule="auto"/>
        <w:rPr>
          <w:rFonts w:cstheme="minorHAnsi"/>
        </w:rPr>
      </w:pPr>
      <w:r w:rsidRPr="00CA7FAB">
        <w:rPr>
          <w:rFonts w:cstheme="minorHAnsi"/>
        </w:rPr>
        <w:t xml:space="preserve">As described </w:t>
      </w:r>
      <w:r w:rsidR="002E7FDE">
        <w:rPr>
          <w:rFonts w:cstheme="minorHAnsi"/>
        </w:rPr>
        <w:t>earlier in this FAQ document</w:t>
      </w:r>
      <w:r w:rsidRPr="00CA7FAB">
        <w:rPr>
          <w:rFonts w:cstheme="minorHAnsi"/>
        </w:rPr>
        <w:t>, partnerships, rather than individual partners, are</w:t>
      </w:r>
      <w:r w:rsidR="002E7FDE">
        <w:rPr>
          <w:rFonts w:cstheme="minorHAnsi"/>
        </w:rPr>
        <w:t xml:space="preserve"> </w:t>
      </w:r>
      <w:r w:rsidRPr="00CA7FAB">
        <w:rPr>
          <w:rFonts w:cstheme="minorHAnsi"/>
        </w:rPr>
        <w:t>eligible for a PPP loan. A</w:t>
      </w:r>
      <w:r w:rsidR="002E7FDE">
        <w:rPr>
          <w:rFonts w:cstheme="minorHAnsi"/>
        </w:rPr>
        <w:t>lso as</w:t>
      </w:r>
      <w:r w:rsidRPr="00CA7FAB">
        <w:rPr>
          <w:rFonts w:cstheme="minorHAnsi"/>
        </w:rPr>
        <w:t xml:space="preserve"> described </w:t>
      </w:r>
      <w:r w:rsidR="002E7FDE">
        <w:rPr>
          <w:rFonts w:cstheme="minorHAnsi"/>
        </w:rPr>
        <w:t>earlier in this FAQ document</w:t>
      </w:r>
      <w:r w:rsidRPr="00CA7FAB">
        <w:rPr>
          <w:rFonts w:cstheme="minorHAnsi"/>
        </w:rPr>
        <w:t>, self-employment income of</w:t>
      </w:r>
      <w:r>
        <w:rPr>
          <w:rFonts w:cstheme="minorHAnsi"/>
        </w:rPr>
        <w:t xml:space="preserve"> </w:t>
      </w:r>
      <w:r w:rsidRPr="00CA7FAB">
        <w:rPr>
          <w:rFonts w:cstheme="minorHAnsi"/>
        </w:rPr>
        <w:t>general active partners could be reported as a payroll cost, up to $100,000 on an</w:t>
      </w:r>
      <w:r w:rsidR="002E7FDE">
        <w:rPr>
          <w:rFonts w:cstheme="minorHAnsi"/>
        </w:rPr>
        <w:t xml:space="preserve"> </w:t>
      </w:r>
      <w:r w:rsidRPr="00CA7FAB">
        <w:rPr>
          <w:rFonts w:cstheme="minorHAnsi"/>
        </w:rPr>
        <w:t>annualized basis, as prorated for the period during which the payments are made or the</w:t>
      </w:r>
      <w:r w:rsidR="002E7FDE">
        <w:rPr>
          <w:rFonts w:cstheme="minorHAnsi"/>
        </w:rPr>
        <w:t xml:space="preserve"> </w:t>
      </w:r>
      <w:r w:rsidRPr="00CA7FAB">
        <w:rPr>
          <w:rFonts w:cstheme="minorHAnsi"/>
        </w:rPr>
        <w:t>obligation to make the payments is incurred, on a PPP loan application filed by or on</w:t>
      </w:r>
      <w:r w:rsidR="002E7FDE">
        <w:rPr>
          <w:rFonts w:cstheme="minorHAnsi"/>
        </w:rPr>
        <w:t xml:space="preserve"> </w:t>
      </w:r>
      <w:r w:rsidRPr="00CA7FAB">
        <w:rPr>
          <w:rFonts w:cstheme="minorHAnsi"/>
        </w:rPr>
        <w:t>behalf of the partnership. For guidance describing how to calculate partnership PPP loan</w:t>
      </w:r>
      <w:r w:rsidR="002E7FDE">
        <w:rPr>
          <w:rFonts w:cstheme="minorHAnsi"/>
        </w:rPr>
        <w:t xml:space="preserve"> </w:t>
      </w:r>
      <w:r w:rsidRPr="00CA7FAB">
        <w:rPr>
          <w:rFonts w:cstheme="minorHAnsi"/>
        </w:rPr>
        <w:t>amounts and defining the self-employment income of partners, see How to Calculate</w:t>
      </w:r>
      <w:r w:rsidR="002E7FDE">
        <w:rPr>
          <w:rFonts w:cstheme="minorHAnsi"/>
        </w:rPr>
        <w:t xml:space="preserve"> </w:t>
      </w:r>
      <w:r w:rsidRPr="00CA7FAB">
        <w:rPr>
          <w:rFonts w:cstheme="minorHAnsi"/>
        </w:rPr>
        <w:t>Maximum Loan Amounts, Question 4 at</w:t>
      </w:r>
      <w:r w:rsidR="00C315EC">
        <w:rPr>
          <w:rFonts w:cstheme="minorHAnsi"/>
        </w:rPr>
        <w:t xml:space="preserve">: </w:t>
      </w:r>
      <w:hyperlink r:id="rId10" w:history="1">
        <w:r w:rsidR="00C315EC" w:rsidRPr="002602A3">
          <w:rPr>
            <w:rStyle w:val="Hyperlink"/>
            <w:rFonts w:cstheme="minorHAnsi"/>
          </w:rPr>
          <w:t>https://www.sba.gov/sites/default/files/2020-04/How-to-Calculate-Loan-Amounts.pdf</w:t>
        </w:r>
      </w:hyperlink>
      <w:r w:rsidR="00C315EC">
        <w:rPr>
          <w:rFonts w:cstheme="minorHAnsi"/>
        </w:rPr>
        <w:t xml:space="preserve"> </w:t>
      </w:r>
    </w:p>
    <w:p w14:paraId="0A09503B" w14:textId="77777777" w:rsidR="00C315EC" w:rsidRPr="00CA7FAB" w:rsidRDefault="00C315EC" w:rsidP="00C315EC">
      <w:pPr>
        <w:spacing w:after="0" w:line="240" w:lineRule="auto"/>
        <w:rPr>
          <w:rFonts w:cstheme="minorHAnsi"/>
        </w:rPr>
      </w:pPr>
    </w:p>
    <w:p w14:paraId="5561829F" w14:textId="65960FAC" w:rsidR="00CA7FAB" w:rsidRPr="00C315EC" w:rsidRDefault="00CA7FAB" w:rsidP="00CA7FAB">
      <w:pPr>
        <w:spacing w:after="0" w:line="240" w:lineRule="auto"/>
        <w:rPr>
          <w:rFonts w:cstheme="minorHAnsi"/>
          <w:b/>
          <w:bCs/>
        </w:rPr>
      </w:pPr>
      <w:r w:rsidRPr="00197B4B">
        <w:rPr>
          <w:rFonts w:cstheme="minorHAnsi"/>
          <w:b/>
          <w:bCs/>
          <w:u w:val="single"/>
        </w:rPr>
        <w:t>If a seasonal</w:t>
      </w:r>
      <w:r w:rsidRPr="00C315EC">
        <w:rPr>
          <w:rFonts w:cstheme="minorHAnsi"/>
          <w:b/>
          <w:bCs/>
        </w:rPr>
        <w:t xml:space="preserve"> employer received a PPP loan before December 27, 2020, can the loan</w:t>
      </w:r>
      <w:r w:rsidR="00C315EC" w:rsidRPr="00C315EC">
        <w:rPr>
          <w:rFonts w:cstheme="minorHAnsi"/>
          <w:b/>
          <w:bCs/>
        </w:rPr>
        <w:t xml:space="preserve"> </w:t>
      </w:r>
      <w:r w:rsidRPr="00C315EC">
        <w:rPr>
          <w:rFonts w:cstheme="minorHAnsi"/>
          <w:b/>
          <w:bCs/>
        </w:rPr>
        <w:t>amount be increased based on a revised calculation of the maximum loan amount?</w:t>
      </w:r>
    </w:p>
    <w:p w14:paraId="0F8FED91" w14:textId="77777777" w:rsidR="00C315EC" w:rsidRDefault="00CA7FAB" w:rsidP="00CA7FAB">
      <w:pPr>
        <w:spacing w:after="0" w:line="240" w:lineRule="auto"/>
        <w:rPr>
          <w:rFonts w:cstheme="minorHAnsi"/>
        </w:rPr>
      </w:pPr>
      <w:r w:rsidRPr="00CA7FAB">
        <w:rPr>
          <w:rFonts w:cstheme="minorHAnsi"/>
        </w:rPr>
        <w:t>Yes. If a seasonal employer received a PPP loan before December 27, 2020, and such</w:t>
      </w:r>
      <w:r w:rsidR="00C315EC">
        <w:rPr>
          <w:rFonts w:cstheme="minorHAnsi"/>
        </w:rPr>
        <w:t xml:space="preserve"> </w:t>
      </w:r>
      <w:r w:rsidRPr="00CA7FAB">
        <w:rPr>
          <w:rFonts w:cstheme="minorHAnsi"/>
        </w:rPr>
        <w:t>employer would be eligible for a higher maximum loan amount under section 336 of the</w:t>
      </w:r>
      <w:r w:rsidR="00C315EC">
        <w:rPr>
          <w:rFonts w:cstheme="minorHAnsi"/>
        </w:rPr>
        <w:t xml:space="preserve"> </w:t>
      </w:r>
      <w:r w:rsidRPr="00CA7FAB">
        <w:rPr>
          <w:rFonts w:cstheme="minorHAnsi"/>
        </w:rPr>
        <w:t xml:space="preserve">Economic Aid Act, as described </w:t>
      </w:r>
      <w:r w:rsidR="00C315EC">
        <w:rPr>
          <w:rFonts w:cstheme="minorHAnsi"/>
        </w:rPr>
        <w:t>earlier in this FAQ</w:t>
      </w:r>
      <w:r w:rsidRPr="00CA7FAB">
        <w:rPr>
          <w:rFonts w:cstheme="minorHAnsi"/>
        </w:rPr>
        <w:t>, the lender may electronically</w:t>
      </w:r>
      <w:r w:rsidR="00C315EC">
        <w:rPr>
          <w:rFonts w:cstheme="minorHAnsi"/>
        </w:rPr>
        <w:t xml:space="preserve"> </w:t>
      </w:r>
      <w:r w:rsidRPr="00CA7FAB">
        <w:rPr>
          <w:rFonts w:cstheme="minorHAnsi"/>
        </w:rPr>
        <w:t>submit a request through SBA’s E-Tran Servicing site to increase the PPP loan amount,</w:t>
      </w:r>
      <w:r w:rsidR="00C315EC">
        <w:rPr>
          <w:rFonts w:cstheme="minorHAnsi"/>
        </w:rPr>
        <w:t xml:space="preserve"> </w:t>
      </w:r>
      <w:r w:rsidRPr="00CA7FAB">
        <w:rPr>
          <w:rFonts w:cstheme="minorHAnsi"/>
        </w:rPr>
        <w:t>even if the loan has been fully disbursed and even if the lender’s first SBA Form 1502</w:t>
      </w:r>
      <w:r w:rsidR="00C315EC">
        <w:rPr>
          <w:rFonts w:cstheme="minorHAnsi"/>
        </w:rPr>
        <w:t xml:space="preserve"> </w:t>
      </w:r>
      <w:r w:rsidRPr="00CA7FAB">
        <w:rPr>
          <w:rFonts w:cstheme="minorHAnsi"/>
        </w:rPr>
        <w:t>report to SBA on the PPP loan has already been submitted. In no event can the increased</w:t>
      </w:r>
      <w:r w:rsidR="00C315EC">
        <w:rPr>
          <w:rFonts w:cstheme="minorHAnsi"/>
        </w:rPr>
        <w:t xml:space="preserve"> </w:t>
      </w:r>
      <w:r w:rsidRPr="00CA7FAB">
        <w:rPr>
          <w:rFonts w:cstheme="minorHAnsi"/>
        </w:rPr>
        <w:t>loan amount exceed the maximum PPP loan amount ($10 million for an individual</w:t>
      </w:r>
      <w:r w:rsidR="00C315EC">
        <w:rPr>
          <w:rFonts w:cstheme="minorHAnsi"/>
        </w:rPr>
        <w:t xml:space="preserve"> </w:t>
      </w:r>
      <w:r w:rsidRPr="00CA7FAB">
        <w:rPr>
          <w:rFonts w:cstheme="minorHAnsi"/>
        </w:rPr>
        <w:t>borrower or $20 million for a corporate group). Additionally, the borrower must provide</w:t>
      </w:r>
      <w:r w:rsidR="00C315EC">
        <w:rPr>
          <w:rFonts w:cstheme="minorHAnsi"/>
        </w:rPr>
        <w:t xml:space="preserve"> </w:t>
      </w:r>
      <w:r w:rsidRPr="00CA7FAB">
        <w:rPr>
          <w:rFonts w:cstheme="minorHAnsi"/>
        </w:rPr>
        <w:t>the lender with required documentation to support the calculation of the increase. Any</w:t>
      </w:r>
      <w:r w:rsidR="00C315EC">
        <w:rPr>
          <w:rFonts w:cstheme="minorHAnsi"/>
        </w:rPr>
        <w:t xml:space="preserve"> </w:t>
      </w:r>
      <w:r w:rsidRPr="00CA7FAB">
        <w:rPr>
          <w:rFonts w:cstheme="minorHAnsi"/>
        </w:rPr>
        <w:t>request for an increase must be submitted electronically in E-Tran on or before March 31,</w:t>
      </w:r>
      <w:r w:rsidR="00C315EC">
        <w:rPr>
          <w:rFonts w:cstheme="minorHAnsi"/>
        </w:rPr>
        <w:t xml:space="preserve"> </w:t>
      </w:r>
      <w:r w:rsidRPr="00CA7FAB">
        <w:rPr>
          <w:rFonts w:cstheme="minorHAnsi"/>
        </w:rPr>
        <w:t>2021, and is subject to the availability of funds.</w:t>
      </w:r>
      <w:r>
        <w:rPr>
          <w:rFonts w:cstheme="minorHAnsi"/>
        </w:rPr>
        <w:t xml:space="preserve"> </w:t>
      </w:r>
    </w:p>
    <w:p w14:paraId="609AAC90" w14:textId="77777777" w:rsidR="00C315EC" w:rsidRDefault="00C315EC" w:rsidP="00CA7FAB">
      <w:pPr>
        <w:spacing w:after="0" w:line="240" w:lineRule="auto"/>
        <w:rPr>
          <w:rFonts w:cstheme="minorHAnsi"/>
        </w:rPr>
      </w:pPr>
    </w:p>
    <w:p w14:paraId="44BD78E1" w14:textId="28DAEE80" w:rsidR="00CA7FAB" w:rsidRPr="00C315EC" w:rsidRDefault="00CA7FAB" w:rsidP="00CA7FAB">
      <w:pPr>
        <w:spacing w:after="0" w:line="240" w:lineRule="auto"/>
        <w:rPr>
          <w:rFonts w:cstheme="minorHAnsi"/>
          <w:b/>
          <w:bCs/>
        </w:rPr>
      </w:pPr>
      <w:r w:rsidRPr="00197B4B">
        <w:rPr>
          <w:rFonts w:cstheme="minorHAnsi"/>
          <w:b/>
          <w:bCs/>
          <w:u w:val="single"/>
        </w:rPr>
        <w:t>Which other</w:t>
      </w:r>
      <w:r w:rsidRPr="00C315EC">
        <w:rPr>
          <w:rFonts w:cstheme="minorHAnsi"/>
          <w:b/>
          <w:bCs/>
        </w:rPr>
        <w:t xml:space="preserve"> PPP borrowers can reapply or request an increase in their PPP loan</w:t>
      </w:r>
      <w:r w:rsidR="00C315EC" w:rsidRPr="00C315EC">
        <w:rPr>
          <w:rFonts w:cstheme="minorHAnsi"/>
          <w:b/>
          <w:bCs/>
        </w:rPr>
        <w:t xml:space="preserve"> </w:t>
      </w:r>
      <w:r w:rsidRPr="00C315EC">
        <w:rPr>
          <w:rFonts w:cstheme="minorHAnsi"/>
          <w:b/>
          <w:bCs/>
        </w:rPr>
        <w:t>amount?</w:t>
      </w:r>
    </w:p>
    <w:p w14:paraId="33D32861" w14:textId="122738DB" w:rsidR="00CA7FAB" w:rsidRPr="00CA7FAB" w:rsidRDefault="00CA7FAB" w:rsidP="00CA7FAB">
      <w:pPr>
        <w:spacing w:after="0" w:line="240" w:lineRule="auto"/>
        <w:rPr>
          <w:rFonts w:cstheme="minorHAnsi"/>
        </w:rPr>
      </w:pPr>
      <w:r w:rsidRPr="00CA7FAB">
        <w:rPr>
          <w:rFonts w:cstheme="minorHAnsi"/>
        </w:rPr>
        <w:t>The following borrowers can reapply or request an increase in their PPP loan amount:</w:t>
      </w:r>
    </w:p>
    <w:p w14:paraId="7AA22E26" w14:textId="77777777" w:rsidR="00C315EC" w:rsidRDefault="00C315EC" w:rsidP="00CA7FAB">
      <w:pPr>
        <w:spacing w:after="0" w:line="240" w:lineRule="auto"/>
        <w:rPr>
          <w:rFonts w:cstheme="minorHAnsi"/>
        </w:rPr>
      </w:pPr>
    </w:p>
    <w:p w14:paraId="7D6778DC" w14:textId="77777777" w:rsidR="00C315EC" w:rsidRDefault="00CA7FAB" w:rsidP="0038258F">
      <w:pPr>
        <w:pStyle w:val="ListParagraph"/>
        <w:numPr>
          <w:ilvl w:val="0"/>
          <w:numId w:val="17"/>
        </w:numPr>
        <w:spacing w:after="0" w:line="240" w:lineRule="auto"/>
        <w:rPr>
          <w:rFonts w:cstheme="minorHAnsi"/>
        </w:rPr>
      </w:pPr>
      <w:r w:rsidRPr="00C315EC">
        <w:rPr>
          <w:rFonts w:cstheme="minorHAnsi"/>
        </w:rPr>
        <w:t>If a borrower returned all of a PPP loan, the borrower may reapply for a PPP loan in</w:t>
      </w:r>
      <w:r w:rsidR="00C315EC">
        <w:rPr>
          <w:rFonts w:cstheme="minorHAnsi"/>
        </w:rPr>
        <w:t xml:space="preserve"> </w:t>
      </w:r>
      <w:r w:rsidRPr="00C315EC">
        <w:rPr>
          <w:rFonts w:cstheme="minorHAnsi"/>
        </w:rPr>
        <w:t>an amount the borrower is eligible for under current PPP rules.</w:t>
      </w:r>
    </w:p>
    <w:p w14:paraId="39619EE2" w14:textId="77777777" w:rsidR="00C315EC" w:rsidRDefault="00CA7FAB" w:rsidP="0038258F">
      <w:pPr>
        <w:pStyle w:val="ListParagraph"/>
        <w:numPr>
          <w:ilvl w:val="0"/>
          <w:numId w:val="17"/>
        </w:numPr>
        <w:spacing w:after="0" w:line="240" w:lineRule="auto"/>
        <w:rPr>
          <w:rFonts w:cstheme="minorHAnsi"/>
        </w:rPr>
      </w:pPr>
      <w:r w:rsidRPr="00C315EC">
        <w:rPr>
          <w:rFonts w:cstheme="minorHAnsi"/>
        </w:rPr>
        <w:t>If a borrower returned part of a PPP loan, the borrower may reapply for an amount</w:t>
      </w:r>
      <w:r w:rsidR="00C315EC">
        <w:rPr>
          <w:rFonts w:cstheme="minorHAnsi"/>
        </w:rPr>
        <w:t xml:space="preserve"> </w:t>
      </w:r>
      <w:r w:rsidRPr="00C315EC">
        <w:rPr>
          <w:rFonts w:cstheme="minorHAnsi"/>
        </w:rPr>
        <w:t>equal to the difference between the amount retained and the amount previously</w:t>
      </w:r>
      <w:r w:rsidR="00C315EC">
        <w:rPr>
          <w:rFonts w:cstheme="minorHAnsi"/>
        </w:rPr>
        <w:t xml:space="preserve"> </w:t>
      </w:r>
      <w:r w:rsidRPr="00C315EC">
        <w:rPr>
          <w:rFonts w:cstheme="minorHAnsi"/>
        </w:rPr>
        <w:t>approved.</w:t>
      </w:r>
    </w:p>
    <w:p w14:paraId="4F20E119" w14:textId="2147579E" w:rsidR="00C315EC" w:rsidRDefault="00CA7FAB" w:rsidP="0038258F">
      <w:pPr>
        <w:pStyle w:val="ListParagraph"/>
        <w:numPr>
          <w:ilvl w:val="0"/>
          <w:numId w:val="17"/>
        </w:numPr>
        <w:spacing w:after="0" w:line="240" w:lineRule="auto"/>
        <w:rPr>
          <w:rFonts w:cstheme="minorHAnsi"/>
        </w:rPr>
      </w:pPr>
      <w:r w:rsidRPr="00C315EC">
        <w:rPr>
          <w:rFonts w:cstheme="minorHAnsi"/>
        </w:rPr>
        <w:t>If a borrower did not accept the full amount of a PPP loan for which it was approved,</w:t>
      </w:r>
      <w:r w:rsidR="00C315EC">
        <w:rPr>
          <w:rFonts w:cstheme="minorHAnsi"/>
        </w:rPr>
        <w:t xml:space="preserve"> </w:t>
      </w:r>
      <w:r w:rsidRPr="00C315EC">
        <w:rPr>
          <w:rFonts w:cstheme="minorHAnsi"/>
        </w:rPr>
        <w:t>the borrower may request an increase in the amount of the PPP loan up to the amount</w:t>
      </w:r>
      <w:r w:rsidR="00C315EC">
        <w:rPr>
          <w:rFonts w:cstheme="minorHAnsi"/>
        </w:rPr>
        <w:t xml:space="preserve"> </w:t>
      </w:r>
      <w:r w:rsidRPr="00C315EC">
        <w:rPr>
          <w:rFonts w:cstheme="minorHAnsi"/>
        </w:rPr>
        <w:t>previously approved.</w:t>
      </w:r>
      <w:r w:rsidR="00C315EC">
        <w:rPr>
          <w:rFonts w:cstheme="minorHAnsi"/>
        </w:rPr>
        <w:t xml:space="preserve"> </w:t>
      </w:r>
    </w:p>
    <w:p w14:paraId="48F918A5" w14:textId="77777777" w:rsidR="00C315EC" w:rsidRDefault="00C315EC" w:rsidP="00C315EC">
      <w:pPr>
        <w:pStyle w:val="ListParagraph"/>
        <w:spacing w:after="0" w:line="240" w:lineRule="auto"/>
        <w:rPr>
          <w:rFonts w:cstheme="minorHAnsi"/>
        </w:rPr>
      </w:pPr>
    </w:p>
    <w:p w14:paraId="473A68E3" w14:textId="5C1EDE93" w:rsidR="00CA7FAB" w:rsidRPr="00CA7FAB" w:rsidRDefault="00CA7FAB" w:rsidP="00CA7FAB">
      <w:pPr>
        <w:spacing w:after="0" w:line="240" w:lineRule="auto"/>
        <w:rPr>
          <w:rFonts w:cstheme="minorHAnsi"/>
        </w:rPr>
      </w:pPr>
      <w:r w:rsidRPr="00C315EC">
        <w:rPr>
          <w:rFonts w:cstheme="minorHAnsi"/>
        </w:rPr>
        <w:t>Any request for an increase must be submitted electronically in E-Tran on or before</w:t>
      </w:r>
      <w:r w:rsidR="00C315EC">
        <w:rPr>
          <w:rFonts w:cstheme="minorHAnsi"/>
        </w:rPr>
        <w:t xml:space="preserve"> </w:t>
      </w:r>
      <w:r w:rsidRPr="00CA7FAB">
        <w:rPr>
          <w:rFonts w:cstheme="minorHAnsi"/>
        </w:rPr>
        <w:t>March 31, 2021, and is subject to the availability of funds. SBA will issue additional</w:t>
      </w:r>
      <w:r w:rsidR="00C315EC">
        <w:rPr>
          <w:rFonts w:cstheme="minorHAnsi"/>
        </w:rPr>
        <w:t xml:space="preserve"> </w:t>
      </w:r>
      <w:r w:rsidRPr="00CA7FAB">
        <w:rPr>
          <w:rFonts w:cstheme="minorHAnsi"/>
        </w:rPr>
        <w:t xml:space="preserve">guidance on the process to reapply or request a loan increase under </w:t>
      </w:r>
      <w:r w:rsidR="00C315EC">
        <w:rPr>
          <w:rFonts w:cstheme="minorHAnsi"/>
        </w:rPr>
        <w:t xml:space="preserve">this D </w:t>
      </w:r>
      <w:r w:rsidRPr="00CA7FAB">
        <w:rPr>
          <w:rFonts w:cstheme="minorHAnsi"/>
        </w:rPr>
        <w:t>subsection</w:t>
      </w:r>
      <w:r w:rsidR="00C315EC">
        <w:rPr>
          <w:rFonts w:cstheme="minorHAnsi"/>
        </w:rPr>
        <w:t xml:space="preserve">. </w:t>
      </w:r>
    </w:p>
    <w:p w14:paraId="09DF8CB3" w14:textId="77777777" w:rsidR="00C315EC" w:rsidRDefault="00C315EC" w:rsidP="00CA7FAB">
      <w:pPr>
        <w:spacing w:after="0" w:line="240" w:lineRule="auto"/>
        <w:rPr>
          <w:rFonts w:cstheme="minorHAnsi"/>
        </w:rPr>
      </w:pPr>
    </w:p>
    <w:p w14:paraId="157FDB73" w14:textId="3E068A62" w:rsidR="00CA7FAB" w:rsidRPr="00C315EC" w:rsidRDefault="00CA7FAB" w:rsidP="00CA7FAB">
      <w:pPr>
        <w:spacing w:after="0" w:line="240" w:lineRule="auto"/>
        <w:rPr>
          <w:rFonts w:cstheme="minorHAnsi"/>
          <w:b/>
          <w:bCs/>
        </w:rPr>
      </w:pPr>
      <w:r w:rsidRPr="00197B4B">
        <w:rPr>
          <w:rFonts w:cstheme="minorHAnsi"/>
          <w:b/>
          <w:bCs/>
          <w:u w:val="single"/>
        </w:rPr>
        <w:t>If a borrower’s</w:t>
      </w:r>
      <w:r w:rsidRPr="00C315EC">
        <w:rPr>
          <w:rFonts w:cstheme="minorHAnsi"/>
          <w:b/>
          <w:bCs/>
        </w:rPr>
        <w:t xml:space="preserve"> PPP loan has already been fully disbursed, can the lender make an</w:t>
      </w:r>
      <w:r w:rsidR="00C315EC">
        <w:rPr>
          <w:rFonts w:cstheme="minorHAnsi"/>
          <w:b/>
          <w:bCs/>
        </w:rPr>
        <w:t xml:space="preserve"> </w:t>
      </w:r>
      <w:r w:rsidRPr="00C315EC">
        <w:rPr>
          <w:rFonts w:cstheme="minorHAnsi"/>
          <w:b/>
          <w:bCs/>
        </w:rPr>
        <w:t>additional disbursement for the increased loan proceeds?</w:t>
      </w:r>
    </w:p>
    <w:p w14:paraId="5DE7F378" w14:textId="0854E9CD" w:rsidR="00CA7FAB" w:rsidRDefault="00CA7FAB" w:rsidP="00CA7FAB">
      <w:pPr>
        <w:spacing w:after="0" w:line="240" w:lineRule="auto"/>
        <w:rPr>
          <w:rFonts w:cstheme="minorHAnsi"/>
        </w:rPr>
      </w:pPr>
      <w:r w:rsidRPr="00CA7FAB">
        <w:rPr>
          <w:rFonts w:cstheme="minorHAnsi"/>
        </w:rPr>
        <w:t>Yes. Notwithstanding the requirement set forth in paragraph 1.a. of the interim final rule</w:t>
      </w:r>
      <w:r w:rsidR="00C315EC">
        <w:rPr>
          <w:rFonts w:cstheme="minorHAnsi"/>
        </w:rPr>
        <w:t xml:space="preserve"> </w:t>
      </w:r>
      <w:r w:rsidRPr="00CA7FAB">
        <w:rPr>
          <w:rFonts w:cstheme="minorHAnsi"/>
        </w:rPr>
        <w:t>on</w:t>
      </w:r>
      <w:r w:rsidR="00C315EC">
        <w:rPr>
          <w:rFonts w:cstheme="minorHAnsi"/>
        </w:rPr>
        <w:t xml:space="preserve"> </w:t>
      </w:r>
      <w:r w:rsidRPr="00CA7FAB">
        <w:rPr>
          <w:rFonts w:cstheme="minorHAnsi"/>
        </w:rPr>
        <w:t xml:space="preserve">disbursements posted on April 28, 2020, </w:t>
      </w:r>
      <w:r w:rsidR="00C315EC">
        <w:rPr>
          <w:rFonts w:cstheme="minorHAnsi"/>
        </w:rPr>
        <w:t>(</w:t>
      </w:r>
      <w:r w:rsidRPr="00CA7FAB">
        <w:rPr>
          <w:rFonts w:cstheme="minorHAnsi"/>
        </w:rPr>
        <w:t>i.e., that lenders make a one-time, full</w:t>
      </w:r>
      <w:r w:rsidR="00C315EC">
        <w:rPr>
          <w:rFonts w:cstheme="minorHAnsi"/>
        </w:rPr>
        <w:t xml:space="preserve"> </w:t>
      </w:r>
      <w:r w:rsidRPr="00CA7FAB">
        <w:rPr>
          <w:rFonts w:cstheme="minorHAnsi"/>
        </w:rPr>
        <w:t>disbursement of the PPP loan within ten calendar days of loan approval</w:t>
      </w:r>
      <w:r w:rsidR="00C315EC">
        <w:rPr>
          <w:rFonts w:cstheme="minorHAnsi"/>
        </w:rPr>
        <w:t>),</w:t>
      </w:r>
      <w:r w:rsidRPr="00CA7FAB">
        <w:rPr>
          <w:rFonts w:cstheme="minorHAnsi"/>
        </w:rPr>
        <w:t xml:space="preserve"> if a PPP loan is</w:t>
      </w:r>
      <w:r>
        <w:rPr>
          <w:rFonts w:cstheme="minorHAnsi"/>
        </w:rPr>
        <w:t xml:space="preserve"> </w:t>
      </w:r>
      <w:r w:rsidRPr="00CA7FAB">
        <w:rPr>
          <w:rFonts w:cstheme="minorHAnsi"/>
        </w:rPr>
        <w:t>increased under subsections D.6., D.7., or D.8.,</w:t>
      </w:r>
      <w:r w:rsidR="00C315EC">
        <w:rPr>
          <w:rFonts w:cstheme="minorHAnsi"/>
        </w:rPr>
        <w:t xml:space="preserve"> of the interim final rule </w:t>
      </w:r>
      <w:r w:rsidRPr="00CA7FAB">
        <w:rPr>
          <w:rFonts w:cstheme="minorHAnsi"/>
        </w:rPr>
        <w:t xml:space="preserve"> </w:t>
      </w:r>
      <w:r w:rsidR="00C315EC">
        <w:rPr>
          <w:rFonts w:cstheme="minorHAnsi"/>
        </w:rPr>
        <w:t>(i.e.</w:t>
      </w:r>
      <w:r w:rsidR="00CC1DE8">
        <w:rPr>
          <w:rFonts w:cstheme="minorHAnsi"/>
        </w:rPr>
        <w:t>,</w:t>
      </w:r>
      <w:r w:rsidR="00C315EC">
        <w:rPr>
          <w:rFonts w:cstheme="minorHAnsi"/>
        </w:rPr>
        <w:t xml:space="preserve"> the last three FAQs directly above) </w:t>
      </w:r>
      <w:r w:rsidRPr="00CA7FAB">
        <w:rPr>
          <w:rFonts w:cstheme="minorHAnsi"/>
        </w:rPr>
        <w:t>the lender may make a single additional</w:t>
      </w:r>
      <w:r w:rsidR="00C315EC">
        <w:rPr>
          <w:rFonts w:cstheme="minorHAnsi"/>
        </w:rPr>
        <w:t xml:space="preserve"> </w:t>
      </w:r>
      <w:r w:rsidRPr="00CA7FAB">
        <w:rPr>
          <w:rFonts w:cstheme="minorHAnsi"/>
        </w:rPr>
        <w:t>disbursement of the increased loan proceeds.</w:t>
      </w:r>
    </w:p>
    <w:p w14:paraId="3906B17E" w14:textId="77777777" w:rsidR="00F92806" w:rsidRPr="00CA7FAB" w:rsidRDefault="00F92806" w:rsidP="00CA7FAB">
      <w:pPr>
        <w:spacing w:after="0" w:line="240" w:lineRule="auto"/>
        <w:rPr>
          <w:rFonts w:cstheme="minorHAnsi"/>
        </w:rPr>
      </w:pPr>
    </w:p>
    <w:p w14:paraId="1755141F" w14:textId="5C10945E" w:rsidR="00CA7FAB" w:rsidRPr="00CC1DE8" w:rsidRDefault="00CA7FAB" w:rsidP="00CA7FAB">
      <w:pPr>
        <w:spacing w:after="0" w:line="240" w:lineRule="auto"/>
        <w:rPr>
          <w:rFonts w:cstheme="minorHAnsi"/>
          <w:b/>
          <w:bCs/>
        </w:rPr>
      </w:pPr>
      <w:r w:rsidRPr="00CC1DE8">
        <w:rPr>
          <w:rFonts w:cstheme="minorHAnsi"/>
          <w:b/>
          <w:bCs/>
        </w:rPr>
        <w:t>Are recipients of PPP loans entitled to exemptions on the grounds provided in Federal</w:t>
      </w:r>
      <w:r w:rsidR="00CC1DE8" w:rsidRPr="00CC1DE8">
        <w:rPr>
          <w:rFonts w:cstheme="minorHAnsi"/>
          <w:b/>
          <w:bCs/>
        </w:rPr>
        <w:t xml:space="preserve"> </w:t>
      </w:r>
      <w:r w:rsidRPr="00CC1DE8">
        <w:rPr>
          <w:rFonts w:cstheme="minorHAnsi"/>
          <w:b/>
          <w:bCs/>
        </w:rPr>
        <w:t>nondiscrimination laws for sex-specific admissions practices, sex-specific domestic</w:t>
      </w:r>
      <w:r w:rsidR="00CC1DE8" w:rsidRPr="00CC1DE8">
        <w:rPr>
          <w:rFonts w:cstheme="minorHAnsi"/>
          <w:b/>
          <w:bCs/>
        </w:rPr>
        <w:t xml:space="preserve"> </w:t>
      </w:r>
      <w:r w:rsidRPr="00CC1DE8">
        <w:rPr>
          <w:rFonts w:cstheme="minorHAnsi"/>
          <w:b/>
          <w:bCs/>
        </w:rPr>
        <w:t>violence shelters, coreligionist housing, or Indian tribal preferences in connection with</w:t>
      </w:r>
      <w:r w:rsidR="00CC1DE8" w:rsidRPr="00CC1DE8">
        <w:rPr>
          <w:rFonts w:cstheme="minorHAnsi"/>
          <w:b/>
          <w:bCs/>
        </w:rPr>
        <w:t xml:space="preserve"> </w:t>
      </w:r>
      <w:r w:rsidRPr="00CC1DE8">
        <w:rPr>
          <w:rFonts w:cstheme="minorHAnsi"/>
          <w:b/>
          <w:bCs/>
        </w:rPr>
        <w:t>adoption or foster care practices?</w:t>
      </w:r>
    </w:p>
    <w:p w14:paraId="37408B77" w14:textId="799FDEF0" w:rsidR="00CA7FAB" w:rsidRPr="00CA7FAB" w:rsidRDefault="00CA7FAB" w:rsidP="00CA7FAB">
      <w:pPr>
        <w:spacing w:after="0" w:line="240" w:lineRule="auto"/>
        <w:rPr>
          <w:rFonts w:cstheme="minorHAnsi"/>
        </w:rPr>
      </w:pPr>
      <w:r w:rsidRPr="00CA7FAB">
        <w:rPr>
          <w:rFonts w:cstheme="minorHAnsi"/>
        </w:rPr>
        <w:t>Yes. With respect to any loan or loan forgiveness under the PPP, the nondiscrimination</w:t>
      </w:r>
      <w:r w:rsidR="00CC1DE8">
        <w:rPr>
          <w:rFonts w:cstheme="minorHAnsi"/>
        </w:rPr>
        <w:t xml:space="preserve"> </w:t>
      </w:r>
      <w:r w:rsidRPr="00CA7FAB">
        <w:rPr>
          <w:rFonts w:cstheme="minorHAnsi"/>
        </w:rPr>
        <w:t>provisions in the applicable SBA regulations incorporate the limitations and exemptions</w:t>
      </w:r>
      <w:r w:rsidR="00CC1DE8">
        <w:rPr>
          <w:rFonts w:cstheme="minorHAnsi"/>
        </w:rPr>
        <w:t xml:space="preserve"> </w:t>
      </w:r>
      <w:r w:rsidRPr="00CA7FAB">
        <w:rPr>
          <w:rFonts w:cstheme="minorHAnsi"/>
        </w:rPr>
        <w:t>provided in corresponding Federal statutory or regulatory nondiscrimination provisions</w:t>
      </w:r>
      <w:r w:rsidR="00CC1DE8">
        <w:rPr>
          <w:rFonts w:cstheme="minorHAnsi"/>
        </w:rPr>
        <w:t xml:space="preserve"> </w:t>
      </w:r>
      <w:r w:rsidRPr="00CA7FAB">
        <w:rPr>
          <w:rFonts w:cstheme="minorHAnsi"/>
        </w:rPr>
        <w:t>for sex-specific admissions practices at preschools, non-vocational elementary or</w:t>
      </w:r>
      <w:r w:rsidR="00CC1DE8">
        <w:rPr>
          <w:rFonts w:cstheme="minorHAnsi"/>
        </w:rPr>
        <w:t xml:space="preserve"> </w:t>
      </w:r>
      <w:r w:rsidRPr="00CA7FAB">
        <w:rPr>
          <w:rFonts w:cstheme="minorHAnsi"/>
        </w:rPr>
        <w:t>secondary schools, and private undergraduate higher education institutions under Title IX</w:t>
      </w:r>
      <w:r w:rsidR="00CC1DE8">
        <w:rPr>
          <w:rFonts w:cstheme="minorHAnsi"/>
        </w:rPr>
        <w:t xml:space="preserve"> </w:t>
      </w:r>
      <w:r w:rsidRPr="00CA7FAB">
        <w:rPr>
          <w:rFonts w:cstheme="minorHAnsi"/>
        </w:rPr>
        <w:t>of the Education Amendments of 1972 (20 U.S.C. 1681 et seq.), for sex-specific</w:t>
      </w:r>
      <w:r w:rsidR="00CC1DE8">
        <w:rPr>
          <w:rFonts w:cstheme="minorHAnsi"/>
        </w:rPr>
        <w:t xml:space="preserve"> </w:t>
      </w:r>
      <w:r w:rsidRPr="00CA7FAB">
        <w:rPr>
          <w:rFonts w:cstheme="minorHAnsi"/>
        </w:rPr>
        <w:t>emergency shelters and coreligionist housing under the Fair Housing Act of 1968 (42</w:t>
      </w:r>
    </w:p>
    <w:p w14:paraId="2F5F2E1C" w14:textId="02F0D873" w:rsidR="00CA7FAB" w:rsidRPr="00CA7FAB" w:rsidRDefault="00CA7FAB" w:rsidP="00CA7FAB">
      <w:pPr>
        <w:spacing w:after="0" w:line="240" w:lineRule="auto"/>
        <w:rPr>
          <w:rFonts w:cstheme="minorHAnsi"/>
        </w:rPr>
      </w:pPr>
      <w:r w:rsidRPr="00CA7FAB">
        <w:rPr>
          <w:rFonts w:cstheme="minorHAnsi"/>
        </w:rPr>
        <w:t>U.S.C. 3601 et seq.), and for adoption or foster care practices giving child placement</w:t>
      </w:r>
      <w:r w:rsidR="00CC1DE8">
        <w:rPr>
          <w:rFonts w:cstheme="minorHAnsi"/>
        </w:rPr>
        <w:t xml:space="preserve"> </w:t>
      </w:r>
      <w:r w:rsidRPr="00CA7FAB">
        <w:rPr>
          <w:rFonts w:cstheme="minorHAnsi"/>
        </w:rPr>
        <w:t>preferences to Indian tribes under the Indian Child Welfare Act of 1978 (25 U.S.C. 1901</w:t>
      </w:r>
      <w:r w:rsidR="00CC1DE8">
        <w:rPr>
          <w:rFonts w:cstheme="minorHAnsi"/>
        </w:rPr>
        <w:t xml:space="preserve"> </w:t>
      </w:r>
      <w:r w:rsidRPr="00CA7FAB">
        <w:rPr>
          <w:rFonts w:cstheme="minorHAnsi"/>
        </w:rPr>
        <w:t>et seq.).</w:t>
      </w:r>
    </w:p>
    <w:p w14:paraId="2AF3F1F5" w14:textId="77777777" w:rsidR="00CC1DE8" w:rsidRDefault="00CC1DE8" w:rsidP="00CA7FAB">
      <w:pPr>
        <w:spacing w:after="0" w:line="240" w:lineRule="auto"/>
        <w:rPr>
          <w:rFonts w:cstheme="minorHAnsi"/>
        </w:rPr>
      </w:pPr>
    </w:p>
    <w:p w14:paraId="64BB4EFE" w14:textId="5129200A" w:rsidR="0044508F" w:rsidRPr="0044508F" w:rsidRDefault="00CA7FAB" w:rsidP="0044508F">
      <w:pPr>
        <w:spacing w:after="0" w:line="240" w:lineRule="auto"/>
        <w:rPr>
          <w:rFonts w:cstheme="minorHAnsi"/>
        </w:rPr>
      </w:pPr>
      <w:r w:rsidRPr="00CA7FAB">
        <w:rPr>
          <w:rFonts w:cstheme="minorHAnsi"/>
        </w:rPr>
        <w:t>In addition, for purposes of the PPP, SBA regulations do not bar a religious nonprofit</w:t>
      </w:r>
      <w:r w:rsidR="00CC1DE8">
        <w:rPr>
          <w:rFonts w:cstheme="minorHAnsi"/>
        </w:rPr>
        <w:t xml:space="preserve"> </w:t>
      </w:r>
      <w:r w:rsidRPr="00CA7FAB">
        <w:rPr>
          <w:rFonts w:cstheme="minorHAnsi"/>
        </w:rPr>
        <w:t>entity from making decisions with respect to the membership or the employment of</w:t>
      </w:r>
      <w:r w:rsidR="00CC1DE8">
        <w:rPr>
          <w:rFonts w:cstheme="minorHAnsi"/>
        </w:rPr>
        <w:t xml:space="preserve"> </w:t>
      </w:r>
      <w:r w:rsidRPr="00CA7FAB">
        <w:rPr>
          <w:rFonts w:cstheme="minorHAnsi"/>
        </w:rPr>
        <w:t>individuals of a particular religion to perform work connected with the carrying on by</w:t>
      </w:r>
      <w:r w:rsidR="00CC1DE8">
        <w:rPr>
          <w:rFonts w:cstheme="minorHAnsi"/>
        </w:rPr>
        <w:t xml:space="preserve"> </w:t>
      </w:r>
      <w:r w:rsidRPr="00CA7FAB">
        <w:rPr>
          <w:rFonts w:cstheme="minorHAnsi"/>
        </w:rPr>
        <w:t>such nonprofit of its activities.</w:t>
      </w:r>
    </w:p>
    <w:p w14:paraId="0E85789F" w14:textId="77777777" w:rsidR="008945CA" w:rsidRDefault="008945CA" w:rsidP="00CC1DE8">
      <w:pPr>
        <w:spacing w:after="0" w:line="240" w:lineRule="auto"/>
        <w:rPr>
          <w:rFonts w:cstheme="minorHAnsi"/>
        </w:rPr>
      </w:pPr>
    </w:p>
    <w:p w14:paraId="48D11464" w14:textId="3320AC38" w:rsidR="0044508F" w:rsidRDefault="0044508F" w:rsidP="0038258F">
      <w:pPr>
        <w:pStyle w:val="ListParagraph"/>
        <w:numPr>
          <w:ilvl w:val="0"/>
          <w:numId w:val="2"/>
        </w:numPr>
        <w:spacing w:after="0" w:line="240" w:lineRule="auto"/>
        <w:rPr>
          <w:b/>
          <w:bCs/>
        </w:rPr>
      </w:pPr>
      <w:r>
        <w:rPr>
          <w:b/>
          <w:bCs/>
        </w:rPr>
        <w:t xml:space="preserve">First Draw PPP </w:t>
      </w:r>
      <w:r w:rsidRPr="00B6449D">
        <w:rPr>
          <w:b/>
          <w:bCs/>
          <w:highlight w:val="yellow"/>
        </w:rPr>
        <w:t>Loan Increases</w:t>
      </w:r>
      <w:r>
        <w:rPr>
          <w:b/>
          <w:bCs/>
        </w:rPr>
        <w:t xml:space="preserve"> After Enactment of Economic Aid Act</w:t>
      </w:r>
    </w:p>
    <w:p w14:paraId="077BAFB2" w14:textId="2F1000DA" w:rsidR="0044508F" w:rsidRDefault="0044508F" w:rsidP="0044508F">
      <w:pPr>
        <w:pStyle w:val="ListParagraph"/>
        <w:spacing w:after="0" w:line="240" w:lineRule="auto"/>
        <w:ind w:left="360"/>
        <w:rPr>
          <w:b/>
          <w:bCs/>
        </w:rPr>
      </w:pPr>
    </w:p>
    <w:p w14:paraId="23FD2739" w14:textId="77777777" w:rsidR="00B6449D" w:rsidRPr="0014281D" w:rsidRDefault="00B6449D" w:rsidP="00B6449D">
      <w:pPr>
        <w:spacing w:after="0" w:line="240" w:lineRule="auto"/>
        <w:rPr>
          <w:b/>
          <w:bCs/>
        </w:rPr>
      </w:pPr>
      <w:r w:rsidRPr="0014281D">
        <w:rPr>
          <w:b/>
          <w:bCs/>
          <w:highlight w:val="yellow"/>
        </w:rPr>
        <w:t>Do the</w:t>
      </w:r>
      <w:r w:rsidRPr="0014281D">
        <w:rPr>
          <w:b/>
          <w:bCs/>
        </w:rPr>
        <w:t xml:space="preserve"> changes made by the Economic Aid Act now allow for borrowers to request an increase in amount to their PPP loan?</w:t>
      </w:r>
    </w:p>
    <w:p w14:paraId="41D67D90" w14:textId="77777777" w:rsidR="00B6449D" w:rsidRDefault="00B6449D" w:rsidP="00B6449D">
      <w:pPr>
        <w:spacing w:after="0" w:line="240" w:lineRule="auto"/>
      </w:pPr>
      <w:r>
        <w:t>Yes, in limited circumstances. Under previous PPP rules, a First Draw PPP Loan could not be increased unless the loan was made to a partnership or seasonal employer and the lender approved the increase before the lender submitted the initial SBA Form 1502 (1502) report for the loan. Section 312 of the Economic Aid Act provides for additional narrow circumstances under which certain eligible borrowers that received a First Draw PPP Loan may reapply for a First Draw PPP Loan or request an increase in a First Draw PPP Loan that was approved on or before August 8, 2020. No other First Draw PPP Loan increases are allowed.</w:t>
      </w:r>
    </w:p>
    <w:p w14:paraId="5C9BDE91" w14:textId="77777777" w:rsidR="00B6449D" w:rsidRDefault="00B6449D" w:rsidP="00B6449D">
      <w:pPr>
        <w:spacing w:after="0" w:line="240" w:lineRule="auto"/>
      </w:pPr>
    </w:p>
    <w:p w14:paraId="62B65809" w14:textId="77777777" w:rsidR="00B6449D" w:rsidRPr="0014281D" w:rsidRDefault="00B6449D" w:rsidP="00B6449D">
      <w:pPr>
        <w:spacing w:after="0" w:line="240" w:lineRule="auto"/>
        <w:rPr>
          <w:b/>
          <w:bCs/>
        </w:rPr>
      </w:pPr>
      <w:bookmarkStart w:id="30" w:name="_Hlk62053919"/>
      <w:r w:rsidRPr="0014281D">
        <w:rPr>
          <w:b/>
          <w:bCs/>
          <w:highlight w:val="yellow"/>
        </w:rPr>
        <w:t>Who can</w:t>
      </w:r>
      <w:r w:rsidRPr="0014281D">
        <w:rPr>
          <w:b/>
          <w:bCs/>
        </w:rPr>
        <w:t xml:space="preserve"> increase a First Draw PPP Loan?</w:t>
      </w:r>
    </w:p>
    <w:bookmarkEnd w:id="30"/>
    <w:p w14:paraId="085C38AD" w14:textId="77777777" w:rsidR="00B6449D" w:rsidRDefault="00B6449D" w:rsidP="00B6449D">
      <w:pPr>
        <w:spacing w:after="0" w:line="240" w:lineRule="auto"/>
      </w:pPr>
      <w:r>
        <w:t xml:space="preserve">A First Draw PPP Loan increase can be made only by the Lender of Record, and only under certain circumstances. </w:t>
      </w:r>
    </w:p>
    <w:p w14:paraId="54F6EB6F" w14:textId="77777777" w:rsidR="00B6449D" w:rsidRDefault="00B6449D" w:rsidP="00B6449D">
      <w:pPr>
        <w:spacing w:after="0" w:line="240" w:lineRule="auto"/>
      </w:pPr>
    </w:p>
    <w:p w14:paraId="1FB2F012" w14:textId="77777777" w:rsidR="00B6449D" w:rsidRPr="003136E3" w:rsidRDefault="00B6449D" w:rsidP="00B6449D">
      <w:pPr>
        <w:spacing w:after="0" w:line="240" w:lineRule="auto"/>
        <w:rPr>
          <w:b/>
          <w:bCs/>
        </w:rPr>
      </w:pPr>
      <w:bookmarkStart w:id="31" w:name="_Hlk62053929"/>
      <w:r w:rsidRPr="003136E3">
        <w:rPr>
          <w:b/>
          <w:bCs/>
          <w:highlight w:val="yellow"/>
        </w:rPr>
        <w:t>Who is</w:t>
      </w:r>
      <w:r w:rsidRPr="003136E3">
        <w:rPr>
          <w:b/>
          <w:bCs/>
        </w:rPr>
        <w:t xml:space="preserve"> the “Lender of Record?”</w:t>
      </w:r>
    </w:p>
    <w:bookmarkEnd w:id="31"/>
    <w:p w14:paraId="2EB0A7D9" w14:textId="77777777" w:rsidR="00B6449D" w:rsidRDefault="00B6449D" w:rsidP="00B6449D">
      <w:pPr>
        <w:spacing w:after="0" w:line="240" w:lineRule="auto"/>
      </w:pPr>
      <w:r>
        <w:t xml:space="preserve">The “Lender of Record” is the lender that is reflected on SBA’s system as the current owner of the First Draw PPP Loan. If the First Draw PPP Loan was sold after loan origination, the Lender of Record is the lender that purchased the loan. </w:t>
      </w:r>
    </w:p>
    <w:p w14:paraId="4A240A58" w14:textId="77777777" w:rsidR="00B6449D" w:rsidRDefault="00B6449D" w:rsidP="00B6449D">
      <w:pPr>
        <w:spacing w:after="0" w:line="240" w:lineRule="auto"/>
      </w:pPr>
    </w:p>
    <w:p w14:paraId="63ADBBFE" w14:textId="77777777" w:rsidR="00B6449D" w:rsidRPr="0014281D" w:rsidRDefault="00B6449D" w:rsidP="00B6449D">
      <w:pPr>
        <w:spacing w:after="0" w:line="240" w:lineRule="auto"/>
        <w:rPr>
          <w:b/>
          <w:bCs/>
        </w:rPr>
      </w:pPr>
      <w:bookmarkStart w:id="32" w:name="_Hlk62053941"/>
      <w:r w:rsidRPr="0014281D">
        <w:rPr>
          <w:b/>
          <w:bCs/>
          <w:highlight w:val="yellow"/>
        </w:rPr>
        <w:t>Who is</w:t>
      </w:r>
      <w:r w:rsidRPr="0014281D">
        <w:rPr>
          <w:b/>
          <w:bCs/>
        </w:rPr>
        <w:t xml:space="preserve"> the “Originating Lender” under the First Draw PPP Loan Increase rules?</w:t>
      </w:r>
    </w:p>
    <w:bookmarkEnd w:id="32"/>
    <w:p w14:paraId="1B11D9F0" w14:textId="77777777" w:rsidR="00B6449D" w:rsidRDefault="00B6449D" w:rsidP="00B6449D">
      <w:pPr>
        <w:spacing w:after="0" w:line="240" w:lineRule="auto"/>
      </w:pPr>
      <w:r>
        <w:t>The “Originating Lender” is the lender that processed the First Draw PPP Loan application and received the SBA loan number.</w:t>
      </w:r>
    </w:p>
    <w:p w14:paraId="16E29DCA" w14:textId="77777777" w:rsidR="00B6449D" w:rsidRDefault="00B6449D" w:rsidP="00B6449D">
      <w:pPr>
        <w:spacing w:after="0" w:line="240" w:lineRule="auto"/>
      </w:pPr>
    </w:p>
    <w:p w14:paraId="0ECBFA72" w14:textId="77777777" w:rsidR="00B6449D" w:rsidRPr="0014281D" w:rsidRDefault="00B6449D" w:rsidP="00B6449D">
      <w:pPr>
        <w:spacing w:after="0" w:line="240" w:lineRule="auto"/>
        <w:rPr>
          <w:b/>
          <w:bCs/>
        </w:rPr>
      </w:pPr>
      <w:bookmarkStart w:id="33" w:name="_Hlk62053958"/>
      <w:r w:rsidRPr="0014281D">
        <w:rPr>
          <w:b/>
          <w:bCs/>
          <w:highlight w:val="yellow"/>
        </w:rPr>
        <w:t>Can a</w:t>
      </w:r>
      <w:r w:rsidRPr="0014281D">
        <w:rPr>
          <w:b/>
          <w:bCs/>
        </w:rPr>
        <w:t xml:space="preserve"> borrower request a First Draw Loan Increase if borrower has received forgiveness from SBA?</w:t>
      </w:r>
    </w:p>
    <w:bookmarkEnd w:id="33"/>
    <w:p w14:paraId="42539366" w14:textId="77777777" w:rsidR="00B6449D" w:rsidRDefault="00B6449D" w:rsidP="00B6449D">
      <w:pPr>
        <w:spacing w:after="0" w:line="240" w:lineRule="auto"/>
      </w:pPr>
      <w:r>
        <w:t>No. If SBA has remitted a forgiveness payment to the lender on a First Draw PPP Loan, no loan increases or reapplications are allowed.</w:t>
      </w:r>
    </w:p>
    <w:p w14:paraId="1B4A7B6F" w14:textId="77777777" w:rsidR="00B6449D" w:rsidRDefault="00B6449D" w:rsidP="00B6449D">
      <w:pPr>
        <w:spacing w:after="0" w:line="240" w:lineRule="auto"/>
      </w:pPr>
    </w:p>
    <w:p w14:paraId="136E20D4" w14:textId="77777777" w:rsidR="00B6449D" w:rsidRDefault="00B6449D" w:rsidP="00B6449D">
      <w:pPr>
        <w:spacing w:after="0" w:line="240" w:lineRule="auto"/>
        <w:rPr>
          <w:i/>
          <w:iCs/>
        </w:rPr>
      </w:pPr>
      <w:bookmarkStart w:id="34" w:name="_Hlk62053967"/>
      <w:r w:rsidRPr="0014281D">
        <w:rPr>
          <w:i/>
          <w:iCs/>
        </w:rPr>
        <w:t xml:space="preserve">Increase Rules </w:t>
      </w:r>
      <w:r w:rsidRPr="00B6449D">
        <w:rPr>
          <w:i/>
          <w:iCs/>
          <w:highlight w:val="yellow"/>
        </w:rPr>
        <w:t>Regarding Partnerships</w:t>
      </w:r>
    </w:p>
    <w:p w14:paraId="02EE0DC8" w14:textId="77777777" w:rsidR="00B6449D" w:rsidRPr="0014281D" w:rsidRDefault="00B6449D" w:rsidP="00B6449D">
      <w:pPr>
        <w:spacing w:after="0" w:line="240" w:lineRule="auto"/>
        <w:rPr>
          <w:i/>
          <w:iCs/>
        </w:rPr>
      </w:pPr>
    </w:p>
    <w:p w14:paraId="01935DF1" w14:textId="77777777" w:rsidR="00B6449D" w:rsidRPr="0014281D" w:rsidRDefault="00B6449D" w:rsidP="00B6449D">
      <w:pPr>
        <w:spacing w:after="0" w:line="240" w:lineRule="auto"/>
        <w:rPr>
          <w:b/>
          <w:bCs/>
        </w:rPr>
      </w:pPr>
      <w:r w:rsidRPr="0014281D">
        <w:rPr>
          <w:b/>
          <w:bCs/>
          <w:highlight w:val="yellow"/>
        </w:rPr>
        <w:t>When can</w:t>
      </w:r>
      <w:r w:rsidRPr="0014281D">
        <w:rPr>
          <w:b/>
          <w:bCs/>
        </w:rPr>
        <w:t xml:space="preserve"> a partnership seek a First Draw Loan Increase?</w:t>
      </w:r>
    </w:p>
    <w:bookmarkEnd w:id="34"/>
    <w:p w14:paraId="0D87A772" w14:textId="77777777" w:rsidR="00B6449D" w:rsidRDefault="00B6449D" w:rsidP="00B6449D">
      <w:pPr>
        <w:spacing w:after="0" w:line="240" w:lineRule="auto"/>
      </w:pPr>
      <w:r>
        <w:t>If a partnership received a First Draw PPP Loan that only included amounts necessary for payroll costs of the partnership’s employees and other eligible operating expenses, but did not include any amount for partner compensation, and SBA has not remitted a forgiveness payment to the Lender on that loan, the Lender of Record may electronically submit a request through SBA’s E-Tran Servicing site (E-Tran) to increase the First Draw PPP Loan amount to include appropriate partner compensation, even if the loan has been fully disbursed and even if the Lender’s first 1502 report to SBA on the First Draw PPP Loan has already been submitted.</w:t>
      </w:r>
    </w:p>
    <w:p w14:paraId="282F7010" w14:textId="77777777" w:rsidR="00B6449D" w:rsidRDefault="00B6449D" w:rsidP="00B6449D">
      <w:pPr>
        <w:spacing w:after="0" w:line="240" w:lineRule="auto"/>
      </w:pPr>
    </w:p>
    <w:p w14:paraId="3EEAF09B" w14:textId="77777777" w:rsidR="00B6449D" w:rsidRPr="0014281D" w:rsidRDefault="00B6449D" w:rsidP="00B6449D">
      <w:pPr>
        <w:spacing w:after="0" w:line="240" w:lineRule="auto"/>
        <w:rPr>
          <w:b/>
          <w:bCs/>
        </w:rPr>
      </w:pPr>
      <w:bookmarkStart w:id="35" w:name="_Hlk62053983"/>
      <w:r w:rsidRPr="001F7ED0">
        <w:rPr>
          <w:b/>
          <w:bCs/>
          <w:highlight w:val="yellow"/>
        </w:rPr>
        <w:t>How much</w:t>
      </w:r>
      <w:r w:rsidRPr="0014281D">
        <w:rPr>
          <w:b/>
          <w:bCs/>
        </w:rPr>
        <w:t xml:space="preserve"> may a partnership seek an increase in loan amount for?</w:t>
      </w:r>
    </w:p>
    <w:bookmarkEnd w:id="35"/>
    <w:p w14:paraId="561D51B5" w14:textId="77777777" w:rsidR="00B6449D" w:rsidRDefault="00B6449D" w:rsidP="00B6449D">
      <w:pPr>
        <w:spacing w:after="0" w:line="240" w:lineRule="auto"/>
      </w:pPr>
      <w:r>
        <w:t xml:space="preserve">The amount of the increase may not exceed the maximum loan amount to which the borrower is entitled under PPP rules, and in no event can the increased loan amount exceed the maximum PPP loan amount ($10 million for an individual borrower or $20 million for a corporate group). Additionally, the borrower must provide the Lender of Record with all required documentation to support the calculation of the increase to include partner compensation, and the lender must comply with the loan amount underwriting requirements outlined elsewhere in this FAQ document. </w:t>
      </w:r>
    </w:p>
    <w:p w14:paraId="3DD48012" w14:textId="77777777" w:rsidR="00B6449D" w:rsidRDefault="00B6449D" w:rsidP="00B6449D">
      <w:pPr>
        <w:spacing w:after="0" w:line="240" w:lineRule="auto"/>
      </w:pPr>
    </w:p>
    <w:p w14:paraId="1C41FAEC" w14:textId="77777777" w:rsidR="00B6449D" w:rsidRPr="001F7ED0" w:rsidRDefault="00B6449D" w:rsidP="00B6449D">
      <w:pPr>
        <w:spacing w:after="0" w:line="240" w:lineRule="auto"/>
        <w:rPr>
          <w:b/>
          <w:bCs/>
        </w:rPr>
      </w:pPr>
      <w:bookmarkStart w:id="36" w:name="_Hlk62053998"/>
      <w:r w:rsidRPr="001F7ED0">
        <w:rPr>
          <w:b/>
          <w:bCs/>
          <w:highlight w:val="yellow"/>
        </w:rPr>
        <w:t>How is</w:t>
      </w:r>
      <w:r w:rsidRPr="001F7ED0">
        <w:rPr>
          <w:b/>
          <w:bCs/>
        </w:rPr>
        <w:t xml:space="preserve"> a First Draw Loan PPP Increase to be submitted for a partnership?</w:t>
      </w:r>
    </w:p>
    <w:bookmarkEnd w:id="36"/>
    <w:p w14:paraId="2A43F50B" w14:textId="77777777" w:rsidR="00B6449D" w:rsidRDefault="00B6449D" w:rsidP="00B6449D">
      <w:pPr>
        <w:spacing w:after="0" w:line="240" w:lineRule="auto"/>
      </w:pPr>
      <w:r>
        <w:t>Any request for an increase must be submitted electronically in E-Tran by the Lender of Record on or before March 31, 2021, and is subject to the availability of funds. SBA will pay an additional processing fee to the Originating Lender on the amount of the increase.</w:t>
      </w:r>
    </w:p>
    <w:p w14:paraId="0C1C8183" w14:textId="77777777" w:rsidR="00B6449D" w:rsidRDefault="00B6449D" w:rsidP="00B6449D">
      <w:pPr>
        <w:spacing w:after="0" w:line="240" w:lineRule="auto"/>
      </w:pPr>
    </w:p>
    <w:p w14:paraId="3CA14240" w14:textId="77777777" w:rsidR="00B6449D" w:rsidRDefault="00B6449D" w:rsidP="00B6449D">
      <w:pPr>
        <w:spacing w:after="0" w:line="240" w:lineRule="auto"/>
        <w:rPr>
          <w:i/>
          <w:iCs/>
        </w:rPr>
      </w:pPr>
      <w:bookmarkStart w:id="37" w:name="_Hlk62054009"/>
      <w:r w:rsidRPr="0014281D">
        <w:rPr>
          <w:i/>
          <w:iCs/>
        </w:rPr>
        <w:t xml:space="preserve">Increase Rules Regarding </w:t>
      </w:r>
      <w:r w:rsidRPr="00B6449D">
        <w:rPr>
          <w:i/>
          <w:iCs/>
          <w:highlight w:val="yellow"/>
        </w:rPr>
        <w:t>Seasonal Employers</w:t>
      </w:r>
    </w:p>
    <w:p w14:paraId="11776BEB" w14:textId="77777777" w:rsidR="00B6449D" w:rsidRDefault="00B6449D" w:rsidP="00B6449D">
      <w:pPr>
        <w:spacing w:after="0" w:line="240" w:lineRule="auto"/>
        <w:rPr>
          <w:i/>
          <w:iCs/>
        </w:rPr>
      </w:pPr>
    </w:p>
    <w:p w14:paraId="2D73C19B" w14:textId="77777777" w:rsidR="00B6449D" w:rsidRPr="0014281D" w:rsidRDefault="00B6449D" w:rsidP="00B6449D">
      <w:pPr>
        <w:spacing w:after="0" w:line="240" w:lineRule="auto"/>
        <w:rPr>
          <w:b/>
          <w:bCs/>
        </w:rPr>
      </w:pPr>
      <w:r w:rsidRPr="0014281D">
        <w:rPr>
          <w:b/>
          <w:bCs/>
          <w:highlight w:val="yellow"/>
        </w:rPr>
        <w:t>When can</w:t>
      </w:r>
      <w:r w:rsidRPr="0014281D">
        <w:rPr>
          <w:b/>
          <w:bCs/>
        </w:rPr>
        <w:t xml:space="preserve"> a </w:t>
      </w:r>
      <w:r>
        <w:rPr>
          <w:b/>
          <w:bCs/>
        </w:rPr>
        <w:t>seasonal employer</w:t>
      </w:r>
      <w:r w:rsidRPr="0014281D">
        <w:rPr>
          <w:b/>
          <w:bCs/>
        </w:rPr>
        <w:t xml:space="preserve"> seek a First Draw Loan Increase?</w:t>
      </w:r>
    </w:p>
    <w:bookmarkEnd w:id="37"/>
    <w:p w14:paraId="4CD729BB" w14:textId="77777777" w:rsidR="00B6449D" w:rsidRDefault="00B6449D" w:rsidP="00B6449D">
      <w:pPr>
        <w:spacing w:after="0" w:line="240" w:lineRule="auto"/>
      </w:pPr>
      <w:r>
        <w:t xml:space="preserve">Section 336 of the Economic Aid Act revised the method by which a seasonal employer may determine its maximum loan amount for purposes of the PPP to allow the seasonal employer to use the average total monthly payments for payroll for any 12-week period selected by the seasonal employer beginning February 15, 2019, and ending February 15, 2020. If a seasonal employer received a First Draw PPP Loan and SBA has not remitted a forgiveness payment to the Lender on that loan, the seasonal employer would be eligible for an increase if application of the methodology in Section 336 of the Economic Aid Act results in the calculation of a higher loan amount. </w:t>
      </w:r>
    </w:p>
    <w:p w14:paraId="7568BD47" w14:textId="77777777" w:rsidR="00B6449D" w:rsidRDefault="00B6449D" w:rsidP="00B6449D">
      <w:pPr>
        <w:spacing w:after="0" w:line="240" w:lineRule="auto"/>
      </w:pPr>
    </w:p>
    <w:p w14:paraId="4E323E89" w14:textId="77777777" w:rsidR="00B6449D" w:rsidRPr="001F7ED0" w:rsidRDefault="00B6449D" w:rsidP="00B6449D">
      <w:pPr>
        <w:spacing w:after="0" w:line="240" w:lineRule="auto"/>
        <w:rPr>
          <w:b/>
          <w:bCs/>
        </w:rPr>
      </w:pPr>
      <w:bookmarkStart w:id="38" w:name="_Hlk62054022"/>
      <w:r w:rsidRPr="001F7ED0">
        <w:rPr>
          <w:b/>
          <w:bCs/>
          <w:highlight w:val="yellow"/>
        </w:rPr>
        <w:t>How is</w:t>
      </w:r>
      <w:r w:rsidRPr="001F7ED0">
        <w:rPr>
          <w:b/>
          <w:bCs/>
        </w:rPr>
        <w:t xml:space="preserve"> a First Draw Loan PPP Increase to be submitted for a </w:t>
      </w:r>
      <w:r>
        <w:rPr>
          <w:b/>
          <w:bCs/>
        </w:rPr>
        <w:t>seasonal employer</w:t>
      </w:r>
      <w:r w:rsidRPr="001F7ED0">
        <w:rPr>
          <w:b/>
          <w:bCs/>
        </w:rPr>
        <w:t>?</w:t>
      </w:r>
    </w:p>
    <w:bookmarkEnd w:id="38"/>
    <w:p w14:paraId="7895DD6A" w14:textId="77777777" w:rsidR="00B6449D" w:rsidRDefault="00B6449D" w:rsidP="00B6449D">
      <w:pPr>
        <w:spacing w:after="0" w:line="240" w:lineRule="auto"/>
      </w:pPr>
      <w:r>
        <w:t>If a seasonal employer is permitted a First Draw Loan Increase, the Lender of Record may electronically submit a request through E-Tran to increase the seasonal employer’s First Draw PPP Loan amount, even if the loan has been fully disbursed and even if the Lender’s first 1502 report to SBA on the PPP loan has already been submitted. Any request for an increase must be submitted electronically in E-Tran by the Lender of Record on or before March 31, 2021, and is subject to the availability of funds. SBA will pay an additional processing fee to the Originating Lender on the amount of the increase.</w:t>
      </w:r>
    </w:p>
    <w:p w14:paraId="285C2EEF" w14:textId="77777777" w:rsidR="00B6449D" w:rsidRDefault="00B6449D" w:rsidP="00B6449D">
      <w:pPr>
        <w:spacing w:after="0" w:line="240" w:lineRule="auto"/>
      </w:pPr>
    </w:p>
    <w:p w14:paraId="73815160" w14:textId="77777777" w:rsidR="00B6449D" w:rsidRPr="0014281D" w:rsidRDefault="00B6449D" w:rsidP="00B6449D">
      <w:pPr>
        <w:spacing w:after="0" w:line="240" w:lineRule="auto"/>
        <w:rPr>
          <w:b/>
          <w:bCs/>
        </w:rPr>
      </w:pPr>
      <w:bookmarkStart w:id="39" w:name="_Hlk62054036"/>
      <w:r w:rsidRPr="001F7ED0">
        <w:rPr>
          <w:b/>
          <w:bCs/>
          <w:highlight w:val="yellow"/>
        </w:rPr>
        <w:t>How much</w:t>
      </w:r>
      <w:r w:rsidRPr="0014281D">
        <w:rPr>
          <w:b/>
          <w:bCs/>
        </w:rPr>
        <w:t xml:space="preserve"> may a </w:t>
      </w:r>
      <w:r>
        <w:rPr>
          <w:b/>
          <w:bCs/>
        </w:rPr>
        <w:t>seasonal employer</w:t>
      </w:r>
      <w:r w:rsidRPr="0014281D">
        <w:rPr>
          <w:b/>
          <w:bCs/>
        </w:rPr>
        <w:t xml:space="preserve"> seek an increase in loan amount for?</w:t>
      </w:r>
    </w:p>
    <w:bookmarkEnd w:id="39"/>
    <w:p w14:paraId="431BC5D0" w14:textId="77777777" w:rsidR="00B6449D" w:rsidRDefault="00B6449D" w:rsidP="00B6449D">
      <w:pPr>
        <w:spacing w:after="0" w:line="240" w:lineRule="auto"/>
      </w:pPr>
      <w:r>
        <w:t xml:space="preserve">The amount of the increase may not exceed the maximum loan amount to which the borrower is entitled under PPP rules, and in no event can the increased loan amount exceed the maximum PPP loan amount ($10 million for an individual borrower or $20 million for a corporate group). Additionally, the borrower must provide the Lender of Record with all required documentation to support the calculation of the increase due to the newly-selected 12 week period, and the lender must comply with the loan amount underwriting requirements outlined elsewhere in this FAQ document. </w:t>
      </w:r>
    </w:p>
    <w:p w14:paraId="1B8092CF" w14:textId="77777777" w:rsidR="00B6449D" w:rsidRDefault="00B6449D" w:rsidP="00B6449D">
      <w:pPr>
        <w:spacing w:after="0" w:line="240" w:lineRule="auto"/>
      </w:pPr>
    </w:p>
    <w:p w14:paraId="2E8CC54D" w14:textId="77777777" w:rsidR="00B6449D" w:rsidRDefault="00B6449D" w:rsidP="00B6449D">
      <w:pPr>
        <w:spacing w:after="0" w:line="240" w:lineRule="auto"/>
        <w:rPr>
          <w:i/>
          <w:iCs/>
        </w:rPr>
      </w:pPr>
      <w:bookmarkStart w:id="40" w:name="_Hlk62054048"/>
      <w:r w:rsidRPr="0014281D">
        <w:rPr>
          <w:i/>
          <w:iCs/>
        </w:rPr>
        <w:t xml:space="preserve">Increase Rules Regarding </w:t>
      </w:r>
      <w:r w:rsidRPr="00B6449D">
        <w:rPr>
          <w:i/>
          <w:iCs/>
          <w:highlight w:val="yellow"/>
        </w:rPr>
        <w:t>Farmers and Ranchers</w:t>
      </w:r>
    </w:p>
    <w:p w14:paraId="6979D3FE" w14:textId="77777777" w:rsidR="00B6449D" w:rsidRDefault="00B6449D" w:rsidP="00B6449D">
      <w:pPr>
        <w:spacing w:after="0" w:line="240" w:lineRule="auto"/>
        <w:rPr>
          <w:i/>
          <w:iCs/>
        </w:rPr>
      </w:pPr>
    </w:p>
    <w:p w14:paraId="01C699E2" w14:textId="77777777" w:rsidR="00B6449D" w:rsidRPr="001F7ED0" w:rsidRDefault="00B6449D" w:rsidP="00B6449D">
      <w:pPr>
        <w:spacing w:after="0" w:line="240" w:lineRule="auto"/>
        <w:rPr>
          <w:b/>
          <w:bCs/>
        </w:rPr>
      </w:pPr>
      <w:r w:rsidRPr="001F7ED0">
        <w:rPr>
          <w:b/>
          <w:bCs/>
          <w:highlight w:val="yellow"/>
        </w:rPr>
        <w:t>When can</w:t>
      </w:r>
      <w:r w:rsidRPr="001F7ED0">
        <w:rPr>
          <w:b/>
          <w:bCs/>
        </w:rPr>
        <w:t xml:space="preserve"> a farmer or rancher seek a First Draw Loan Increase? </w:t>
      </w:r>
    </w:p>
    <w:bookmarkEnd w:id="40"/>
    <w:p w14:paraId="3B0A2814" w14:textId="77777777" w:rsidR="00B6449D" w:rsidRDefault="00B6449D" w:rsidP="00B6449D">
      <w:pPr>
        <w:spacing w:after="0" w:line="240" w:lineRule="auto"/>
      </w:pPr>
      <w:r>
        <w:t xml:space="preserve">Section 313 of the Economic Aid Act changed the calculation of the maximum loan amount for certain farmers and ranchers. The calculation is described earlier in this FAQ document. </w:t>
      </w:r>
    </w:p>
    <w:p w14:paraId="0FB04ADB" w14:textId="77777777" w:rsidR="00B6449D" w:rsidRDefault="00B6449D" w:rsidP="00B6449D">
      <w:pPr>
        <w:spacing w:after="0" w:line="240" w:lineRule="auto"/>
      </w:pPr>
    </w:p>
    <w:p w14:paraId="793477E4" w14:textId="77777777" w:rsidR="00B6449D" w:rsidRDefault="00B6449D" w:rsidP="00B6449D">
      <w:pPr>
        <w:spacing w:after="0" w:line="240" w:lineRule="auto"/>
      </w:pPr>
      <w:bookmarkStart w:id="41" w:name="_Hlk62054058"/>
      <w:r>
        <w:rPr>
          <w:b/>
          <w:bCs/>
          <w:highlight w:val="yellow"/>
        </w:rPr>
        <w:t>H</w:t>
      </w:r>
      <w:r w:rsidRPr="001F7ED0">
        <w:rPr>
          <w:b/>
          <w:bCs/>
          <w:highlight w:val="yellow"/>
        </w:rPr>
        <w:t>ow is</w:t>
      </w:r>
      <w:r w:rsidRPr="001F7ED0">
        <w:rPr>
          <w:b/>
          <w:bCs/>
        </w:rPr>
        <w:t xml:space="preserve"> a First Draw Loan PPP Increase to be submitted for </w:t>
      </w:r>
      <w:r>
        <w:rPr>
          <w:b/>
          <w:bCs/>
        </w:rPr>
        <w:t>farmers and ranchers</w:t>
      </w:r>
      <w:r w:rsidRPr="001F7ED0">
        <w:rPr>
          <w:b/>
          <w:bCs/>
        </w:rPr>
        <w:t>?</w:t>
      </w:r>
    </w:p>
    <w:bookmarkEnd w:id="41"/>
    <w:p w14:paraId="6CE858D7" w14:textId="77777777" w:rsidR="00B6449D" w:rsidRDefault="00B6449D" w:rsidP="00B6449D">
      <w:pPr>
        <w:spacing w:after="0" w:line="240" w:lineRule="auto"/>
      </w:pPr>
      <w:r>
        <w:t>If an eligible farmer or rancher received a First Draw PPP Loan and SBA has not remitted a forgiveness payment to the lender on that loan, and such farmer or rancher would be eligible for a higher maximum loan amount based on the formula described earlier in this FAQ document, the Lender of Record may electronically submit a request through E-Tran to increase the First Draw PPP Loan amount, even if the loan has been fully disbursed and even if the lender’s first 1502 report to SBA on the PPP loan has already been submitted. Any request for an increase must be submitted electronically in E-Tran by the Lender of Record on or before March 31, 2021, and is subject to the availability of funds. SBA will pay an additional processing fee to the Originating Lender on the amount of the increase.</w:t>
      </w:r>
    </w:p>
    <w:p w14:paraId="28A5296B" w14:textId="77777777" w:rsidR="00B6449D" w:rsidRDefault="00B6449D" w:rsidP="00B6449D">
      <w:pPr>
        <w:spacing w:after="0" w:line="240" w:lineRule="auto"/>
      </w:pPr>
    </w:p>
    <w:p w14:paraId="6332A458" w14:textId="77777777" w:rsidR="00B6449D" w:rsidRPr="0014281D" w:rsidRDefault="00B6449D" w:rsidP="00B6449D">
      <w:pPr>
        <w:spacing w:after="0" w:line="240" w:lineRule="auto"/>
        <w:rPr>
          <w:b/>
          <w:bCs/>
        </w:rPr>
      </w:pPr>
      <w:bookmarkStart w:id="42" w:name="_Hlk62054069"/>
      <w:r w:rsidRPr="001F7ED0">
        <w:rPr>
          <w:b/>
          <w:bCs/>
          <w:highlight w:val="yellow"/>
        </w:rPr>
        <w:t>How much</w:t>
      </w:r>
      <w:r w:rsidRPr="0014281D">
        <w:rPr>
          <w:b/>
          <w:bCs/>
        </w:rPr>
        <w:t xml:space="preserve"> may a </w:t>
      </w:r>
      <w:r>
        <w:rPr>
          <w:b/>
          <w:bCs/>
        </w:rPr>
        <w:t>farmer or rancher</w:t>
      </w:r>
      <w:r w:rsidRPr="0014281D">
        <w:rPr>
          <w:b/>
          <w:bCs/>
        </w:rPr>
        <w:t xml:space="preserve"> seek an increase in loan amount for?</w:t>
      </w:r>
      <w:bookmarkEnd w:id="42"/>
    </w:p>
    <w:p w14:paraId="28D79FD5" w14:textId="77777777" w:rsidR="00B6449D" w:rsidRDefault="00B6449D" w:rsidP="00B6449D">
      <w:pPr>
        <w:spacing w:after="0" w:line="240" w:lineRule="auto"/>
      </w:pPr>
      <w:r>
        <w:t xml:space="preserve">The amount of the increase may not exceed the maximum loan amount to which the borrower is entitled under PPP rules, and in no event can the increased loan amount exceed the maximum PPP loan amount ($10 million for an individual borrower). Additionally, the borrower must provide the Lender of Record with all required documentation to support the calculation of the increase under the new methodology, and the Lender must comply with the loan amount underwriting requirements described elsewhere in this FAQ document. </w:t>
      </w:r>
    </w:p>
    <w:p w14:paraId="731B7C60" w14:textId="77777777" w:rsidR="00B6449D" w:rsidRDefault="00B6449D" w:rsidP="00B6449D">
      <w:pPr>
        <w:spacing w:after="0" w:line="240" w:lineRule="auto"/>
      </w:pPr>
    </w:p>
    <w:p w14:paraId="007F7274" w14:textId="77777777" w:rsidR="00B6449D" w:rsidRPr="003136E3" w:rsidRDefault="00B6449D" w:rsidP="00B6449D">
      <w:pPr>
        <w:spacing w:after="0" w:line="240" w:lineRule="auto"/>
        <w:rPr>
          <w:i/>
          <w:iCs/>
        </w:rPr>
      </w:pPr>
      <w:bookmarkStart w:id="43" w:name="_Hlk62054092"/>
      <w:r w:rsidRPr="00B6449D">
        <w:rPr>
          <w:i/>
          <w:iCs/>
          <w:highlight w:val="yellow"/>
        </w:rPr>
        <w:t>Other PPP Borrowers Eligible</w:t>
      </w:r>
      <w:r w:rsidRPr="00B6449D">
        <w:rPr>
          <w:i/>
          <w:iCs/>
        </w:rPr>
        <w:t xml:space="preserve"> for a PPP Loan Increase (or Reapplication):</w:t>
      </w:r>
      <w:r w:rsidRPr="003136E3">
        <w:rPr>
          <w:i/>
          <w:iCs/>
        </w:rPr>
        <w:t xml:space="preserve"> </w:t>
      </w:r>
    </w:p>
    <w:p w14:paraId="34567E1E" w14:textId="77777777" w:rsidR="00B6449D" w:rsidRPr="003136E3" w:rsidRDefault="00B6449D" w:rsidP="00B6449D">
      <w:pPr>
        <w:spacing w:after="0" w:line="240" w:lineRule="auto"/>
        <w:rPr>
          <w:highlight w:val="yellow"/>
        </w:rPr>
      </w:pPr>
    </w:p>
    <w:p w14:paraId="753124A8" w14:textId="57DFE1E7" w:rsidR="00B6449D" w:rsidRPr="004D65A4" w:rsidRDefault="004D65A4" w:rsidP="004D65A4">
      <w:pPr>
        <w:spacing w:after="0" w:line="240" w:lineRule="auto"/>
        <w:rPr>
          <w:b/>
          <w:bCs/>
          <w:highlight w:val="yellow"/>
        </w:rPr>
      </w:pPr>
      <w:r>
        <w:rPr>
          <w:b/>
          <w:bCs/>
          <w:highlight w:val="yellow"/>
        </w:rPr>
        <w:t xml:space="preserve">1.  </w:t>
      </w:r>
      <w:r w:rsidR="00B6449D" w:rsidRPr="004D65A4">
        <w:rPr>
          <w:b/>
          <w:bCs/>
          <w:highlight w:val="yellow"/>
        </w:rPr>
        <w:t xml:space="preserve">Eligible Borrowers </w:t>
      </w:r>
      <w:r w:rsidR="00B6449D" w:rsidRPr="004D65A4">
        <w:rPr>
          <w:b/>
          <w:bCs/>
        </w:rPr>
        <w:t xml:space="preserve">that fully repaid a First Draw PPP Loan before December 27, 2020: </w:t>
      </w:r>
    </w:p>
    <w:bookmarkEnd w:id="43"/>
    <w:p w14:paraId="79582B9D" w14:textId="77777777" w:rsidR="00B6449D" w:rsidRDefault="00B6449D" w:rsidP="00B6449D">
      <w:pPr>
        <w:spacing w:after="0" w:line="240" w:lineRule="auto"/>
      </w:pPr>
      <w:r>
        <w:t xml:space="preserve">If an eligible borrower received a First Draw PPP Loan, the lender reported to SBA before December 27, 2020 that the borrower fully repaid the loan, and SBA has not remitted a forgiveness payment to the Lender on that loan, the borrower may reapply for a new First Draw PPP Loan in an amount for which the borrower is eligible under current PPP </w:t>
      </w:r>
      <w:r w:rsidRPr="003136E3">
        <w:t>rules.</w:t>
      </w:r>
      <w:r>
        <w:rPr>
          <w:rStyle w:val="FootnoteReference"/>
        </w:rPr>
        <w:footnoteReference w:id="53"/>
      </w:r>
      <w:r w:rsidRPr="003136E3">
        <w:t xml:space="preserve"> All</w:t>
      </w:r>
      <w:r>
        <w:t xml:space="preserve"> reapplications are subject to the availability of funds. Lenders may approve such a reapplication if the borrower is eligible for a First Draw Loan under current PPP rules. The reapplication procedure depends on whether the lender reported the loan to SBA as “cancelled” or “paid in full” as a result of the borrower’s repayment before December 27, 2020. The reapplication procedure applies only to those loans reported as “cancelled” or “paid in full” by the lender because the borrower returned the full amount of the original loan amount prior to December 27, 2020. </w:t>
      </w:r>
    </w:p>
    <w:p w14:paraId="468E21E4" w14:textId="77777777" w:rsidR="00B6449D" w:rsidRDefault="00B6449D" w:rsidP="00B6449D">
      <w:pPr>
        <w:spacing w:after="0" w:line="240" w:lineRule="auto"/>
      </w:pPr>
    </w:p>
    <w:p w14:paraId="55B70B68" w14:textId="77777777" w:rsidR="00B6449D" w:rsidRDefault="00B6449D" w:rsidP="00B6449D">
      <w:pPr>
        <w:spacing w:after="0" w:line="240" w:lineRule="auto"/>
      </w:pPr>
      <w:r>
        <w:t xml:space="preserve">If lender reported the First Draw PPP Loan as “cancelled” to SBA after the borrower’s full repayment before December 27, 2020, no further action must be taken by the lender in order for the borrower to be able to reapply for a new First Draw PPP Loan. Because the First Draw PPP Loan was reported as “cancelled,” such borrowers may in good faith make the certification on the PPP Borrower Application Form Revised January 8, 2021 (SBA Form 2483) that “the Applicant has not and will not receive another loan under the Paycheck Protection Program, Section 7(a)(36) of the Small Business Act (15 U.S.C. 636(a)(36)).” In this circumstance, the borrower may reapply for a new First Draw PPP Loan with any participating PPP Lender. </w:t>
      </w:r>
    </w:p>
    <w:p w14:paraId="6A3D7DFA" w14:textId="77777777" w:rsidR="00B6449D" w:rsidRDefault="00B6449D" w:rsidP="00B6449D">
      <w:pPr>
        <w:spacing w:after="0" w:line="240" w:lineRule="auto"/>
      </w:pPr>
    </w:p>
    <w:p w14:paraId="5416E0EC" w14:textId="77777777" w:rsidR="00B6449D" w:rsidRDefault="00B6449D" w:rsidP="00B6449D">
      <w:pPr>
        <w:spacing w:after="0" w:line="240" w:lineRule="auto"/>
      </w:pPr>
      <w:r>
        <w:t xml:space="preserve">However, if lender reported the First Draw PPP Loan as “paid in full” following the return of all funds by the borrower before December 27, 2020, SBA’s loan processing system will not allow a reapplication to be processed until the Lender of Record changes the reported status of the First Draw PPP Loan in E-Tran from “paid in full” to “cancelled” by following the instructions below: </w:t>
      </w:r>
    </w:p>
    <w:p w14:paraId="0CBF964E" w14:textId="77777777" w:rsidR="00B6449D" w:rsidRDefault="00B6449D" w:rsidP="00B6449D">
      <w:pPr>
        <w:spacing w:after="0" w:line="240" w:lineRule="auto"/>
      </w:pPr>
    </w:p>
    <w:p w14:paraId="2CF5D646" w14:textId="77777777" w:rsidR="00B6449D" w:rsidRDefault="00B6449D" w:rsidP="00B6449D">
      <w:pPr>
        <w:spacing w:after="0" w:line="240" w:lineRule="auto"/>
        <w:ind w:left="720"/>
      </w:pPr>
      <w:r>
        <w:t xml:space="preserve">a. On the 1502 information page in E-Tran: Change the loan status to “Disbursed Current,” enter the original total loan amount in the outstanding balance field, and then select save at the bottom of the screen. </w:t>
      </w:r>
    </w:p>
    <w:p w14:paraId="6E2A0E26" w14:textId="77777777" w:rsidR="00B6449D" w:rsidRDefault="00B6449D" w:rsidP="00B6449D">
      <w:pPr>
        <w:spacing w:after="0" w:line="240" w:lineRule="auto"/>
      </w:pPr>
    </w:p>
    <w:p w14:paraId="5E6DB606" w14:textId="77777777" w:rsidR="00B6449D" w:rsidRDefault="00B6449D" w:rsidP="00B6449D">
      <w:pPr>
        <w:spacing w:after="0" w:line="240" w:lineRule="auto"/>
        <w:ind w:left="720"/>
      </w:pPr>
      <w:r>
        <w:t xml:space="preserve">b. Pull up the loan in E-Tran again, select the 1502 information page, change the status to “Active Undisbursed,” enter zero in the outstanding balance field, enter the full loan amount in the total amount undisbursed field, and then select save at the bottom of the screen. </w:t>
      </w:r>
    </w:p>
    <w:p w14:paraId="31ECE583" w14:textId="77777777" w:rsidR="00B6449D" w:rsidRDefault="00B6449D" w:rsidP="00B6449D">
      <w:pPr>
        <w:spacing w:after="0" w:line="240" w:lineRule="auto"/>
      </w:pPr>
    </w:p>
    <w:p w14:paraId="682DAA8E" w14:textId="77777777" w:rsidR="00B6449D" w:rsidRDefault="00B6449D" w:rsidP="00B6449D">
      <w:pPr>
        <w:spacing w:after="0" w:line="240" w:lineRule="auto"/>
        <w:ind w:left="720"/>
      </w:pPr>
      <w:r>
        <w:t xml:space="preserve">c. After changing the status to “Active Undisbursed” (step b), pull up the loan in E-Tran again, select the cancel icon at the top of the screen, select the circle for “yes” to cancel, and then select save. The loan status should change to “Fully Cancelled.” </w:t>
      </w:r>
    </w:p>
    <w:p w14:paraId="3AF4ECDE" w14:textId="77777777" w:rsidR="00B6449D" w:rsidRDefault="00B6449D" w:rsidP="00B6449D">
      <w:pPr>
        <w:spacing w:after="0" w:line="240" w:lineRule="auto"/>
      </w:pPr>
    </w:p>
    <w:p w14:paraId="612FCDF9" w14:textId="77777777" w:rsidR="00B6449D" w:rsidRDefault="00B6449D" w:rsidP="00B6449D">
      <w:pPr>
        <w:spacing w:after="0" w:line="240" w:lineRule="auto"/>
      </w:pPr>
      <w:r>
        <w:t xml:space="preserve">The Lender of Record must not change a loan status from “paid in full” to “cancelled” unless the borrower returned the full amount of the original loan amount prior to December 27, 2020. After the Lender of Record has successfully completed these steps, the Lender of Record (or any participating PPP Lender) can submit a reapplication for a new First Draw PPP Loan. Because the First Draw PPP Loan was successfully reported as “cancelled,” such borrowers may in good faith make the certification on the PPP Borrower Application Form Revised January 8, 2021 (SBA Form 2483) that “the Applicant has not and will not receive another loan under the Paycheck Protection Program, Section 7(a)(36) of the Small Business Act (15 U.S.C. 636(a)(36)).” </w:t>
      </w:r>
    </w:p>
    <w:p w14:paraId="01FDB4AF" w14:textId="77777777" w:rsidR="00B6449D" w:rsidRDefault="00B6449D" w:rsidP="00B6449D">
      <w:pPr>
        <w:spacing w:after="0" w:line="240" w:lineRule="auto"/>
      </w:pPr>
    </w:p>
    <w:p w14:paraId="7D094E46" w14:textId="77777777" w:rsidR="00B6449D" w:rsidRDefault="00B6449D" w:rsidP="00B6449D">
      <w:pPr>
        <w:spacing w:after="0" w:line="240" w:lineRule="auto"/>
      </w:pPr>
      <w:r>
        <w:t xml:space="preserve">On all reapplications for new First Draw PPP Loans, the Lender must comply with the loan amount underwriting requirements as described elsewhere in this FAQ document. Any disbursement on a reapplication must be reported by the Lender on a 1502 report within 20 days of approval of the reapplication. SBA will pay a processing fee to the Originating Lender on any new First Draw PPP Loan, calculated in accordance with information described earlier in this FAQ document. </w:t>
      </w:r>
    </w:p>
    <w:p w14:paraId="690CD62E" w14:textId="77777777" w:rsidR="00B6449D" w:rsidRDefault="00B6449D" w:rsidP="00B6449D">
      <w:pPr>
        <w:spacing w:after="0" w:line="240" w:lineRule="auto"/>
      </w:pPr>
    </w:p>
    <w:p w14:paraId="2C819221" w14:textId="77777777" w:rsidR="00B6449D" w:rsidRPr="007F0DD0" w:rsidRDefault="00B6449D" w:rsidP="00B6449D">
      <w:pPr>
        <w:spacing w:after="0" w:line="240" w:lineRule="auto"/>
        <w:rPr>
          <w:b/>
          <w:bCs/>
        </w:rPr>
      </w:pPr>
      <w:bookmarkStart w:id="44" w:name="_Hlk62054105"/>
      <w:r w:rsidRPr="007F0DD0">
        <w:rPr>
          <w:b/>
          <w:bCs/>
          <w:highlight w:val="yellow"/>
        </w:rPr>
        <w:t xml:space="preserve">2.    Borrowers that </w:t>
      </w:r>
      <w:r w:rsidRPr="00B6449D">
        <w:rPr>
          <w:b/>
          <w:bCs/>
        </w:rPr>
        <w:t>returned part of a First Draw PPP Loan before December 27, 2020:</w:t>
      </w:r>
      <w:r w:rsidRPr="007F0DD0">
        <w:rPr>
          <w:b/>
          <w:bCs/>
        </w:rPr>
        <w:t xml:space="preserve"> </w:t>
      </w:r>
    </w:p>
    <w:bookmarkEnd w:id="44"/>
    <w:p w14:paraId="01CFD9A7" w14:textId="77777777" w:rsidR="00B6449D" w:rsidRDefault="00B6449D" w:rsidP="00B6449D">
      <w:pPr>
        <w:spacing w:after="0" w:line="240" w:lineRule="auto"/>
      </w:pPr>
      <w:r>
        <w:t>If a borrower returned (or repaid) part of a First Draw PPP Loan, the lender reported to SBA before December 27, 2020 that the borrower repaid the loan in part, and SBA has not remitted a forgiveness payment to the lender on that loan, the Lender of Record may approve a borrower’s request for a loan increase and re-disburse funds equal to the difference between the amount retained by the borrower and the amount previously approved. After re-disbursing the loan increase amount, the Lender must ensure that the loan amount and status are correctly reported on the next 1502 report submitted by the lender.</w:t>
      </w:r>
    </w:p>
    <w:p w14:paraId="1DDD9118" w14:textId="77777777" w:rsidR="00B6449D" w:rsidRDefault="00B6449D" w:rsidP="00B6449D">
      <w:pPr>
        <w:spacing w:after="0" w:line="240" w:lineRule="auto"/>
      </w:pPr>
    </w:p>
    <w:p w14:paraId="58140CC1" w14:textId="77777777" w:rsidR="00B6449D" w:rsidRDefault="00B6449D" w:rsidP="00B6449D">
      <w:pPr>
        <w:spacing w:after="0" w:line="240" w:lineRule="auto"/>
      </w:pPr>
      <w:r w:rsidRPr="007F0DD0">
        <w:rPr>
          <w:b/>
          <w:bCs/>
        </w:rPr>
        <w:t>For example</w:t>
      </w:r>
      <w:r>
        <w:t xml:space="preserve">, if a First Draw PPP Loan was originally approved in SBA’s loan processing system for $100,000, the lender disbursed $100,000 to the borrower, the lender reported the fully disbursed amount to SBA on the 1502 report, and the lender reported before December 27, 2020 that the borrower repaid $25,000 to the lender because the borrower could not spend the funds during the covered period (retaining $75,000), the lender can make an additional disbursement of $25,000 on the loan to increase the outstanding balance of the loan back to the approved amount of $100,000, provided SBA has not remitted a forgiveness payment to the lender on that loan. Because the lender previously reported the $25,000 borrower repayment on the loan to SBA on the 1502 report and E-Tran currently reflects an outstanding balance of $75,000 on the loan, the lender must report a corrected balance of $100,000 on the loan on the first 1502 report submitted by the lender after the $25,000 re-disbursement. If SBA previously paid the Originating Lender a processing fee based on the $100,000 fully disbursed amount, SBA will not pay the Originating Lender any additional processing fee as a result of the re-disbursement. </w:t>
      </w:r>
    </w:p>
    <w:p w14:paraId="143A1A16" w14:textId="77777777" w:rsidR="00B6449D" w:rsidRDefault="00B6449D" w:rsidP="00B6449D">
      <w:pPr>
        <w:spacing w:after="0" w:line="240" w:lineRule="auto"/>
      </w:pPr>
    </w:p>
    <w:p w14:paraId="14078CE5" w14:textId="77777777" w:rsidR="00B6449D" w:rsidRDefault="00B6449D" w:rsidP="00B6449D">
      <w:pPr>
        <w:spacing w:after="0" w:line="240" w:lineRule="auto"/>
      </w:pPr>
      <w:r>
        <w:t xml:space="preserve">Any re-disbursement of the increased amount must be reported by the lender on a 1502 report on or before March 31, 2021, and is subject to the availability of funds. </w:t>
      </w:r>
    </w:p>
    <w:p w14:paraId="00B4EAF0" w14:textId="77777777" w:rsidR="00B6449D" w:rsidRDefault="00B6449D" w:rsidP="00B6449D">
      <w:pPr>
        <w:spacing w:after="0" w:line="240" w:lineRule="auto"/>
      </w:pPr>
    </w:p>
    <w:p w14:paraId="37A5A013" w14:textId="77777777" w:rsidR="00B6449D" w:rsidRDefault="00B6449D" w:rsidP="00B6449D">
      <w:pPr>
        <w:spacing w:after="0" w:line="240" w:lineRule="auto"/>
        <w:rPr>
          <w:b/>
          <w:bCs/>
        </w:rPr>
      </w:pPr>
      <w:bookmarkStart w:id="45" w:name="_Hlk62054120"/>
      <w:r w:rsidRPr="007F0DD0">
        <w:rPr>
          <w:b/>
          <w:bCs/>
          <w:highlight w:val="yellow"/>
        </w:rPr>
        <w:t xml:space="preserve">3. </w:t>
      </w:r>
      <w:r>
        <w:rPr>
          <w:b/>
          <w:bCs/>
          <w:highlight w:val="yellow"/>
        </w:rPr>
        <w:t xml:space="preserve">   </w:t>
      </w:r>
      <w:r w:rsidRPr="007F0DD0">
        <w:rPr>
          <w:b/>
          <w:bCs/>
          <w:highlight w:val="yellow"/>
        </w:rPr>
        <w:t xml:space="preserve">Borrowers that </w:t>
      </w:r>
      <w:r w:rsidRPr="00B6449D">
        <w:rPr>
          <w:b/>
          <w:bCs/>
        </w:rPr>
        <w:t>did not accept the full amount of a First Draw PPP Loan for which they were approved:</w:t>
      </w:r>
      <w:r w:rsidRPr="007F0DD0">
        <w:rPr>
          <w:b/>
          <w:bCs/>
        </w:rPr>
        <w:t xml:space="preserve"> </w:t>
      </w:r>
    </w:p>
    <w:bookmarkEnd w:id="45"/>
    <w:p w14:paraId="67FADD28" w14:textId="77777777" w:rsidR="00B6449D" w:rsidRDefault="00B6449D" w:rsidP="00B6449D">
      <w:pPr>
        <w:spacing w:after="0" w:line="240" w:lineRule="auto"/>
      </w:pPr>
      <w:r>
        <w:t xml:space="preserve">If a borrower did not accept before December 27, 2020 the full amount of a First Draw PPP Loan for which it was approved in SBA’s E-Tran Origination site and SBA has not remitted a forgiveness payment to the lender on that loan, the borrower may request an increase and the Lender of Record may approve and disburse a loan increase in the amount of the First Draw PPP Loan up to the amount previously approved. The process for obtaining the loan increase in this situation differs depending on how the Lender previously reported to SBA before December 27, 2020 that the borrower did not accept the full amount of the First Draw PPP Loan. </w:t>
      </w:r>
    </w:p>
    <w:p w14:paraId="1E032E2F" w14:textId="77777777" w:rsidR="00B6449D" w:rsidRDefault="00B6449D" w:rsidP="00B6449D">
      <w:pPr>
        <w:spacing w:after="0" w:line="240" w:lineRule="auto"/>
      </w:pPr>
    </w:p>
    <w:p w14:paraId="7B0F9511" w14:textId="77777777" w:rsidR="00B6449D" w:rsidRDefault="00B6449D" w:rsidP="00B6449D">
      <w:pPr>
        <w:spacing w:after="0" w:line="240" w:lineRule="auto"/>
      </w:pPr>
      <w:r>
        <w:t xml:space="preserve">If the lender reported the loan as partially disbursed for the lower amount and did not process a decrease of the loan in E-Tran, the lender may make a second disbursement on the loan to the borrower up to the full approved amount in E-Tran, provided that SBA has not remitted a forgiveness payment to the lender on that loan. </w:t>
      </w:r>
    </w:p>
    <w:p w14:paraId="1FD69EC5" w14:textId="77777777" w:rsidR="00B6449D" w:rsidRDefault="00B6449D" w:rsidP="00B6449D">
      <w:pPr>
        <w:spacing w:after="0" w:line="240" w:lineRule="auto"/>
      </w:pPr>
    </w:p>
    <w:p w14:paraId="0795AD22" w14:textId="77777777" w:rsidR="00B6449D" w:rsidRDefault="00B6449D" w:rsidP="00B6449D">
      <w:pPr>
        <w:spacing w:after="0" w:line="240" w:lineRule="auto"/>
      </w:pPr>
      <w:r w:rsidRPr="007F0DD0">
        <w:rPr>
          <w:b/>
          <w:bCs/>
        </w:rPr>
        <w:t>For example</w:t>
      </w:r>
      <w:r>
        <w:t>, E-Tran currently reflects an approved loan amount of $100,000. The lender reported to SBA on the 1502 report that it disbursed $50,000 on the loan. If the lender never decreased the approved loan amount in E-Tran to $50,000, the lender can disburse an additional $50,000 to the borrower and report that disbursement on the next 1502 report filed for the loan. The disbursement of the increased amount must be reported by the lender on a 1502 report on or before March 31, 2021, and is subject to the availability of funds. In this example, SBA will pay the full processing fee to the Originating Lender because it has not been previously paid.</w:t>
      </w:r>
    </w:p>
    <w:p w14:paraId="141FA25C" w14:textId="77777777" w:rsidR="00B6449D" w:rsidRDefault="00B6449D" w:rsidP="00B6449D">
      <w:pPr>
        <w:spacing w:after="0" w:line="240" w:lineRule="auto"/>
      </w:pPr>
    </w:p>
    <w:p w14:paraId="1CA44EF5" w14:textId="77777777" w:rsidR="00B6449D" w:rsidRDefault="00B6449D" w:rsidP="00B6449D">
      <w:pPr>
        <w:spacing w:after="0" w:line="240" w:lineRule="auto"/>
      </w:pPr>
      <w:r>
        <w:t xml:space="preserve">If the lender processed a decrease of the approved loan amount in E-Tran, the lender may process an increase on the loan. </w:t>
      </w:r>
    </w:p>
    <w:p w14:paraId="6675D4EF" w14:textId="77777777" w:rsidR="00B6449D" w:rsidRDefault="00B6449D" w:rsidP="00B6449D">
      <w:pPr>
        <w:spacing w:after="0" w:line="240" w:lineRule="auto"/>
      </w:pPr>
    </w:p>
    <w:p w14:paraId="5176BD0C" w14:textId="77777777" w:rsidR="00B6449D" w:rsidRDefault="00B6449D" w:rsidP="00B6449D">
      <w:pPr>
        <w:spacing w:after="0" w:line="240" w:lineRule="auto"/>
      </w:pPr>
      <w:r w:rsidRPr="007F0DD0">
        <w:rPr>
          <w:b/>
          <w:bCs/>
        </w:rPr>
        <w:t>For example</w:t>
      </w:r>
      <w:r>
        <w:t xml:space="preserve">, a borrower was originally approved for $100,000, but the borrower only accepted $50,000 (never receiving the full approval amount), the lender decreased the approved loan amount in E-Tran to $50,000, and reported disbursement of $50,000 on the 1502 report. In this scenario, the lender may process a loan increase of $50,000 on the loan, provided that SBA has not remitted a forgiveness payment to the lender on that loan. The process for obtaining a loan increase using E-Tran is set forth in the “Section 1102 of the CARES Act – Paycheck Protection Program (PPP)” section of the FTA’s: </w:t>
      </w:r>
      <w:hyperlink r:id="rId11" w:history="1">
        <w:r w:rsidRPr="001F7D64">
          <w:rPr>
            <w:rStyle w:val="Hyperlink"/>
          </w:rPr>
          <w:t>https://colsonservices.bnymellon.com/programs/downloads.jsp</w:t>
        </w:r>
      </w:hyperlink>
      <w:r>
        <w:t xml:space="preserve">  After the lender successfully processes a loan increase in E-Tran, the lender must disburse the increased amount to the borrower within 10 calendar days and report the increase on the next 1502 report. In this example, SBA will pay the Originating Lender a processing fee on the increased amount. </w:t>
      </w:r>
    </w:p>
    <w:p w14:paraId="533F6899" w14:textId="77777777" w:rsidR="00B6449D" w:rsidRDefault="00B6449D" w:rsidP="00B6449D">
      <w:pPr>
        <w:spacing w:after="0" w:line="240" w:lineRule="auto"/>
      </w:pPr>
    </w:p>
    <w:p w14:paraId="429C9D5C" w14:textId="77777777" w:rsidR="00B6449D" w:rsidRPr="00700ECA" w:rsidRDefault="00B6449D" w:rsidP="00B6449D">
      <w:pPr>
        <w:spacing w:after="0" w:line="240" w:lineRule="auto"/>
        <w:rPr>
          <w:b/>
          <w:bCs/>
        </w:rPr>
      </w:pPr>
      <w:bookmarkStart w:id="46" w:name="_Hlk62054134"/>
      <w:r w:rsidRPr="00700ECA">
        <w:rPr>
          <w:b/>
          <w:bCs/>
          <w:highlight w:val="yellow"/>
        </w:rPr>
        <w:t>When must</w:t>
      </w:r>
      <w:r w:rsidRPr="00700ECA">
        <w:rPr>
          <w:b/>
          <w:bCs/>
        </w:rPr>
        <w:t xml:space="preserve"> a request for increase be submitted electronically by the Lender in E-Tran?</w:t>
      </w:r>
    </w:p>
    <w:bookmarkEnd w:id="46"/>
    <w:p w14:paraId="7560D455" w14:textId="1F1AE52F" w:rsidR="00B6449D" w:rsidRDefault="00B6449D" w:rsidP="00B6449D">
      <w:pPr>
        <w:spacing w:after="0" w:line="240" w:lineRule="auto"/>
      </w:pPr>
      <w:r>
        <w:t xml:space="preserve">Any request for an increase must be submitted electronically by the Lender in E-Tran on or before March 31, 2021, and is subject to the availability of funds.   </w:t>
      </w:r>
    </w:p>
    <w:p w14:paraId="1EBEAE6D" w14:textId="77777777" w:rsidR="00B6449D" w:rsidRPr="00700ECA" w:rsidRDefault="00B6449D" w:rsidP="00B6449D">
      <w:pPr>
        <w:spacing w:after="0" w:line="240" w:lineRule="auto"/>
        <w:rPr>
          <w:i/>
          <w:iCs/>
        </w:rPr>
      </w:pPr>
      <w:bookmarkStart w:id="47" w:name="_Hlk62054154"/>
      <w:r w:rsidRPr="00700ECA">
        <w:rPr>
          <w:i/>
          <w:iCs/>
          <w:highlight w:val="yellow"/>
        </w:rPr>
        <w:t xml:space="preserve">Other Applicable </w:t>
      </w:r>
      <w:r w:rsidRPr="00775D65">
        <w:rPr>
          <w:i/>
          <w:iCs/>
        </w:rPr>
        <w:t>Procedures</w:t>
      </w:r>
    </w:p>
    <w:p w14:paraId="143654A8" w14:textId="77777777" w:rsidR="00B6449D" w:rsidRDefault="00B6449D" w:rsidP="00B6449D">
      <w:pPr>
        <w:spacing w:after="0" w:line="240" w:lineRule="auto"/>
      </w:pPr>
    </w:p>
    <w:p w14:paraId="035A6855" w14:textId="77777777" w:rsidR="00B6449D" w:rsidRPr="00700ECA" w:rsidRDefault="00B6449D" w:rsidP="00B6449D">
      <w:pPr>
        <w:spacing w:after="0" w:line="240" w:lineRule="auto"/>
        <w:rPr>
          <w:b/>
          <w:bCs/>
        </w:rPr>
      </w:pPr>
      <w:r w:rsidRPr="00700ECA">
        <w:rPr>
          <w:b/>
          <w:bCs/>
          <w:highlight w:val="yellow"/>
        </w:rPr>
        <w:t xml:space="preserve">What is </w:t>
      </w:r>
      <w:r w:rsidRPr="00775D65">
        <w:rPr>
          <w:b/>
          <w:bCs/>
        </w:rPr>
        <w:t>the time requirement for disbursements of increases to First Draw PPP Loans?</w:t>
      </w:r>
    </w:p>
    <w:bookmarkEnd w:id="47"/>
    <w:p w14:paraId="3E613A4E" w14:textId="77777777" w:rsidR="00B6449D" w:rsidRDefault="00B6449D" w:rsidP="00B6449D">
      <w:pPr>
        <w:spacing w:after="0" w:line="240" w:lineRule="auto"/>
      </w:pPr>
      <w:r>
        <w:t>If a First Draw PPP Loan is increased in any of the manners described above in this subsection, the lender must make a single additional disbursement of the increased loan proceeds within ten (10) calendar days of the lender’s successful processing of the increase in E-Tran. If a reapplication for a new First Draw PPP Loan is approved as described above, the lender must make a one-time, full disbursement of the PPP loan within ten (10) calendar days of loan approval; for the purposes of the PPP, a loan is considered approved when the loan is assigned a loan number by SBA.</w:t>
      </w:r>
    </w:p>
    <w:p w14:paraId="3306895E" w14:textId="77777777" w:rsidR="00B6449D" w:rsidRDefault="00B6449D" w:rsidP="00B6449D">
      <w:pPr>
        <w:spacing w:after="0" w:line="240" w:lineRule="auto"/>
      </w:pPr>
    </w:p>
    <w:p w14:paraId="1CD0BC7C" w14:textId="77777777" w:rsidR="00B6449D" w:rsidRPr="00CA0248" w:rsidRDefault="00B6449D" w:rsidP="00B6449D">
      <w:pPr>
        <w:spacing w:after="0" w:line="240" w:lineRule="auto"/>
        <w:rPr>
          <w:b/>
          <w:bCs/>
        </w:rPr>
      </w:pPr>
      <w:bookmarkStart w:id="48" w:name="_Hlk62054165"/>
      <w:r w:rsidRPr="00CA0248">
        <w:rPr>
          <w:b/>
          <w:bCs/>
          <w:highlight w:val="yellow"/>
        </w:rPr>
        <w:t xml:space="preserve">Limitation of </w:t>
      </w:r>
      <w:r w:rsidRPr="00775D65">
        <w:rPr>
          <w:b/>
          <w:bCs/>
        </w:rPr>
        <w:t>One First Draw PPP Loan.</w:t>
      </w:r>
    </w:p>
    <w:bookmarkEnd w:id="48"/>
    <w:p w14:paraId="0EDB92A7" w14:textId="610A6DE8" w:rsidR="00B6449D" w:rsidRDefault="00B6449D" w:rsidP="00B6449D">
      <w:pPr>
        <w:spacing w:after="0" w:line="240" w:lineRule="auto"/>
      </w:pPr>
      <w:r>
        <w:t xml:space="preserve">A borrower may reapply for a new First Draw PPP Loan in accordance with the Loan Increase procedures notwithstanding the prohibitions on more than one First Draw PPP Loan. </w:t>
      </w:r>
    </w:p>
    <w:p w14:paraId="68273565" w14:textId="77777777" w:rsidR="00A3655B" w:rsidRDefault="00A3655B" w:rsidP="00B6449D">
      <w:pPr>
        <w:spacing w:after="0" w:line="240" w:lineRule="auto"/>
      </w:pPr>
    </w:p>
    <w:p w14:paraId="1895CD96" w14:textId="77777777" w:rsidR="00B6449D" w:rsidRPr="00775D65" w:rsidRDefault="00B6449D" w:rsidP="00B6449D">
      <w:pPr>
        <w:spacing w:after="0" w:line="240" w:lineRule="auto"/>
        <w:rPr>
          <w:b/>
          <w:bCs/>
        </w:rPr>
      </w:pPr>
      <w:bookmarkStart w:id="49" w:name="_Hlk62054179"/>
      <w:r w:rsidRPr="00775D65">
        <w:rPr>
          <w:b/>
          <w:bCs/>
          <w:highlight w:val="yellow"/>
        </w:rPr>
        <w:t xml:space="preserve">Where may </w:t>
      </w:r>
      <w:r w:rsidRPr="00775D65">
        <w:rPr>
          <w:b/>
          <w:bCs/>
        </w:rPr>
        <w:t xml:space="preserve">a lender find Lender Instructions for SBA Form 1502 Reporting and Making Changes to Loan Statuses and Loan Amounts? </w:t>
      </w:r>
    </w:p>
    <w:bookmarkEnd w:id="49"/>
    <w:p w14:paraId="45FCC0D1" w14:textId="77777777" w:rsidR="00B6449D" w:rsidRDefault="00B6449D" w:rsidP="00B6449D">
      <w:pPr>
        <w:spacing w:after="0" w:line="240" w:lineRule="auto"/>
      </w:pPr>
      <w:r>
        <w:t xml:space="preserve">SBA’s Fiscal Transfer Agent (FTA) provides step-by-step instructions for 1502 reporting and for making changes to loan statuses and loan amounts. Instructions are posted in the “Section 1102 of the CARES Act – Paycheck Protection Program (PPP)” section of the FTA’s </w:t>
      </w:r>
      <w:hyperlink r:id="rId12" w:history="1">
        <w:r w:rsidRPr="001F7D64">
          <w:rPr>
            <w:rStyle w:val="Hyperlink"/>
          </w:rPr>
          <w:t>https://colsonservices.bnymellon.com/programs/downloads.jsp</w:t>
        </w:r>
      </w:hyperlink>
      <w:r>
        <w:t xml:space="preserve"> </w:t>
      </w:r>
    </w:p>
    <w:p w14:paraId="0C7DFD27" w14:textId="77777777" w:rsidR="00B6449D" w:rsidRDefault="00B6449D" w:rsidP="00B6449D">
      <w:pPr>
        <w:spacing w:after="0" w:line="240" w:lineRule="auto"/>
      </w:pPr>
    </w:p>
    <w:p w14:paraId="586571DF" w14:textId="77777777" w:rsidR="00B6449D" w:rsidRPr="00EA0E41" w:rsidRDefault="00B6449D" w:rsidP="00B6449D">
      <w:pPr>
        <w:spacing w:after="0" w:line="240" w:lineRule="auto"/>
        <w:rPr>
          <w:b/>
          <w:bCs/>
        </w:rPr>
      </w:pPr>
      <w:bookmarkStart w:id="50" w:name="_Hlk62054192"/>
      <w:r w:rsidRPr="00BF69D8">
        <w:rPr>
          <w:b/>
          <w:bCs/>
          <w:highlight w:val="yellow"/>
        </w:rPr>
        <w:t>Where may</w:t>
      </w:r>
      <w:r>
        <w:rPr>
          <w:b/>
          <w:bCs/>
        </w:rPr>
        <w:t xml:space="preserve"> a lender find L</w:t>
      </w:r>
      <w:r w:rsidRPr="00BF69D8">
        <w:rPr>
          <w:b/>
          <w:bCs/>
        </w:rPr>
        <w:t>ender</w:t>
      </w:r>
      <w:r w:rsidRPr="00EA0E41">
        <w:rPr>
          <w:b/>
          <w:bCs/>
        </w:rPr>
        <w:t xml:space="preserve"> Instructions for First Draw PPP Loan Reapplications:</w:t>
      </w:r>
    </w:p>
    <w:bookmarkEnd w:id="50"/>
    <w:p w14:paraId="46CE5466" w14:textId="77777777" w:rsidR="00B6449D" w:rsidRDefault="00B6449D" w:rsidP="00B6449D">
      <w:pPr>
        <w:spacing w:after="0" w:line="240" w:lineRule="auto"/>
      </w:pPr>
      <w:r>
        <w:t xml:space="preserve">Instructions for submitting a reapplication for a new First Draw PPP Loan can be found in the welcome email sent to all lenders from SBA as well as on the SBA Paycheck Protection Platform </w:t>
      </w:r>
      <w:hyperlink r:id="rId13" w:history="1">
        <w:r w:rsidRPr="001F7D64">
          <w:rPr>
            <w:rStyle w:val="Hyperlink"/>
          </w:rPr>
          <w:t>https://forgiveness.sba.gov/accounts/login/?next=/</w:t>
        </w:r>
      </w:hyperlink>
      <w:r>
        <w:t xml:space="preserve"> (previously known as the Loan Forgiveness Platform). </w:t>
      </w:r>
    </w:p>
    <w:p w14:paraId="7488A578" w14:textId="77777777" w:rsidR="00B6449D" w:rsidRDefault="00B6449D" w:rsidP="00B6449D">
      <w:pPr>
        <w:spacing w:after="0" w:line="240" w:lineRule="auto"/>
      </w:pPr>
    </w:p>
    <w:p w14:paraId="3940D352" w14:textId="77777777" w:rsidR="00B6449D" w:rsidRDefault="00B6449D" w:rsidP="00B6449D">
      <w:pPr>
        <w:spacing w:after="0" w:line="240" w:lineRule="auto"/>
      </w:pPr>
      <w:bookmarkStart w:id="51" w:name="_Hlk62054204"/>
      <w:r w:rsidRPr="00BF69D8">
        <w:rPr>
          <w:b/>
          <w:bCs/>
          <w:highlight w:val="yellow"/>
        </w:rPr>
        <w:t>Lender Responsibilities</w:t>
      </w:r>
      <w:r w:rsidRPr="00BF69D8">
        <w:rPr>
          <w:b/>
          <w:bCs/>
        </w:rPr>
        <w:t xml:space="preserve"> and Additional Information</w:t>
      </w:r>
      <w:r>
        <w:rPr>
          <w:b/>
          <w:bCs/>
        </w:rPr>
        <w:t xml:space="preserve"> under Loan Increase Procedures</w:t>
      </w:r>
      <w:r w:rsidRPr="00BF69D8">
        <w:rPr>
          <w:b/>
          <w:bCs/>
        </w:rPr>
        <w:t>:</w:t>
      </w:r>
      <w:r>
        <w:t xml:space="preserve"> </w:t>
      </w:r>
    </w:p>
    <w:bookmarkEnd w:id="51"/>
    <w:p w14:paraId="06F7CBD5" w14:textId="77777777" w:rsidR="00B6449D" w:rsidRDefault="00B6449D" w:rsidP="00B6449D">
      <w:pPr>
        <w:spacing w:after="0" w:line="240" w:lineRule="auto"/>
      </w:pPr>
    </w:p>
    <w:p w14:paraId="6B535217" w14:textId="77777777" w:rsidR="00B6449D" w:rsidRDefault="00B6449D" w:rsidP="0038258F">
      <w:pPr>
        <w:pStyle w:val="ListParagraph"/>
        <w:numPr>
          <w:ilvl w:val="0"/>
          <w:numId w:val="37"/>
        </w:numPr>
        <w:spacing w:after="0" w:line="240" w:lineRule="auto"/>
      </w:pPr>
      <w:r>
        <w:t xml:space="preserve">Lenders approve reapplications for new First Draw PPP Loans and increases to First Draw PPP Loans under lenders’ delegated authority. Lenders may not approve reapplications for new First Draw PPP Loans or increases to First Draw PPP Loans for borrowers where SBA has remitted a forgiveness payment in any amount to the lender on that loan; however, such borrowers remain eligible for Second Draw PPP Loans if they meet the eligibility criteria for Second Draw PPP Loans. </w:t>
      </w:r>
    </w:p>
    <w:p w14:paraId="76812088" w14:textId="77777777" w:rsidR="00B6449D" w:rsidRDefault="00B6449D" w:rsidP="00B6449D">
      <w:pPr>
        <w:spacing w:after="0" w:line="240" w:lineRule="auto"/>
      </w:pPr>
    </w:p>
    <w:p w14:paraId="52C9FC10" w14:textId="77777777" w:rsidR="00B6449D" w:rsidRDefault="00B6449D" w:rsidP="0038258F">
      <w:pPr>
        <w:pStyle w:val="ListParagraph"/>
        <w:numPr>
          <w:ilvl w:val="0"/>
          <w:numId w:val="37"/>
        </w:numPr>
        <w:spacing w:after="0" w:line="240" w:lineRule="auto"/>
      </w:pPr>
      <w:r>
        <w:t xml:space="preserve">If the Lender has submitted a forgiveness decision to SBA and SBA has not yet remitted the forgiveness payment to the lender, the lender must withdraw the forgiveness decision from the SBA Paycheck Protection Platform prior to taking any actions contemplated in this subsection regarding Loan Increase procedures. </w:t>
      </w:r>
    </w:p>
    <w:p w14:paraId="29D7D8FE" w14:textId="77777777" w:rsidR="00B6449D" w:rsidRDefault="00B6449D" w:rsidP="00B6449D">
      <w:pPr>
        <w:pStyle w:val="ListParagraph"/>
      </w:pPr>
    </w:p>
    <w:p w14:paraId="58AC4052" w14:textId="77777777" w:rsidR="00B6449D" w:rsidRDefault="00B6449D" w:rsidP="0038258F">
      <w:pPr>
        <w:pStyle w:val="ListParagraph"/>
        <w:numPr>
          <w:ilvl w:val="0"/>
          <w:numId w:val="37"/>
        </w:numPr>
        <w:spacing w:after="0" w:line="240" w:lineRule="auto"/>
      </w:pPr>
      <w:r>
        <w:t xml:space="preserve">Lenders submit reapplications for new First Draw PPP Loans using the SBA Paycheck Protection Platform to request an SBA loan number for First Draw PPP Loans. Lenders request increases to First Draw PPP Loans through E-Tran. </w:t>
      </w:r>
    </w:p>
    <w:p w14:paraId="632C5E88" w14:textId="77777777" w:rsidR="00B6449D" w:rsidRDefault="00B6449D" w:rsidP="00B6449D">
      <w:pPr>
        <w:pStyle w:val="ListParagraph"/>
      </w:pPr>
    </w:p>
    <w:p w14:paraId="383371F5" w14:textId="77777777" w:rsidR="00B6449D" w:rsidRDefault="00B6449D" w:rsidP="0038258F">
      <w:pPr>
        <w:pStyle w:val="ListParagraph"/>
        <w:numPr>
          <w:ilvl w:val="0"/>
          <w:numId w:val="37"/>
        </w:numPr>
        <w:spacing w:after="0" w:line="240" w:lineRule="auto"/>
      </w:pPr>
      <w:r>
        <w:t xml:space="preserve">Only the Lender of Record may increase a loan. </w:t>
      </w:r>
    </w:p>
    <w:p w14:paraId="28A782B8" w14:textId="77777777" w:rsidR="00B6449D" w:rsidRDefault="00B6449D" w:rsidP="00B6449D">
      <w:pPr>
        <w:pStyle w:val="ListParagraph"/>
      </w:pPr>
    </w:p>
    <w:p w14:paraId="3D4EA7F5" w14:textId="77777777" w:rsidR="00B6449D" w:rsidRDefault="00B6449D" w:rsidP="0038258F">
      <w:pPr>
        <w:pStyle w:val="ListParagraph"/>
        <w:numPr>
          <w:ilvl w:val="0"/>
          <w:numId w:val="37"/>
        </w:numPr>
        <w:spacing w:after="0" w:line="240" w:lineRule="auto"/>
      </w:pPr>
      <w:r>
        <w:t>For reapplications and increases, lenders must comply with the loan amount underwriting requirements as outlined earlier in this FAQ document.</w:t>
      </w:r>
    </w:p>
    <w:p w14:paraId="0D8E370D" w14:textId="77777777" w:rsidR="00B6449D" w:rsidRDefault="00B6449D" w:rsidP="00B6449D">
      <w:pPr>
        <w:pStyle w:val="ListParagraph"/>
      </w:pPr>
    </w:p>
    <w:p w14:paraId="23E2A76B" w14:textId="77777777" w:rsidR="00B6449D" w:rsidRDefault="00B6449D" w:rsidP="0038258F">
      <w:pPr>
        <w:pStyle w:val="ListParagraph"/>
        <w:numPr>
          <w:ilvl w:val="0"/>
          <w:numId w:val="37"/>
        </w:numPr>
        <w:spacing w:after="0" w:line="240" w:lineRule="auto"/>
      </w:pPr>
      <w:r>
        <w:t xml:space="preserve">Lenders must disburse loan increases or reapplications in a single disbursement within  ten (10) calendar days of successful processing of the increase in E-Tran or issuance of the SBA loan number for reapplications. Except for those 1502 reports identified in this subsection that must be submitted on or before March 31, 2021, Lenders must submit the 1502 report within 20 calendar days after a First Draw PPP Loan increase is successfully processed in E-Tran or after the issuance of the SBA loan number for reapplications. Lenders may report PPP Loan increases and reapplications in the same batch 1502 report with PPP First Draw Loans and PPP Second Draw Loans. Lenders must not commingle PPP Loans with regular 7(a) Loans in a batch 1502 report. </w:t>
      </w:r>
    </w:p>
    <w:p w14:paraId="493D8877" w14:textId="77777777" w:rsidR="00B6449D" w:rsidRDefault="00B6449D" w:rsidP="00B6449D">
      <w:pPr>
        <w:spacing w:after="0" w:line="240" w:lineRule="auto"/>
      </w:pPr>
    </w:p>
    <w:p w14:paraId="58A919D7" w14:textId="77777777" w:rsidR="00B6449D" w:rsidRPr="00934021" w:rsidRDefault="00B6449D" w:rsidP="00B6449D">
      <w:pPr>
        <w:spacing w:after="0" w:line="240" w:lineRule="auto"/>
        <w:rPr>
          <w:b/>
          <w:bCs/>
        </w:rPr>
      </w:pPr>
      <w:bookmarkStart w:id="52" w:name="_Hlk62054216"/>
      <w:r w:rsidRPr="00934021">
        <w:rPr>
          <w:b/>
          <w:bCs/>
          <w:highlight w:val="yellow"/>
        </w:rPr>
        <w:t>How will</w:t>
      </w:r>
      <w:r w:rsidRPr="00934021">
        <w:rPr>
          <w:b/>
          <w:bCs/>
        </w:rPr>
        <w:t xml:space="preserve"> Processing Fees by Handled? </w:t>
      </w:r>
    </w:p>
    <w:bookmarkEnd w:id="52"/>
    <w:p w14:paraId="6A513A6C" w14:textId="77777777" w:rsidR="00B6449D" w:rsidRDefault="00B6449D" w:rsidP="00B6449D">
      <w:pPr>
        <w:spacing w:after="0" w:line="240" w:lineRule="auto"/>
      </w:pPr>
      <w:r>
        <w:t xml:space="preserve">Lender processing fees due and payable by SBA, if any, including fee differentials due to loan increases and processing fees on reapplications, will be remitted to the Originating Lender in accordance with SBA Procedural Notice 5000-20036 (July 13, 2020). For loan increases, processing fees will be calculated in accordance with the PPP rules in effect at the time the borrower submitted its original First Draw PPP Loan application. For reapplications, processing fees will be calculated in accordance with fee information as outlined elsewhere in this FAQ document. In order to obtain a processing fee on a reapplication or a loan increase, the lender must follow the procedures set forth in SBA Procedural Notice 5000-20036 and the procedures outlined in this subsection regarding Loan Increases of First Draw Loans. </w:t>
      </w:r>
    </w:p>
    <w:p w14:paraId="493B41F6" w14:textId="77777777" w:rsidR="00B6449D" w:rsidRDefault="00B6449D" w:rsidP="00B6449D">
      <w:pPr>
        <w:spacing w:after="0" w:line="240" w:lineRule="auto"/>
      </w:pPr>
    </w:p>
    <w:p w14:paraId="015E5675" w14:textId="77777777" w:rsidR="00B6449D" w:rsidRPr="00934021" w:rsidRDefault="00B6449D" w:rsidP="00B6449D">
      <w:pPr>
        <w:spacing w:after="0" w:line="240" w:lineRule="auto"/>
        <w:rPr>
          <w:b/>
          <w:bCs/>
        </w:rPr>
      </w:pPr>
      <w:bookmarkStart w:id="53" w:name="_Hlk62054227"/>
      <w:r w:rsidRPr="00934021">
        <w:rPr>
          <w:b/>
          <w:bCs/>
          <w:highlight w:val="yellow"/>
        </w:rPr>
        <w:t>What Lender</w:t>
      </w:r>
      <w:r w:rsidRPr="00934021">
        <w:rPr>
          <w:b/>
          <w:bCs/>
        </w:rPr>
        <w:t xml:space="preserve"> Confirmation is Made Under the First Draw Loan Increase Procedures? </w:t>
      </w:r>
    </w:p>
    <w:bookmarkEnd w:id="53"/>
    <w:p w14:paraId="1B27830C" w14:textId="77777777" w:rsidR="00B6449D" w:rsidRDefault="00B6449D" w:rsidP="00B6449D">
      <w:pPr>
        <w:spacing w:after="0" w:line="240" w:lineRule="auto"/>
      </w:pPr>
      <w:r>
        <w:t>By submitting a 1502 report on a First Draw PPP Loan or a Second Draw PPP Loan on or after the effective date of SBA Procedural Notice 5000-20076, any PPP Lender that submitted a 1502 report for a PPP Loan before such date agrees to the following revision to the one-time certification previously made by such lender:</w:t>
      </w:r>
      <w:r>
        <w:rPr>
          <w:rStyle w:val="FootnoteReference"/>
        </w:rPr>
        <w:footnoteReference w:id="54"/>
      </w:r>
    </w:p>
    <w:p w14:paraId="55DB3435" w14:textId="77777777" w:rsidR="00B6449D" w:rsidRDefault="00B6449D" w:rsidP="00B6449D">
      <w:pPr>
        <w:spacing w:after="0" w:line="240" w:lineRule="auto"/>
      </w:pPr>
    </w:p>
    <w:p w14:paraId="556EBA38" w14:textId="77777777" w:rsidR="00B6449D" w:rsidRDefault="00B6449D" w:rsidP="0038258F">
      <w:pPr>
        <w:pStyle w:val="ListParagraph"/>
        <w:numPr>
          <w:ilvl w:val="0"/>
          <w:numId w:val="38"/>
        </w:numPr>
        <w:spacing w:after="0" w:line="240" w:lineRule="auto"/>
      </w:pPr>
      <w:r>
        <w:t xml:space="preserve">By checking the “I confirm” box below, lender is agreeing that for each SBA Form 1502 report submitted by lender to request payment of First Draw Loan or Second Draw Loan Paycheck Protection Program (PPP) processing fees, lender confirms that: </w:t>
      </w:r>
    </w:p>
    <w:p w14:paraId="13EADA27" w14:textId="77777777" w:rsidR="00B6449D" w:rsidRDefault="00B6449D" w:rsidP="00B6449D">
      <w:pPr>
        <w:pStyle w:val="ListParagraph"/>
        <w:spacing w:after="0" w:line="240" w:lineRule="auto"/>
        <w:ind w:left="360"/>
      </w:pPr>
    </w:p>
    <w:p w14:paraId="33BFBB8C" w14:textId="77777777" w:rsidR="00B6449D" w:rsidRDefault="00B6449D" w:rsidP="00B6449D">
      <w:pPr>
        <w:pStyle w:val="ListParagraph"/>
        <w:spacing w:after="0" w:line="240" w:lineRule="auto"/>
        <w:ind w:left="360"/>
      </w:pPr>
      <w:r>
        <w:t xml:space="preserve">(1) except for any First Draw Loan included in the report that has been or may be increased, (a) all First Draw Loans and Second Draw Loans included in the report were fully disbursed to the borrowers on the disbursement dates entered and in the loan amounts entered in the report, and (b) Lender will make no further disbursements on the First Draw Loans and Second Draw Loans included in the report; </w:t>
      </w:r>
    </w:p>
    <w:p w14:paraId="5D8AB83C" w14:textId="77777777" w:rsidR="00B6449D" w:rsidRDefault="00B6449D" w:rsidP="00B6449D">
      <w:pPr>
        <w:pStyle w:val="ListParagraph"/>
        <w:spacing w:after="0" w:line="240" w:lineRule="auto"/>
        <w:ind w:left="360"/>
      </w:pPr>
    </w:p>
    <w:p w14:paraId="2DCAAF7D" w14:textId="77777777" w:rsidR="00B6449D" w:rsidRDefault="00B6449D" w:rsidP="00B6449D">
      <w:pPr>
        <w:pStyle w:val="ListParagraph"/>
        <w:spacing w:after="0" w:line="240" w:lineRule="auto"/>
        <w:ind w:left="360"/>
      </w:pPr>
      <w:r>
        <w:t xml:space="preserve">(2) for any First Draw Loan included in the report that has been increased, (a) Lender approved the increase in accordance with PPP requirements, (b) Lender has fully disbursed the increased amount to the borrower on the disbursement date entered and in the amount entered in the report, and (c) Lender will make no further disbursements on the First Draw Loan; </w:t>
      </w:r>
    </w:p>
    <w:p w14:paraId="53BB1225" w14:textId="77777777" w:rsidR="00B6449D" w:rsidRDefault="00B6449D" w:rsidP="00B6449D">
      <w:pPr>
        <w:pStyle w:val="ListParagraph"/>
        <w:spacing w:after="0" w:line="240" w:lineRule="auto"/>
        <w:ind w:left="360"/>
      </w:pPr>
    </w:p>
    <w:p w14:paraId="4AB3F713" w14:textId="77777777" w:rsidR="00B6449D" w:rsidRDefault="00B6449D" w:rsidP="00B6449D">
      <w:pPr>
        <w:pStyle w:val="ListParagraph"/>
        <w:spacing w:after="0" w:line="240" w:lineRule="auto"/>
        <w:ind w:left="360"/>
      </w:pPr>
      <w:r>
        <w:t xml:space="preserve">(3) all information in the report is true and correct; and </w:t>
      </w:r>
    </w:p>
    <w:p w14:paraId="751A6160" w14:textId="77777777" w:rsidR="00B6449D" w:rsidRDefault="00B6449D" w:rsidP="00B6449D">
      <w:pPr>
        <w:pStyle w:val="ListParagraph"/>
        <w:spacing w:after="0" w:line="240" w:lineRule="auto"/>
        <w:ind w:left="360"/>
      </w:pPr>
    </w:p>
    <w:p w14:paraId="1016990A" w14:textId="77777777" w:rsidR="00B6449D" w:rsidRDefault="00B6449D" w:rsidP="00B6449D">
      <w:pPr>
        <w:pStyle w:val="ListParagraph"/>
        <w:spacing w:after="0" w:line="240" w:lineRule="auto"/>
        <w:ind w:left="360"/>
      </w:pPr>
      <w:r>
        <w:t xml:space="preserve">(4) the report has been submitted by an authorized employee or agent of lender acting within the scope of Lender’s authority and Lender acknowledges responsibility for all entries and certifications made on its behalf. </w:t>
      </w:r>
    </w:p>
    <w:p w14:paraId="4DF9BD2B" w14:textId="77777777" w:rsidR="00B6449D" w:rsidRDefault="00B6449D" w:rsidP="00B6449D">
      <w:pPr>
        <w:pStyle w:val="ListParagraph"/>
        <w:spacing w:after="0" w:line="240" w:lineRule="auto"/>
        <w:ind w:left="360"/>
      </w:pPr>
    </w:p>
    <w:p w14:paraId="00DAFEBB" w14:textId="77777777" w:rsidR="00B6449D" w:rsidRDefault="00B6449D" w:rsidP="00B6449D">
      <w:pPr>
        <w:pStyle w:val="ListParagraph"/>
        <w:spacing w:after="0" w:line="240" w:lineRule="auto"/>
        <w:ind w:left="0"/>
      </w:pPr>
      <w:r>
        <w:t xml:space="preserve">PPP Lenders submitting a 1502 report for a PPP loan for the first time will be required to make this revised one-time confirmation in the lender’s FTA portal upon submission of their first 1502 report requesting payment of PPP processing fees. </w:t>
      </w:r>
    </w:p>
    <w:p w14:paraId="6C6AF2D2" w14:textId="77777777" w:rsidR="00B6449D" w:rsidRDefault="00B6449D" w:rsidP="00B6449D">
      <w:pPr>
        <w:spacing w:after="0" w:line="240" w:lineRule="auto"/>
      </w:pPr>
    </w:p>
    <w:p w14:paraId="5DF2468B" w14:textId="77777777" w:rsidR="00B6449D" w:rsidRDefault="00B6449D" w:rsidP="00B6449D">
      <w:pPr>
        <w:spacing w:after="0" w:line="240" w:lineRule="auto"/>
      </w:pPr>
      <w:bookmarkStart w:id="54" w:name="_Hlk62054238"/>
      <w:r w:rsidRPr="00934021">
        <w:rPr>
          <w:b/>
          <w:bCs/>
          <w:highlight w:val="yellow"/>
        </w:rPr>
        <w:t>Unresolved Borrowers:</w:t>
      </w:r>
      <w:r>
        <w:t xml:space="preserve"> </w:t>
      </w:r>
    </w:p>
    <w:bookmarkEnd w:id="54"/>
    <w:p w14:paraId="32892939" w14:textId="77777777" w:rsidR="00B6449D" w:rsidRDefault="00B6449D" w:rsidP="00B6449D">
      <w:pPr>
        <w:spacing w:after="0" w:line="240" w:lineRule="auto"/>
      </w:pPr>
      <w:r>
        <w:t>If a First Draw PPP Loan is under review pursuant to PPP rules and/or information in SBA’s possession indicates that the borrower may have been ineligible for the First Draw PPP Loan it received or for the loan amount received by the borrower, the Lender of Record will receive notification from SBA when the lender submits a request for increase of the First Draw PPP Loan or submits a reapplication for a First Draw PPP Loan (“unresolved borrower”).</w:t>
      </w:r>
      <w:r>
        <w:rPr>
          <w:rStyle w:val="FootnoteReference"/>
        </w:rPr>
        <w:footnoteReference w:id="55"/>
      </w:r>
      <w:r>
        <w:t xml:space="preserve"> If the lender receives notification of an unresolved borrower, the lender will not be able to process an increase on the First Draw PPP Loan, nor will the lender be able to obtain an SBA loan number on a First Draw PPP Loan reapplication. SBA will resolve expeditiously the issue related to the unresolved borrower and will notify the Lender of the process to obtain an increase on the First Draw PPP Loan or obtain a loan number on a First Draw PPP Loan reapplication, if appropriate. </w:t>
      </w:r>
    </w:p>
    <w:p w14:paraId="52FF4AAB" w14:textId="77777777" w:rsidR="00B6449D" w:rsidRDefault="00B6449D" w:rsidP="00B6449D">
      <w:pPr>
        <w:spacing w:after="0" w:line="240" w:lineRule="auto"/>
      </w:pPr>
      <w:bookmarkStart w:id="55" w:name="_Hlk62054251"/>
    </w:p>
    <w:p w14:paraId="26E06F98" w14:textId="77777777" w:rsidR="00B6449D" w:rsidRPr="00934021" w:rsidRDefault="00B6449D" w:rsidP="00B6449D">
      <w:pPr>
        <w:spacing w:after="0" w:line="240" w:lineRule="auto"/>
        <w:rPr>
          <w:b/>
          <w:bCs/>
        </w:rPr>
      </w:pPr>
      <w:r w:rsidRPr="00934021">
        <w:rPr>
          <w:b/>
          <w:bCs/>
          <w:highlight w:val="yellow"/>
        </w:rPr>
        <w:t>When with</w:t>
      </w:r>
      <w:r w:rsidRPr="00934021">
        <w:rPr>
          <w:b/>
          <w:bCs/>
        </w:rPr>
        <w:t xml:space="preserve"> will a Loan Increase of a First Draw Loan be Available?</w:t>
      </w:r>
    </w:p>
    <w:bookmarkEnd w:id="55"/>
    <w:p w14:paraId="300495AF" w14:textId="26776D1D" w:rsidR="00D31655" w:rsidRPr="00D31655" w:rsidRDefault="00B6449D" w:rsidP="00B6449D">
      <w:pPr>
        <w:spacing w:after="0" w:line="240" w:lineRule="auto"/>
      </w:pPr>
      <w:r>
        <w:t xml:space="preserve">Lenders may approve increases on First Draw PPP Loans starting on January 25, 2021. </w:t>
      </w:r>
    </w:p>
    <w:p w14:paraId="29AA7069" w14:textId="77777777" w:rsidR="0044508F" w:rsidRPr="00B6449D" w:rsidRDefault="0044508F" w:rsidP="00B6449D">
      <w:pPr>
        <w:spacing w:after="0" w:line="240" w:lineRule="auto"/>
        <w:rPr>
          <w:b/>
          <w:bCs/>
        </w:rPr>
      </w:pPr>
    </w:p>
    <w:p w14:paraId="6A8C4E90" w14:textId="2F843F06" w:rsidR="00D31655" w:rsidRDefault="00D31655" w:rsidP="0038258F">
      <w:pPr>
        <w:pStyle w:val="ListParagraph"/>
        <w:numPr>
          <w:ilvl w:val="0"/>
          <w:numId w:val="2"/>
        </w:numPr>
        <w:spacing w:after="0" w:line="240" w:lineRule="auto"/>
        <w:rPr>
          <w:b/>
          <w:bCs/>
        </w:rPr>
      </w:pPr>
      <w:bookmarkStart w:id="56" w:name="_Hlk62054276"/>
      <w:r w:rsidRPr="00A3655B">
        <w:rPr>
          <w:b/>
          <w:bCs/>
          <w:highlight w:val="yellow"/>
        </w:rPr>
        <w:t>Excess Loan</w:t>
      </w:r>
      <w:r>
        <w:rPr>
          <w:b/>
          <w:bCs/>
        </w:rPr>
        <w:t xml:space="preserve"> Amount Errors</w:t>
      </w:r>
    </w:p>
    <w:p w14:paraId="7F7288F1" w14:textId="2D1E8B18" w:rsidR="0038258F" w:rsidRDefault="0038258F" w:rsidP="0038258F">
      <w:pPr>
        <w:spacing w:after="0" w:line="240" w:lineRule="auto"/>
        <w:rPr>
          <w:b/>
          <w:bCs/>
        </w:rPr>
      </w:pPr>
    </w:p>
    <w:p w14:paraId="1028E68C" w14:textId="77777777" w:rsidR="0038258F" w:rsidRPr="00D82F91" w:rsidRDefault="0038258F" w:rsidP="0038258F">
      <w:pPr>
        <w:spacing w:after="0" w:line="240" w:lineRule="auto"/>
        <w:rPr>
          <w:b/>
          <w:bCs/>
        </w:rPr>
      </w:pPr>
      <w:r w:rsidRPr="0059729D">
        <w:rPr>
          <w:b/>
          <w:bCs/>
          <w:highlight w:val="yellow"/>
        </w:rPr>
        <w:t>What is</w:t>
      </w:r>
      <w:r w:rsidRPr="00D82F91">
        <w:rPr>
          <w:b/>
          <w:bCs/>
        </w:rPr>
        <w:t xml:space="preserve"> an excess loan amount error?</w:t>
      </w:r>
    </w:p>
    <w:bookmarkEnd w:id="56"/>
    <w:p w14:paraId="0C213A04" w14:textId="77777777" w:rsidR="0038258F" w:rsidRDefault="0038258F" w:rsidP="0038258F">
      <w:pPr>
        <w:spacing w:after="0" w:line="240" w:lineRule="auto"/>
      </w:pPr>
      <w:r>
        <w:t>An excess loan amount error is a borrower or lender error made in good faith that caused a</w:t>
      </w:r>
    </w:p>
    <w:p w14:paraId="71BB64EC" w14:textId="77777777" w:rsidR="0038258F" w:rsidRDefault="0038258F" w:rsidP="0038258F">
      <w:pPr>
        <w:spacing w:after="0" w:line="240" w:lineRule="auto"/>
      </w:pPr>
      <w:r>
        <w:t>borrower to receive a PPP loan amount that exceeds the borrower’s correct maximum loan amount under the CARES Act and the Economic Aid Act. An excess loan amount error does not include a knowing misstatement. Knowing misstatements may result in additional action, such as charges for fraud.</w:t>
      </w:r>
    </w:p>
    <w:p w14:paraId="3D1B97CA" w14:textId="77777777" w:rsidR="0038258F" w:rsidRDefault="0038258F" w:rsidP="0038258F">
      <w:pPr>
        <w:spacing w:after="0" w:line="240" w:lineRule="auto"/>
      </w:pPr>
    </w:p>
    <w:p w14:paraId="669AE324" w14:textId="77777777" w:rsidR="0038258F" w:rsidRDefault="0038258F" w:rsidP="0038258F">
      <w:pPr>
        <w:pStyle w:val="ListParagraph"/>
        <w:numPr>
          <w:ilvl w:val="0"/>
          <w:numId w:val="39"/>
        </w:numPr>
        <w:spacing w:after="0" w:line="240" w:lineRule="auto"/>
      </w:pPr>
      <w:r w:rsidRPr="00D82F91">
        <w:rPr>
          <w:b/>
          <w:bCs/>
        </w:rPr>
        <w:t>Example 1: Borrower Error:</w:t>
      </w:r>
      <w:r>
        <w:t xml:space="preserve"> Borrower mistakenly failed to subtract amounts paid to employees in excess of $100,000 (annualized and prorated) from reported payroll costs, as required by the CARES Act and Economic Aid Act. Lender performed a good faith review, in a reasonable time, of the borrower’s calculations and supporting documents concerning average monthly payroll costs, and did not identify an error in the borrower’s calculation of its payroll costs. As a result, the loan amount approved for the borrower exceeded the borrower’s maximum loan amount.</w:t>
      </w:r>
    </w:p>
    <w:p w14:paraId="5F08D636" w14:textId="77777777" w:rsidR="0038258F" w:rsidRDefault="0038258F" w:rsidP="0038258F">
      <w:pPr>
        <w:pStyle w:val="ListParagraph"/>
        <w:spacing w:after="0" w:line="240" w:lineRule="auto"/>
      </w:pPr>
    </w:p>
    <w:p w14:paraId="710EB24D" w14:textId="77777777" w:rsidR="0038258F" w:rsidRDefault="0038258F" w:rsidP="0038258F">
      <w:pPr>
        <w:pStyle w:val="ListParagraph"/>
        <w:numPr>
          <w:ilvl w:val="0"/>
          <w:numId w:val="39"/>
        </w:numPr>
        <w:spacing w:after="0" w:line="240" w:lineRule="auto"/>
      </w:pPr>
      <w:r>
        <w:t>Example 2: Borrower Error: Borrower mistakenly included payments to an independent contractor in its calculation of payroll costs on its PPP Borrower Application Form. Lender performed a good-faith review, in a reasonable time, of the borrower’s calculations and supporting documents concerning average monthly payroll costs and did not identify the error. As a result, the loan amount approved for the borrower exceeded the borrower’s correct maximum loan amount.</w:t>
      </w:r>
    </w:p>
    <w:p w14:paraId="5BDB2843" w14:textId="77777777" w:rsidR="0038258F" w:rsidRDefault="0038258F" w:rsidP="0038258F">
      <w:pPr>
        <w:spacing w:after="0" w:line="240" w:lineRule="auto"/>
      </w:pPr>
    </w:p>
    <w:p w14:paraId="01A46896" w14:textId="77777777" w:rsidR="0038258F" w:rsidRDefault="0038258F" w:rsidP="0038258F">
      <w:pPr>
        <w:pStyle w:val="ListParagraph"/>
        <w:numPr>
          <w:ilvl w:val="0"/>
          <w:numId w:val="39"/>
        </w:numPr>
        <w:spacing w:after="0" w:line="240" w:lineRule="auto"/>
      </w:pPr>
      <w:r>
        <w:t>Example 3: Lender Error: Borrower applied for and was eligible for a $25,000 PPP loan. Lender inadvertently approved borrower for a $35,000 loan due to a lender employee data input error. As a result, the borrower’s approved loan amount exceeded the borrower’s correct maximum loan amount.</w:t>
      </w:r>
    </w:p>
    <w:p w14:paraId="1B4CF898" w14:textId="77777777" w:rsidR="0038258F" w:rsidRPr="00D82F91" w:rsidRDefault="0038258F" w:rsidP="0038258F">
      <w:pPr>
        <w:spacing w:after="0" w:line="240" w:lineRule="auto"/>
        <w:rPr>
          <w:b/>
          <w:bCs/>
        </w:rPr>
      </w:pPr>
    </w:p>
    <w:p w14:paraId="72E9983D" w14:textId="77777777" w:rsidR="0038258F" w:rsidRPr="00D82F91" w:rsidRDefault="0038258F" w:rsidP="0038258F">
      <w:pPr>
        <w:spacing w:after="0" w:line="240" w:lineRule="auto"/>
        <w:rPr>
          <w:b/>
          <w:bCs/>
        </w:rPr>
      </w:pPr>
      <w:bookmarkStart w:id="57" w:name="_Hlk62054302"/>
      <w:r w:rsidRPr="0059729D">
        <w:rPr>
          <w:b/>
          <w:bCs/>
          <w:highlight w:val="yellow"/>
        </w:rPr>
        <w:t>What is</w:t>
      </w:r>
      <w:r w:rsidRPr="00D82F91">
        <w:rPr>
          <w:b/>
          <w:bCs/>
        </w:rPr>
        <w:t xml:space="preserve"> the effect of an excess loan amount error on loan forgiveness?</w:t>
      </w:r>
    </w:p>
    <w:bookmarkEnd w:id="57"/>
    <w:p w14:paraId="06824A45" w14:textId="77777777" w:rsidR="0038258F" w:rsidRDefault="0038258F" w:rsidP="0038258F">
      <w:pPr>
        <w:spacing w:after="0" w:line="240" w:lineRule="auto"/>
      </w:pPr>
      <w:r>
        <w:t>A borrower may not receive loan forgiveness for any amount that exceeds the correct maximum loan amount permitted by statute for that borrower.</w:t>
      </w:r>
      <w:r>
        <w:rPr>
          <w:rStyle w:val="FootnoteReference"/>
        </w:rPr>
        <w:footnoteReference w:id="56"/>
      </w:r>
      <w:r>
        <w:t xml:space="preserve"> This is true whether the excess loan amount</w:t>
      </w:r>
    </w:p>
    <w:p w14:paraId="4F67FCBA" w14:textId="77777777" w:rsidR="0038258F" w:rsidRDefault="0038258F" w:rsidP="0038258F">
      <w:pPr>
        <w:spacing w:after="0" w:line="240" w:lineRule="auto"/>
      </w:pPr>
      <w:r>
        <w:t>was caused by borrower error or lender error.</w:t>
      </w:r>
    </w:p>
    <w:p w14:paraId="6357463B" w14:textId="77777777" w:rsidR="0038258F" w:rsidRDefault="0038258F" w:rsidP="0038258F">
      <w:pPr>
        <w:spacing w:after="0" w:line="240" w:lineRule="auto"/>
      </w:pPr>
    </w:p>
    <w:p w14:paraId="262E3D65" w14:textId="77777777" w:rsidR="0038258F" w:rsidRDefault="0038258F" w:rsidP="0038258F">
      <w:pPr>
        <w:spacing w:after="0" w:line="240" w:lineRule="auto"/>
      </w:pPr>
      <w:r>
        <w:t>When preparing or reviewing a loan forgiveness application, if a borrower or lender identifies an</w:t>
      </w:r>
    </w:p>
    <w:p w14:paraId="56F61E1D" w14:textId="77777777" w:rsidR="0038258F" w:rsidRDefault="0038258F" w:rsidP="0038258F">
      <w:pPr>
        <w:spacing w:after="0" w:line="240" w:lineRule="auto"/>
      </w:pPr>
      <w:r>
        <w:t>error that resulted in a borrower receiving a larger PPP loan than the borrower was eligible to</w:t>
      </w:r>
    </w:p>
    <w:p w14:paraId="3AEE10E2" w14:textId="77777777" w:rsidR="0038258F" w:rsidRDefault="0038258F" w:rsidP="0038258F">
      <w:pPr>
        <w:spacing w:after="0" w:line="240" w:lineRule="auto"/>
      </w:pPr>
      <w:r>
        <w:t>receive, the lender must issue a decision to SBA denying forgiveness for the amount that exceeded the borrower’s correct maximum loan amount.</w:t>
      </w:r>
      <w:r>
        <w:rPr>
          <w:rStyle w:val="FootnoteReference"/>
        </w:rPr>
        <w:footnoteReference w:id="57"/>
      </w:r>
      <w:r>
        <w:t xml:space="preserve"> If an excess loan amount error is discovered after the lender has already submitted a forgiveness decision to SBA, the lender should promptly request the withdrawal of the lender loan forgiveness decision by notifying SBA through the SBA Paycheck Protection Platform. The lender may then submit a new lender loan forgiveness decision for the correct amount through the SBA Paycheck Protection Platform. A borrower must repay any unforgiven portion of a PPP loan. If a lender discovers an excess loan amount error after SBA has issued a final loan forgiveness decision and remitted payment, lender must promptly notify the borrower and SBA through the SBA Paycheck Protection Platform.</w:t>
      </w:r>
    </w:p>
    <w:p w14:paraId="5A0A797A" w14:textId="77777777" w:rsidR="0038258F" w:rsidRDefault="0038258F" w:rsidP="0038258F">
      <w:pPr>
        <w:spacing w:after="0" w:line="240" w:lineRule="auto"/>
      </w:pPr>
    </w:p>
    <w:p w14:paraId="5EE3332E" w14:textId="77777777" w:rsidR="0038258F" w:rsidRPr="00D82F91" w:rsidRDefault="0038258F" w:rsidP="0038258F">
      <w:pPr>
        <w:spacing w:after="0" w:line="240" w:lineRule="auto"/>
        <w:rPr>
          <w:b/>
          <w:bCs/>
        </w:rPr>
      </w:pPr>
      <w:bookmarkStart w:id="58" w:name="_Hlk62054314"/>
      <w:r w:rsidRPr="0059729D">
        <w:rPr>
          <w:b/>
          <w:bCs/>
          <w:highlight w:val="yellow"/>
        </w:rPr>
        <w:t>What is</w:t>
      </w:r>
      <w:r w:rsidRPr="00D82F91">
        <w:rPr>
          <w:b/>
          <w:bCs/>
        </w:rPr>
        <w:t xml:space="preserve"> the effect of an excess loan amount error on the SBA’s loan guarantee?</w:t>
      </w:r>
    </w:p>
    <w:bookmarkEnd w:id="58"/>
    <w:p w14:paraId="4D2F6133" w14:textId="77777777" w:rsidR="0038258F" w:rsidRDefault="0038258F" w:rsidP="0038258F">
      <w:pPr>
        <w:spacing w:after="0" w:line="240" w:lineRule="auto"/>
      </w:pPr>
      <w:r w:rsidRPr="00D82F91">
        <w:rPr>
          <w:i/>
          <w:iCs/>
        </w:rPr>
        <w:t>Borrower Error</w:t>
      </w:r>
      <w:r>
        <w:t>. If an excess loan amount error is due solely to the borrower’s error in</w:t>
      </w:r>
    </w:p>
    <w:p w14:paraId="2DB0B42D" w14:textId="77777777" w:rsidR="0038258F" w:rsidRDefault="0038258F" w:rsidP="0038258F">
      <w:pPr>
        <w:spacing w:after="0" w:line="240" w:lineRule="auto"/>
      </w:pPr>
      <w:r>
        <w:t>completing the loan application form, the borrower error does not invalidate SBA’s guarantee of</w:t>
      </w:r>
    </w:p>
    <w:p w14:paraId="6EFCE33C" w14:textId="77777777" w:rsidR="0038258F" w:rsidRDefault="0038258F" w:rsidP="0038258F">
      <w:pPr>
        <w:spacing w:after="0" w:line="240" w:lineRule="auto"/>
      </w:pPr>
      <w:r>
        <w:t xml:space="preserve">the PPP loan. </w:t>
      </w:r>
    </w:p>
    <w:p w14:paraId="76A65A2C" w14:textId="77777777" w:rsidR="0038258F" w:rsidRDefault="0038258F" w:rsidP="0038258F">
      <w:pPr>
        <w:spacing w:after="0" w:line="240" w:lineRule="auto"/>
      </w:pPr>
    </w:p>
    <w:p w14:paraId="66DE410B" w14:textId="77777777" w:rsidR="0038258F" w:rsidRDefault="0038258F" w:rsidP="0038258F">
      <w:pPr>
        <w:pStyle w:val="ListParagraph"/>
        <w:numPr>
          <w:ilvl w:val="0"/>
          <w:numId w:val="40"/>
        </w:numPr>
        <w:spacing w:after="0" w:line="240" w:lineRule="auto"/>
      </w:pPr>
      <w:r w:rsidRPr="00D82F91">
        <w:rPr>
          <w:b/>
          <w:bCs/>
        </w:rPr>
        <w:t>For example</w:t>
      </w:r>
      <w:r>
        <w:t xml:space="preserve">, if a borrower received a PPP loan amount that exceeds its correct maximum loan amount because the borrower incorrectly calculated its payroll costs and a good-faith review, in a reasonable time, of the borrower’s calculations and supporting documents concerning average monthly payroll cost by the lender did not identify the error, the SBA guarantee would remain in effect. However, excessive occurrences or patterns of undetected borrower errors may indicate a lender did not perform a good-faith review of borrowers’ calculations or supporting documents concerning average monthly payroll costs and could be grounds for further review of the lender by SBA, which could affect the guarantee. </w:t>
      </w:r>
    </w:p>
    <w:p w14:paraId="777234F5" w14:textId="77777777" w:rsidR="0038258F" w:rsidRDefault="0038258F" w:rsidP="0038258F">
      <w:pPr>
        <w:pStyle w:val="ListParagraph"/>
        <w:spacing w:after="0" w:line="240" w:lineRule="auto"/>
      </w:pPr>
    </w:p>
    <w:p w14:paraId="7366A5C5" w14:textId="77777777" w:rsidR="0038258F" w:rsidRDefault="0038258F" w:rsidP="0038258F">
      <w:pPr>
        <w:spacing w:after="0" w:line="240" w:lineRule="auto"/>
      </w:pPr>
      <w:r w:rsidRPr="00D82F91">
        <w:rPr>
          <w:i/>
          <w:iCs/>
        </w:rPr>
        <w:t>Lender Error</w:t>
      </w:r>
      <w:r>
        <w:t xml:space="preserve">. If an excess loan amount error is due in whole or in part to the lender’s failure to satisfy its obligations under PPP rules and the document collection and retention requirements described in the lender application form (SBA Form 2484 and SBA Form 2484-SD), the SBA guarantee will not apply to the excess loan amount. </w:t>
      </w:r>
    </w:p>
    <w:p w14:paraId="43F25FB1" w14:textId="77777777" w:rsidR="0038258F" w:rsidRDefault="0038258F" w:rsidP="0038258F">
      <w:pPr>
        <w:spacing w:after="0" w:line="240" w:lineRule="auto"/>
      </w:pPr>
    </w:p>
    <w:p w14:paraId="444DDD25" w14:textId="77777777" w:rsidR="0038258F" w:rsidRDefault="0038258F" w:rsidP="0038258F">
      <w:pPr>
        <w:pStyle w:val="ListParagraph"/>
        <w:numPr>
          <w:ilvl w:val="0"/>
          <w:numId w:val="40"/>
        </w:numPr>
        <w:spacing w:after="0" w:line="240" w:lineRule="auto"/>
      </w:pPr>
      <w:r w:rsidRPr="00D82F91">
        <w:rPr>
          <w:b/>
          <w:bCs/>
        </w:rPr>
        <w:t>For example</w:t>
      </w:r>
      <w:r>
        <w:t xml:space="preserve">, if the lender approved a borrower for a loan amount for which the borrower did not submit payroll documentation, it indicates that the lender did not satisfy its PPP lender obligations (as further explained in FAQ 1) and the document collection and retention requirements described in the lender application form (SBA Form 2484 and SBA Form 2484- SD) with respect to the loan. Accordingly, the SBA guarantee would not apply to the portion of the loan amount that exceeds the borrower’s correct maximum loan amount. </w:t>
      </w:r>
    </w:p>
    <w:p w14:paraId="7A29B818" w14:textId="77777777" w:rsidR="0038258F" w:rsidRDefault="0038258F" w:rsidP="0038258F">
      <w:pPr>
        <w:pStyle w:val="ListParagraph"/>
        <w:spacing w:after="0" w:line="240" w:lineRule="auto"/>
      </w:pPr>
    </w:p>
    <w:p w14:paraId="2D8860E3" w14:textId="77777777" w:rsidR="0038258F" w:rsidRPr="00D82F91" w:rsidRDefault="0038258F" w:rsidP="0038258F">
      <w:pPr>
        <w:spacing w:after="0" w:line="240" w:lineRule="auto"/>
        <w:rPr>
          <w:b/>
          <w:bCs/>
        </w:rPr>
      </w:pPr>
      <w:bookmarkStart w:id="59" w:name="_Hlk62054330"/>
      <w:r w:rsidRPr="0059729D">
        <w:rPr>
          <w:b/>
          <w:bCs/>
          <w:highlight w:val="yellow"/>
        </w:rPr>
        <w:t>What is</w:t>
      </w:r>
      <w:r w:rsidRPr="00D82F91">
        <w:rPr>
          <w:b/>
          <w:bCs/>
        </w:rPr>
        <w:t xml:space="preserve"> the effect of an excess loan amount error on a borrower’s obligations? </w:t>
      </w:r>
    </w:p>
    <w:bookmarkEnd w:id="59"/>
    <w:p w14:paraId="63F9BB28" w14:textId="77777777" w:rsidR="0038258F" w:rsidRDefault="0038258F" w:rsidP="0038258F">
      <w:pPr>
        <w:spacing w:after="0" w:line="240" w:lineRule="auto"/>
      </w:pPr>
      <w:r>
        <w:t xml:space="preserve">If the lender or SBA, as applicable, determines a borrower was ineligible for any portion of its loan amount, forgiveness will be denied for the ineligible portion and the borrower must begin making payments on the remaining loan amount. Any unforgiven loan amounts remain obligations of the borrower, even if the borrower was ineligible to receive some or all of the loan. </w:t>
      </w:r>
    </w:p>
    <w:p w14:paraId="088650D6" w14:textId="378E562A" w:rsidR="0044508F" w:rsidRPr="0038258F" w:rsidRDefault="0044508F" w:rsidP="0038258F">
      <w:pPr>
        <w:spacing w:after="0" w:line="240" w:lineRule="auto"/>
        <w:rPr>
          <w:b/>
          <w:bCs/>
        </w:rPr>
      </w:pPr>
      <w:r w:rsidRPr="0038258F">
        <w:rPr>
          <w:b/>
          <w:bCs/>
        </w:rPr>
        <w:t xml:space="preserve"> </w:t>
      </w:r>
    </w:p>
    <w:p w14:paraId="2DAE0E73" w14:textId="23653A16" w:rsidR="00D31655" w:rsidRPr="00CC1DE8" w:rsidRDefault="00D31655" w:rsidP="0038258F">
      <w:pPr>
        <w:pStyle w:val="ListParagraph"/>
        <w:numPr>
          <w:ilvl w:val="0"/>
          <w:numId w:val="2"/>
        </w:numPr>
        <w:spacing w:after="0" w:line="240" w:lineRule="auto"/>
        <w:rPr>
          <w:b/>
          <w:bCs/>
        </w:rPr>
      </w:pPr>
      <w:r>
        <w:rPr>
          <w:b/>
          <w:bCs/>
        </w:rPr>
        <w:t xml:space="preserve">Additional Information </w:t>
      </w:r>
    </w:p>
    <w:p w14:paraId="6C814CEE" w14:textId="77777777" w:rsidR="00CC1DE8" w:rsidRDefault="00CC1DE8" w:rsidP="00CC1DE8">
      <w:pPr>
        <w:spacing w:after="0" w:line="240" w:lineRule="auto"/>
      </w:pPr>
    </w:p>
    <w:p w14:paraId="5FBB3CD1" w14:textId="756B84D3" w:rsidR="00CC1DE8" w:rsidRDefault="00CC1DE8" w:rsidP="00CC1DE8">
      <w:pPr>
        <w:spacing w:after="0" w:line="240" w:lineRule="auto"/>
      </w:pPr>
      <w:r>
        <w:t xml:space="preserve">SBA may provide further guidance, if needed, through SBA notices and a program guide which will be posted on SBA’s website at </w:t>
      </w:r>
      <w:hyperlink r:id="rId14" w:history="1">
        <w:r w:rsidRPr="002602A3">
          <w:rPr>
            <w:rStyle w:val="Hyperlink"/>
          </w:rPr>
          <w:t>www.sba.gov</w:t>
        </w:r>
      </w:hyperlink>
      <w:r>
        <w:t xml:space="preserve">.  </w:t>
      </w:r>
    </w:p>
    <w:p w14:paraId="249C5100" w14:textId="77777777" w:rsidR="00CC1DE8" w:rsidRDefault="00CC1DE8" w:rsidP="00CC1DE8">
      <w:pPr>
        <w:spacing w:after="0" w:line="240" w:lineRule="auto"/>
      </w:pPr>
    </w:p>
    <w:p w14:paraId="11574688" w14:textId="771CD242" w:rsidR="00CC1DE8" w:rsidRPr="00CC1DE8" w:rsidRDefault="00CC1DE8" w:rsidP="00CC1DE8">
      <w:pPr>
        <w:spacing w:after="0" w:line="240" w:lineRule="auto"/>
        <w:rPr>
          <w:rFonts w:cstheme="minorHAnsi"/>
        </w:rPr>
      </w:pPr>
      <w:r>
        <w:t xml:space="preserve">Questions on the Paycheck Protection Program 7(a) Loans may be directed to the Lender Relations Specialist in the local SBA Field Office. The local SBA Field Office may be found at </w:t>
      </w:r>
      <w:hyperlink r:id="rId15" w:history="1">
        <w:r w:rsidRPr="002602A3">
          <w:rPr>
            <w:rStyle w:val="Hyperlink"/>
          </w:rPr>
          <w:t>https://www.sba.gov/tools/local-assistance/districtoffices</w:t>
        </w:r>
      </w:hyperlink>
      <w:r>
        <w:t xml:space="preserve">. </w:t>
      </w:r>
    </w:p>
    <w:p w14:paraId="586806E6" w14:textId="0AAF3550" w:rsidR="00CA7FAB" w:rsidRDefault="00CA7FAB" w:rsidP="00CA7FAB">
      <w:pPr>
        <w:spacing w:after="0" w:line="240" w:lineRule="auto"/>
        <w:rPr>
          <w:rFonts w:cstheme="minorHAnsi"/>
        </w:rPr>
      </w:pPr>
    </w:p>
    <w:p w14:paraId="70A55813" w14:textId="77777777" w:rsidR="0038258F" w:rsidRPr="0038258F" w:rsidRDefault="0038258F" w:rsidP="0038258F">
      <w:pPr>
        <w:spacing w:after="0" w:line="240" w:lineRule="auto"/>
        <w:rPr>
          <w:rFonts w:cstheme="minorHAnsi"/>
        </w:rPr>
      </w:pPr>
      <w:r w:rsidRPr="0038258F">
        <w:rPr>
          <w:rFonts w:cstheme="minorHAnsi"/>
        </w:rPr>
        <w:t>Lenders may call the Lender Hotline at (833) 572-0502 for live assistance regarding platform</w:t>
      </w:r>
    </w:p>
    <w:p w14:paraId="1230D54E" w14:textId="77777777" w:rsidR="0038258F" w:rsidRPr="0038258F" w:rsidRDefault="0038258F" w:rsidP="0038258F">
      <w:pPr>
        <w:spacing w:after="0" w:line="240" w:lineRule="auto"/>
        <w:rPr>
          <w:rFonts w:cstheme="minorHAnsi"/>
        </w:rPr>
      </w:pPr>
      <w:r w:rsidRPr="0038258F">
        <w:rPr>
          <w:rFonts w:cstheme="minorHAnsi"/>
        </w:rPr>
        <w:t>access and support, policy questions and procedures, and Capital Access Financial system</w:t>
      </w:r>
    </w:p>
    <w:p w14:paraId="7673C34F" w14:textId="7F0D4FD7" w:rsidR="0038258F" w:rsidRPr="0038258F" w:rsidRDefault="0038258F" w:rsidP="0038258F">
      <w:pPr>
        <w:spacing w:after="0" w:line="240" w:lineRule="auto"/>
        <w:rPr>
          <w:rFonts w:cstheme="minorHAnsi"/>
        </w:rPr>
      </w:pPr>
      <w:r w:rsidRPr="0038258F">
        <w:rPr>
          <w:rFonts w:cstheme="minorHAnsi"/>
        </w:rPr>
        <w:t>(CAFS) and SBA’s Electronic Transmission (E-Tran) systems support. Lenders may direct loan</w:t>
      </w:r>
      <w:r>
        <w:rPr>
          <w:rFonts w:cstheme="minorHAnsi"/>
        </w:rPr>
        <w:t xml:space="preserve"> </w:t>
      </w:r>
      <w:r w:rsidRPr="0038258F">
        <w:rPr>
          <w:rFonts w:cstheme="minorHAnsi"/>
        </w:rPr>
        <w:t>specific inquiries to the SBA Paycheck Protection Platform inbox; general PPP forgiveness</w:t>
      </w:r>
    </w:p>
    <w:p w14:paraId="5218B3D2" w14:textId="01D92CE0" w:rsidR="0038258F" w:rsidRPr="0038258F" w:rsidRDefault="0038258F" w:rsidP="0038258F">
      <w:pPr>
        <w:spacing w:after="0" w:line="240" w:lineRule="auto"/>
        <w:rPr>
          <w:rFonts w:cstheme="minorHAnsi"/>
        </w:rPr>
      </w:pPr>
      <w:r w:rsidRPr="0038258F">
        <w:rPr>
          <w:rFonts w:cstheme="minorHAnsi"/>
        </w:rPr>
        <w:t xml:space="preserve">questions to </w:t>
      </w:r>
      <w:hyperlink r:id="rId16" w:history="1">
        <w:r w:rsidRPr="00447ACD">
          <w:rPr>
            <w:rStyle w:val="Hyperlink"/>
            <w:rFonts w:cstheme="minorHAnsi"/>
          </w:rPr>
          <w:t>PPPForgivenessRequests@sba.gov</w:t>
        </w:r>
      </w:hyperlink>
      <w:r>
        <w:rPr>
          <w:rFonts w:cstheme="minorHAnsi"/>
        </w:rPr>
        <w:t>:</w:t>
      </w:r>
      <w:r w:rsidRPr="0038258F">
        <w:rPr>
          <w:rFonts w:cstheme="minorHAnsi"/>
        </w:rPr>
        <w:t xml:space="preserve"> requests for advanced technical support, API</w:t>
      </w:r>
    </w:p>
    <w:p w14:paraId="18B75E87" w14:textId="0CD3D871" w:rsidR="0038258F" w:rsidRPr="0038258F" w:rsidRDefault="0038258F" w:rsidP="0038258F">
      <w:pPr>
        <w:spacing w:after="0" w:line="240" w:lineRule="auto"/>
        <w:rPr>
          <w:rFonts w:cstheme="minorHAnsi"/>
        </w:rPr>
      </w:pPr>
      <w:r w:rsidRPr="0038258F">
        <w:rPr>
          <w:rFonts w:cstheme="minorHAnsi"/>
        </w:rPr>
        <w:t xml:space="preserve">support and UAT error support to </w:t>
      </w:r>
      <w:hyperlink r:id="rId17" w:history="1">
        <w:r w:rsidRPr="00447ACD">
          <w:rPr>
            <w:rStyle w:val="Hyperlink"/>
            <w:rFonts w:cstheme="minorHAnsi"/>
          </w:rPr>
          <w:t>developer@ussbaforgiveness.com</w:t>
        </w:r>
      </w:hyperlink>
      <w:r>
        <w:rPr>
          <w:rFonts w:cstheme="minorHAnsi"/>
        </w:rPr>
        <w:t>;</w:t>
      </w:r>
      <w:r w:rsidRPr="0038258F">
        <w:rPr>
          <w:rFonts w:cstheme="minorHAnsi"/>
        </w:rPr>
        <w:t xml:space="preserve"> and requests for assistance</w:t>
      </w:r>
    </w:p>
    <w:p w14:paraId="4DB20F59" w14:textId="77777777" w:rsidR="0038258F" w:rsidRPr="0038258F" w:rsidRDefault="0038258F" w:rsidP="0038258F">
      <w:pPr>
        <w:spacing w:after="0" w:line="240" w:lineRule="auto"/>
        <w:rPr>
          <w:rFonts w:cstheme="minorHAnsi"/>
        </w:rPr>
      </w:pPr>
      <w:r w:rsidRPr="0038258F">
        <w:rPr>
          <w:rFonts w:cstheme="minorHAnsi"/>
        </w:rPr>
        <w:t>on SBA Paycheck Protection Platform navigation and platform user experience issues to</w:t>
      </w:r>
    </w:p>
    <w:p w14:paraId="7E9D00BF" w14:textId="087DE028" w:rsidR="0038258F" w:rsidRPr="00D72C35" w:rsidRDefault="002C67BC" w:rsidP="0038258F">
      <w:pPr>
        <w:spacing w:after="0" w:line="240" w:lineRule="auto"/>
        <w:rPr>
          <w:rFonts w:cstheme="minorHAnsi"/>
        </w:rPr>
      </w:pPr>
      <w:hyperlink r:id="rId18" w:history="1">
        <w:r w:rsidR="0038258F" w:rsidRPr="00447ACD">
          <w:rPr>
            <w:rStyle w:val="Hyperlink"/>
            <w:rFonts w:cstheme="minorHAnsi"/>
          </w:rPr>
          <w:t>help@ussbaforgiveness.com</w:t>
        </w:r>
      </w:hyperlink>
      <w:r w:rsidR="0038258F">
        <w:rPr>
          <w:rFonts w:cstheme="minorHAnsi"/>
        </w:rPr>
        <w:t xml:space="preserve">. </w:t>
      </w:r>
    </w:p>
    <w:sectPr w:rsidR="0038258F" w:rsidRPr="00D72C3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CAE22" w14:textId="77777777" w:rsidR="004D65A4" w:rsidRDefault="004D65A4" w:rsidP="00D72C35">
      <w:pPr>
        <w:spacing w:after="0" w:line="240" w:lineRule="auto"/>
      </w:pPr>
      <w:r>
        <w:separator/>
      </w:r>
    </w:p>
  </w:endnote>
  <w:endnote w:type="continuationSeparator" w:id="0">
    <w:p w14:paraId="4D252CDF" w14:textId="77777777" w:rsidR="004D65A4" w:rsidRDefault="004D65A4" w:rsidP="00D7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28156"/>
      <w:docPartObj>
        <w:docPartGallery w:val="Page Numbers (Bottom of Page)"/>
        <w:docPartUnique/>
      </w:docPartObj>
    </w:sdtPr>
    <w:sdtEndPr>
      <w:rPr>
        <w:noProof/>
      </w:rPr>
    </w:sdtEndPr>
    <w:sdtContent>
      <w:p w14:paraId="1659F8FC" w14:textId="7A754E99" w:rsidR="004D65A4" w:rsidRDefault="004D65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1EA5F" w14:textId="77777777" w:rsidR="004D65A4" w:rsidRDefault="004D6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6443A" w14:textId="77777777" w:rsidR="004D65A4" w:rsidRDefault="004D65A4" w:rsidP="00D72C35">
      <w:pPr>
        <w:spacing w:after="0" w:line="240" w:lineRule="auto"/>
      </w:pPr>
      <w:r>
        <w:separator/>
      </w:r>
    </w:p>
  </w:footnote>
  <w:footnote w:type="continuationSeparator" w:id="0">
    <w:p w14:paraId="17300A44" w14:textId="77777777" w:rsidR="004D65A4" w:rsidRDefault="004D65A4" w:rsidP="00D72C35">
      <w:pPr>
        <w:spacing w:after="0" w:line="240" w:lineRule="auto"/>
      </w:pPr>
      <w:r>
        <w:continuationSeparator/>
      </w:r>
    </w:p>
  </w:footnote>
  <w:footnote w:id="1">
    <w:p w14:paraId="65EE9178" w14:textId="641BF625" w:rsidR="004D65A4" w:rsidRDefault="004D65A4">
      <w:pPr>
        <w:pStyle w:val="FootnoteText"/>
      </w:pPr>
      <w:r>
        <w:rPr>
          <w:rStyle w:val="FootnoteReference"/>
        </w:rPr>
        <w:footnoteRef/>
      </w:r>
      <w:r>
        <w:t xml:space="preserve"> Se</w:t>
      </w:r>
      <w:r w:rsidRPr="00D72C35">
        <w:t xml:space="preserve">e </w:t>
      </w:r>
      <w:r>
        <w:t xml:space="preserve">also </w:t>
      </w:r>
      <w:r w:rsidRPr="00D72C35">
        <w:t>interim final rule on Second Draw PPP Loans for eligibility criteria for Second Draw PPP Loans</w:t>
      </w:r>
      <w:r>
        <w:t xml:space="preserve">. </w:t>
      </w:r>
    </w:p>
  </w:footnote>
  <w:footnote w:id="2">
    <w:p w14:paraId="64B5236C" w14:textId="77777777" w:rsidR="004D65A4" w:rsidRDefault="004D65A4" w:rsidP="00124A90">
      <w:pPr>
        <w:pStyle w:val="EndnoteText"/>
      </w:pPr>
      <w:r>
        <w:rPr>
          <w:rStyle w:val="FootnoteReference"/>
        </w:rPr>
        <w:footnoteRef/>
      </w:r>
      <w:r>
        <w:t xml:space="preserve"> Under SBA’s alternative size standard, a business concern may qualify as a small business concern if it, together with any affiliates: (1) has a maximum tangible net worth of not more than $15 million; and (2) the average net income after Federal income taxes (excluding any carry-over losses) for the two full fiscal years before the date of</w:t>
      </w:r>
    </w:p>
    <w:p w14:paraId="2570B04C" w14:textId="326837E1" w:rsidR="004D65A4" w:rsidRDefault="004D65A4" w:rsidP="00124A90">
      <w:pPr>
        <w:pStyle w:val="FootnoteText"/>
      </w:pPr>
      <w:r>
        <w:t xml:space="preserve">application is not more than $5 million. </w:t>
      </w:r>
    </w:p>
  </w:footnote>
  <w:footnote w:id="3">
    <w:p w14:paraId="58DFEF60" w14:textId="77777777" w:rsidR="004D65A4" w:rsidRDefault="004D65A4" w:rsidP="00124A90">
      <w:pPr>
        <w:pStyle w:val="EndnoteText"/>
      </w:pPr>
      <w:r>
        <w:rPr>
          <w:rStyle w:val="FootnoteReference"/>
        </w:rPr>
        <w:footnoteRef/>
      </w:r>
      <w:r>
        <w:t xml:space="preserve"> Paragraph 7(a)(36)(D)(iv) of the Small Business Act (15 U.S.C. 636(a)(36)(D)(iv)), as added by the CARES Act and amended by the Economic Aid Act, waives SBA’s affiliation rules for (1) any business concern with not more than 500 employees that, as of the date on which the loan is disbursed, is assigned a North American Industry</w:t>
      </w:r>
    </w:p>
    <w:p w14:paraId="21EF10D7" w14:textId="77777777" w:rsidR="004D65A4" w:rsidRDefault="004D65A4" w:rsidP="00124A90">
      <w:pPr>
        <w:pStyle w:val="EndnoteText"/>
      </w:pPr>
      <w:r>
        <w:t>Classification System code beginning with 72; (2) any business concern operating as a franchise that is assigned a</w:t>
      </w:r>
    </w:p>
    <w:p w14:paraId="6B65CF36" w14:textId="77777777" w:rsidR="004D65A4" w:rsidRDefault="004D65A4" w:rsidP="00124A90">
      <w:pPr>
        <w:pStyle w:val="EndnoteText"/>
      </w:pPr>
      <w:r>
        <w:t>franchise identifier code by the Administration; (3) any business concern that receives financial assistance from a</w:t>
      </w:r>
    </w:p>
    <w:p w14:paraId="3BCB32EB" w14:textId="77777777" w:rsidR="004D65A4" w:rsidRDefault="004D65A4" w:rsidP="00124A90">
      <w:pPr>
        <w:pStyle w:val="EndnoteText"/>
      </w:pPr>
      <w:r>
        <w:t>company licensed under section 301 of the Small Business Investment Act of 1958 (15 U.S.C. 681); and (4)(a) any business concern (including any station which broadcasts pursuant to a license granted by the Federal</w:t>
      </w:r>
    </w:p>
    <w:p w14:paraId="7D6D3536" w14:textId="77777777" w:rsidR="004D65A4" w:rsidRDefault="004D65A4" w:rsidP="00124A90">
      <w:pPr>
        <w:pStyle w:val="EndnoteText"/>
      </w:pPr>
      <w:r>
        <w:t>Communications Commission under title III of the Communications Act of 1934 (47 U.S.C. 301 et seq.) without</w:t>
      </w:r>
    </w:p>
    <w:p w14:paraId="0B7413A0" w14:textId="3A97D12B" w:rsidR="004D65A4" w:rsidRDefault="004D65A4" w:rsidP="00124A90">
      <w:pPr>
        <w:pStyle w:val="FootnoteText"/>
      </w:pPr>
      <w:r>
        <w:t xml:space="preserve">regard for whether such a station is a concern as defined in section 121.105 of title 13, Code of Federal Regulations, or any successor thereto) that employs not more than 500 employees, or the size standard established by the Administrator for the North American Industry Classification System code applicable to the business concern, per physical location of such business concern and is majority owned or controlled by a business concern that is assigned a North American Industry Classification System code beginning with 511110 or 5151; or (b) any nonprofit organization that is assigned a North American Industry Classification System code beginning with 5151. SBA also applies affiliation exceptions to certain categories of entities. 13 C.F.R. 121.103(b). </w:t>
      </w:r>
    </w:p>
  </w:footnote>
  <w:footnote w:id="4">
    <w:p w14:paraId="245898B1" w14:textId="5513D3C0" w:rsidR="004D65A4" w:rsidRDefault="004D65A4">
      <w:pPr>
        <w:pStyle w:val="FootnoteText"/>
      </w:pPr>
      <w:r>
        <w:rPr>
          <w:rStyle w:val="FootnoteReference"/>
        </w:rPr>
        <w:footnoteRef/>
      </w:r>
      <w:r>
        <w:t xml:space="preserve"> For housing cooperatives, section 501(c)(6) organizations, and destination marketing organizations, the applicable size standard is not more than 300 employees. </w:t>
      </w:r>
    </w:p>
  </w:footnote>
  <w:footnote w:id="5">
    <w:p w14:paraId="072FC862" w14:textId="091E6407" w:rsidR="004D65A4" w:rsidRDefault="004D65A4">
      <w:pPr>
        <w:pStyle w:val="FootnoteText"/>
      </w:pPr>
      <w:r>
        <w:rPr>
          <w:rStyle w:val="FootnoteReference"/>
        </w:rPr>
        <w:footnoteRef/>
      </w:r>
      <w:r>
        <w:t xml:space="preserve"> </w:t>
      </w:r>
      <w:hyperlink r:id="rId1" w:history="1">
        <w:r w:rsidRPr="002602A3">
          <w:rPr>
            <w:rStyle w:val="Hyperlink"/>
          </w:rPr>
          <w:t>https://www.sba.gov/sites/default/files/2020-12/How-to-Calculate-Loan-Amounts-508_6-26-20.pdf</w:t>
        </w:r>
      </w:hyperlink>
      <w:r>
        <w:t xml:space="preserve"> </w:t>
      </w:r>
    </w:p>
  </w:footnote>
  <w:footnote w:id="6">
    <w:p w14:paraId="44371C8F" w14:textId="77777777" w:rsidR="004D65A4" w:rsidRDefault="004D65A4" w:rsidP="00124A90">
      <w:pPr>
        <w:pStyle w:val="FootnoteText"/>
      </w:pPr>
      <w:r>
        <w:rPr>
          <w:rStyle w:val="FootnoteReference"/>
        </w:rPr>
        <w:footnoteRef/>
      </w:r>
      <w:r>
        <w:t xml:space="preserve"> Under the alternative size standard, a business concern, including an electric cooperative, can qualify for the PPP as a small business concern if, as of March 27, 2020: (1) the maximum tangible net worth of the business was not more than $15 million; and (2) the average net income after Federal income taxes (excluding any carry-over losses)</w:t>
      </w:r>
    </w:p>
    <w:p w14:paraId="114F7105" w14:textId="77777777" w:rsidR="004D65A4" w:rsidRDefault="004D65A4" w:rsidP="00124A90">
      <w:pPr>
        <w:pStyle w:val="FootnoteText"/>
      </w:pPr>
      <w:r>
        <w:t>of the business for the two full fiscal years before the date of the application is not more than $5 million. For an</w:t>
      </w:r>
    </w:p>
    <w:p w14:paraId="2D25B54C" w14:textId="7B3B4A84" w:rsidR="004D65A4" w:rsidRDefault="004D65A4" w:rsidP="00124A90">
      <w:pPr>
        <w:pStyle w:val="FootnoteText"/>
      </w:pPr>
      <w:r>
        <w:t xml:space="preserve">electric cooperative that does not have net income, the cooperative’s savings distributed to its owner-members will be considered its net income. </w:t>
      </w:r>
    </w:p>
  </w:footnote>
  <w:footnote w:id="7">
    <w:p w14:paraId="4BCF99BB" w14:textId="77777777" w:rsidR="004D65A4" w:rsidRDefault="004D65A4" w:rsidP="00124A90">
      <w:pPr>
        <w:pStyle w:val="EndnoteText"/>
      </w:pPr>
      <w:r>
        <w:rPr>
          <w:rStyle w:val="FootnoteReference"/>
        </w:rPr>
        <w:footnoteRef/>
      </w:r>
      <w:r>
        <w:t xml:space="preserve"> Under the alternative size standard, a business concern, including a telephone cooperative, can qualify for the PPP as a small business concern if, as of March 27, 2020: (1) the maximum tangible net worth of the business was not more than $15 million; and (2) the average net income after Federal income taxes (excluding any carry-over losses) of the business for the two full fiscal years before the date of the application is not more than $5 million. For a telephone cooperative that does not have net income, the telephone cooperative’s capital credits distributed to its owner-members will be considered its net income.</w:t>
      </w:r>
    </w:p>
    <w:p w14:paraId="1322A751" w14:textId="7A9EA6C5" w:rsidR="004D65A4" w:rsidRDefault="004D65A4">
      <w:pPr>
        <w:pStyle w:val="FootnoteText"/>
      </w:pPr>
      <w:r>
        <w:t xml:space="preserve"> </w:t>
      </w:r>
    </w:p>
  </w:footnote>
  <w:footnote w:id="8">
    <w:p w14:paraId="55EFB252" w14:textId="77777777" w:rsidR="004D65A4" w:rsidRDefault="004D65A4" w:rsidP="00124A90">
      <w:pPr>
        <w:pStyle w:val="EndnoteText"/>
      </w:pPr>
      <w:r>
        <w:rPr>
          <w:rStyle w:val="FootnoteReference"/>
        </w:rPr>
        <w:footnoteRef/>
      </w:r>
      <w:r>
        <w:t xml:space="preserve"> This subsection provides that an eligible nonprofit news organization under section 317 of the Economic Aid Act</w:t>
      </w:r>
    </w:p>
    <w:p w14:paraId="6798D006" w14:textId="77777777" w:rsidR="004D65A4" w:rsidRDefault="004D65A4" w:rsidP="00124A90">
      <w:pPr>
        <w:pStyle w:val="EndnoteText"/>
      </w:pPr>
      <w:r>
        <w:t>must have no more than 500 employees. (For those nonprofit news organizations with more than one physical</w:t>
      </w:r>
    </w:p>
    <w:p w14:paraId="2EFA33E8" w14:textId="558A19C9" w:rsidR="004D65A4" w:rsidRDefault="004D65A4" w:rsidP="00124A90">
      <w:pPr>
        <w:pStyle w:val="FootnoteText"/>
      </w:pPr>
      <w:r>
        <w:t xml:space="preserve">location, they must have no more than 500 employees per location.) This will make PPP loans available to nonprofit news organizations, regardless of whether the organization would be a business concern under SBA regulations, if the nonprofit news organization satisfies the same general size standard applicable under the PPP rules to other borrowers that are nonprofit or tax-exempt organizations. The Administrator, in consultation with the Secretary, has determined this requirement appropriately implements section 317 of the Economic Aid Act by making PPP loans available to nonprofit news organizations on the same terms as other nonprofit organizations that have been made eligible for PPP loans. </w:t>
      </w:r>
    </w:p>
  </w:footnote>
  <w:footnote w:id="9">
    <w:p w14:paraId="314F217E" w14:textId="77777777" w:rsidR="004D65A4" w:rsidRDefault="004D65A4" w:rsidP="00124A90">
      <w:pPr>
        <w:pStyle w:val="EndnoteText"/>
      </w:pPr>
      <w:r>
        <w:rPr>
          <w:rStyle w:val="FootnoteReference"/>
        </w:rPr>
        <w:footnoteRef/>
      </w:r>
      <w:r>
        <w:t xml:space="preserve"> Section 318 of the Economic Aid Act added the following definition to paragraph 7(a)(36)(A) of the Small</w:t>
      </w:r>
    </w:p>
    <w:p w14:paraId="036B4983" w14:textId="6A6D0D6A" w:rsidR="004D65A4" w:rsidRDefault="004D65A4" w:rsidP="00124A90">
      <w:pPr>
        <w:pStyle w:val="FootnoteText"/>
      </w:pPr>
      <w:r>
        <w:t xml:space="preserve">Business Act (15 U.S.C. 636(a)(36)(A)): “(xv) the term ‘destination marketing organization’ means a nonprofit entity that is -- (I) an organization described in section 501(c) of the Internal Revenue Code of 1986 and exempt from tax under section 501(a) of such Code; or (II) a State, or a political subdivision of a State (including any instrumentality of such entities) -- (aa) engaged in marketing and promoting communities and facilities to businesses and leisure travelers through a range of activities, including -- (AA) assisting with the location of meeting and convention sites; (BB) providing travel information on area attractions, lodging accommodations, and restaurants; (CC) providing maps; and (DD) organizing group tours of local historical, recreational, and cultural attractions; or (bb) that is engaged in, and derives the majority of the operating budget of the entity from revenue attributable to, providing live events. </w:t>
      </w:r>
    </w:p>
  </w:footnote>
  <w:footnote w:id="10">
    <w:p w14:paraId="3880B123" w14:textId="77777777" w:rsidR="004D65A4" w:rsidRDefault="004D65A4" w:rsidP="00124A90">
      <w:pPr>
        <w:pStyle w:val="EndnoteText"/>
      </w:pPr>
      <w:r>
        <w:rPr>
          <w:rStyle w:val="FootnoteReference"/>
        </w:rPr>
        <w:footnoteRef/>
      </w:r>
      <w:r>
        <w:t xml:space="preserve"> A destination marketing organization that is a quasi-governmental entity or is a political subdivision of a State or</w:t>
      </w:r>
    </w:p>
    <w:p w14:paraId="1024DCF1" w14:textId="20320CB4" w:rsidR="004D65A4" w:rsidRDefault="004D65A4" w:rsidP="00124A90">
      <w:pPr>
        <w:pStyle w:val="EndnoteText"/>
      </w:pPr>
      <w:r>
        <w:t>local government, including any instrumentality of those entities, is eligible for a PPP loan notwithstanding the SBA regulation at 13 CFR 120.110(j), which states that government-owned entities (except for businesses owned or</w:t>
      </w:r>
    </w:p>
    <w:p w14:paraId="5C4A640F" w14:textId="41BC6C42" w:rsidR="004D65A4" w:rsidRDefault="004D65A4" w:rsidP="00124A90">
      <w:pPr>
        <w:pStyle w:val="FootnoteText"/>
      </w:pPr>
      <w:r>
        <w:t xml:space="preserve">controlled by a Native American tribe) are not eligible for SBA financial assistance. </w:t>
      </w:r>
    </w:p>
  </w:footnote>
  <w:footnote w:id="11">
    <w:p w14:paraId="652D0632" w14:textId="047B39F1" w:rsidR="004D65A4" w:rsidRDefault="004D65A4" w:rsidP="00572EC7">
      <w:pPr>
        <w:pStyle w:val="FootnoteText"/>
      </w:pPr>
      <w:r>
        <w:rPr>
          <w:rStyle w:val="FootnoteReference"/>
        </w:rPr>
        <w:footnoteRef/>
      </w:r>
      <w:r>
        <w:t xml:space="preserve"> This provision prohibits an entity that has gone out of business and has no intention of reopening from receiving a PPP loan. SBA, in consultation with Treasury, has determined the provision is necessary to maintain program integrity, prevent abuse, and prevent PPP loans being made to businesses that have permanently closed. Preserving funds for businesses in operation is necessary because only businesses that are still in operation will retain employees, which is a primary purposes of the PPP. PPP was not intended to support businesses that have permanently closed. A borrower that has temporarily closed or temporarily suspended its business but intends to reopen remains eligible for a PPP loan. </w:t>
      </w:r>
    </w:p>
  </w:footnote>
  <w:footnote w:id="12">
    <w:p w14:paraId="74E6051A" w14:textId="5110A6F8" w:rsidR="004D65A4" w:rsidRDefault="004D65A4" w:rsidP="008A1BFA">
      <w:pPr>
        <w:pStyle w:val="FootnoteText"/>
      </w:pPr>
      <w:r>
        <w:rPr>
          <w:rStyle w:val="FootnoteReference"/>
        </w:rPr>
        <w:footnoteRef/>
      </w:r>
      <w:r>
        <w:t xml:space="preserve"> SOP 50 10 6 can be found at </w:t>
      </w:r>
      <w:hyperlink r:id="rId2" w:history="1">
        <w:r w:rsidRPr="002602A3">
          <w:rPr>
            <w:rStyle w:val="Hyperlink"/>
          </w:rPr>
          <w:t>https://www.sba.gov/document/sop-50-10-lender-development-company-loanprograms-0</w:t>
        </w:r>
      </w:hyperlink>
      <w:r>
        <w:t>. For PPP loans approved before December 27, 2020, see SOP 50 10 5(K), Subpart B, Chapter 2 for</w:t>
      </w:r>
    </w:p>
    <w:p w14:paraId="0F6EB6E7" w14:textId="580217FE" w:rsidR="004D65A4" w:rsidRDefault="004D65A4" w:rsidP="008A1BFA">
      <w:pPr>
        <w:pStyle w:val="FootnoteText"/>
      </w:pPr>
      <w:r>
        <w:t xml:space="preserve">ineligible types of businesses. SOP 50 10 5(K) can be found at </w:t>
      </w:r>
      <w:hyperlink r:id="rId3" w:history="1">
        <w:r w:rsidRPr="002602A3">
          <w:rPr>
            <w:rStyle w:val="Hyperlink"/>
          </w:rPr>
          <w:t>https://www.sba.gov/document/sop-50-10-5-lenderdevelopment-company-loan-programs</w:t>
        </w:r>
      </w:hyperlink>
      <w:r>
        <w:t xml:space="preserve">. </w:t>
      </w:r>
    </w:p>
  </w:footnote>
  <w:footnote w:id="13">
    <w:p w14:paraId="2B5FFA74" w14:textId="57C71CEE" w:rsidR="004D65A4" w:rsidRDefault="004D65A4" w:rsidP="003D464C">
      <w:pPr>
        <w:pStyle w:val="FootnoteText"/>
      </w:pPr>
      <w:r>
        <w:rPr>
          <w:rStyle w:val="FootnoteReference"/>
        </w:rPr>
        <w:footnoteRef/>
      </w:r>
      <w:r>
        <w:t xml:space="preserve"> Paragraph 7(a)(36)(D)(iv) of the Small Business Act (15 U.S.C. 636(a)(36)(D)(iv), as added by the CARES Act and amended by the Economic Aid Act, waives the affiliation rules contained in § 121.103 for (1) any business concern with not more than 500 employees that, as of the date on which the loan is disbursed, is assigned a North American Industry Classification System code beginning with 72; (2) any business concern operating as a franchise that is assigned a franchise identifier code by the Administration; (3) any business concern that receives financial assistance from a company licensed under section 301 of the Small Business Investment Act of 1958 (15 U.S.C.</w:t>
      </w:r>
    </w:p>
    <w:p w14:paraId="1C18001F" w14:textId="77777777" w:rsidR="004D65A4" w:rsidRDefault="004D65A4" w:rsidP="003D464C">
      <w:pPr>
        <w:pStyle w:val="FootnoteText"/>
      </w:pPr>
      <w:r>
        <w:t>681); and (4)(a) any business concern (including any station which broadcasts pursuant to a license granted by the</w:t>
      </w:r>
    </w:p>
    <w:p w14:paraId="5FC976C8" w14:textId="77777777" w:rsidR="004D65A4" w:rsidRDefault="004D65A4" w:rsidP="003D464C">
      <w:pPr>
        <w:pStyle w:val="FootnoteText"/>
      </w:pPr>
      <w:r>
        <w:t>Federal Communications Commission under title III of the Communications Act of 1934 (47 U.S.C. 301 et seq.)</w:t>
      </w:r>
    </w:p>
    <w:p w14:paraId="1D92B576" w14:textId="1F5C32F7" w:rsidR="004D65A4" w:rsidRDefault="004D65A4" w:rsidP="003D464C">
      <w:pPr>
        <w:pStyle w:val="FootnoteText"/>
      </w:pPr>
      <w:r>
        <w:t>without regard for whether such a station is a concern as defined in section 121.105 of title 13, Code of Federal Regulations, or any successor thereto) that employs not more than 500 employees, or the size standard established by SBA for the North American Industry Classification System code applicable to the business concern, per physical location of such business concern and is majority owned or controlled by a business concern that is assigned a North American Industry Classification System code beginning with 511110 or 5151; or (b) any</w:t>
      </w:r>
    </w:p>
    <w:p w14:paraId="1B81EE52" w14:textId="6B0DB2EF" w:rsidR="004D65A4" w:rsidRDefault="004D65A4" w:rsidP="003D464C">
      <w:pPr>
        <w:pStyle w:val="FootnoteText"/>
      </w:pPr>
      <w:r>
        <w:t xml:space="preserve">nonprofit organization that is assigned a North American Industry Classification System code beginning with 5151. The new interim final rule has no effect on these statutory waivers, which remain in full force and effect. As a result, the affiliation rules contained in section 121.301 also do not apply to these types of entities. In addition, paragraph 7(a)(36)(D) of the Small Business Act (15 U.S.C. 636(a)(36)(D)), as amended by section 342 of the Economic Aid Act states that, with respect to a business concern made eligible under paragraph 7(a)(36)(D)(iii)(II) or (iv)(IV) (certain news organizations), SBA shall not consider whether any affiliated entity, which for purposes of this subclause shall include any entity that owns or controls such business concern, is an issuer. </w:t>
      </w:r>
    </w:p>
  </w:footnote>
  <w:footnote w:id="14">
    <w:p w14:paraId="3300A090" w14:textId="1F95AB79" w:rsidR="004D65A4" w:rsidRDefault="004D65A4">
      <w:pPr>
        <w:pStyle w:val="FootnoteText"/>
      </w:pPr>
      <w:r>
        <w:rPr>
          <w:rStyle w:val="FootnoteReference"/>
        </w:rPr>
        <w:footnoteRef/>
      </w:r>
      <w:r>
        <w:t xml:space="preserve"> In order to help potential borrowers identify other businesses with which they may be deemed to be affiliated under the common management standard, the Borrower Application Form, SBA Form 2483, released on April 2, 2020, requires applicants to list other businesses with which they have common management (including under a management agreement). The information supplied by the applicant in response to that information request should be used by applicants as they assess whether they have affiliates that should be included in their number of employees reported on SBA Form 2483. </w:t>
      </w:r>
    </w:p>
  </w:footnote>
  <w:footnote w:id="15">
    <w:p w14:paraId="7AA721FF" w14:textId="36994A81" w:rsidR="004D65A4" w:rsidRDefault="004D65A4">
      <w:pPr>
        <w:pStyle w:val="FootnoteText"/>
      </w:pPr>
      <w:r>
        <w:rPr>
          <w:rStyle w:val="FootnoteReference"/>
        </w:rPr>
        <w:footnoteRef/>
      </w:r>
      <w:r>
        <w:t xml:space="preserve"> However, the CARES Act waives the affiliation rules if the borrower receives financial assistance from an SBA licensed Small Business Investment Company (SBIC) in any amount. This includes any type of financing listed in 13 CFR 107.50, such as loans, debt with equity features, equity, and guarantees. Affiliation is waived even if the borrower has investment from other non-SBIC investors. </w:t>
      </w:r>
    </w:p>
  </w:footnote>
  <w:footnote w:id="16">
    <w:p w14:paraId="4DF4B94A" w14:textId="040EA4AD" w:rsidR="004D65A4" w:rsidRDefault="004D65A4" w:rsidP="00007689">
      <w:pPr>
        <w:pStyle w:val="FootnoteText"/>
      </w:pPr>
      <w:r>
        <w:rPr>
          <w:rStyle w:val="FootnoteReference"/>
        </w:rPr>
        <w:footnoteRef/>
      </w:r>
      <w:r>
        <w:t xml:space="preserve"> See questions regarding maximum loan amount applicable to certain farmers and ranchers. For the maximum loan amount for Second Draw PPP Loans, see the separate interim final rule on Second Draw PPP Loans.</w:t>
      </w:r>
    </w:p>
  </w:footnote>
  <w:footnote w:id="17">
    <w:p w14:paraId="4AE97004" w14:textId="27EBF412" w:rsidR="004D65A4" w:rsidRDefault="004D65A4">
      <w:pPr>
        <w:pStyle w:val="FootnoteText"/>
      </w:pPr>
      <w:r>
        <w:rPr>
          <w:rStyle w:val="FootnoteReference"/>
        </w:rPr>
        <w:footnoteRef/>
      </w:r>
      <w:r>
        <w:t xml:space="preserve"> See other sections for treatment of amounts paid to independent contractors. </w:t>
      </w:r>
    </w:p>
  </w:footnote>
  <w:footnote w:id="18">
    <w:p w14:paraId="1501596F" w14:textId="77777777" w:rsidR="004D65A4" w:rsidRDefault="004D65A4" w:rsidP="00AF3892">
      <w:pPr>
        <w:pStyle w:val="FootnoteText"/>
      </w:pPr>
      <w:r>
        <w:rPr>
          <w:rStyle w:val="FootnoteReference"/>
        </w:rPr>
        <w:footnoteRef/>
      </w:r>
      <w:r>
        <w:t xml:space="preserve"> This subsection clarifies the documentation that must be submitted with an applicant’s loan application to</w:t>
      </w:r>
    </w:p>
    <w:p w14:paraId="6FD0BC7B" w14:textId="77777777" w:rsidR="004D65A4" w:rsidRDefault="004D65A4" w:rsidP="00AF3892">
      <w:pPr>
        <w:pStyle w:val="FootnoteText"/>
      </w:pPr>
      <w:r>
        <w:t>substantiate the borrower’s payroll costs. This requirement applies to loans made after December 27, 2020. For</w:t>
      </w:r>
    </w:p>
    <w:p w14:paraId="35DBADA0" w14:textId="77777777" w:rsidR="004D65A4" w:rsidRDefault="004D65A4" w:rsidP="00AF3892">
      <w:pPr>
        <w:pStyle w:val="FootnoteText"/>
      </w:pPr>
      <w:r>
        <w:t>documentation requirements for PPP loans made before December 27, 2020, see 85 Fed. Reg. 20811, subsection</w:t>
      </w:r>
    </w:p>
    <w:p w14:paraId="67827DCD" w14:textId="78076932" w:rsidR="004D65A4" w:rsidRDefault="004D65A4" w:rsidP="00AF3892">
      <w:pPr>
        <w:pStyle w:val="FootnoteText"/>
      </w:pPr>
      <w:r>
        <w:t xml:space="preserve">III.1.e. (April 15, 2020). </w:t>
      </w:r>
    </w:p>
  </w:footnote>
  <w:footnote w:id="19">
    <w:p w14:paraId="5DC2F965" w14:textId="3BF3BB9B" w:rsidR="004D65A4" w:rsidRDefault="004D65A4" w:rsidP="00CF34CE">
      <w:pPr>
        <w:pStyle w:val="FootnoteText"/>
      </w:pPr>
      <w:r>
        <w:rPr>
          <w:rStyle w:val="FootnoteReference"/>
        </w:rPr>
        <w:footnoteRef/>
      </w:r>
      <w:r>
        <w:t xml:space="preserve"> All components of payroll costs must be from the same calendar year. Payroll costs, including for covered benefits, can only be included for employees whose principal place of residence is in the United States.</w:t>
      </w:r>
    </w:p>
  </w:footnote>
  <w:footnote w:id="20">
    <w:p w14:paraId="252458A1" w14:textId="729CF1ED" w:rsidR="004D65A4" w:rsidRDefault="004D65A4" w:rsidP="00CF34CE">
      <w:pPr>
        <w:pStyle w:val="FootnoteText"/>
      </w:pPr>
      <w:r>
        <w:rPr>
          <w:rStyle w:val="FootnoteReference"/>
        </w:rPr>
        <w:footnoteRef/>
      </w:r>
      <w:r>
        <w:t xml:space="preserve"> If you are using 2020 amounts and have not yet completed a 2020 return, fill out the required portions and compute the values.</w:t>
      </w:r>
    </w:p>
  </w:footnote>
  <w:footnote w:id="21">
    <w:p w14:paraId="688313AB" w14:textId="095C1501" w:rsidR="004D65A4" w:rsidRDefault="004D65A4">
      <w:pPr>
        <w:pStyle w:val="FootnoteText"/>
      </w:pPr>
      <w:r>
        <w:rPr>
          <w:rStyle w:val="FootnoteReference"/>
        </w:rPr>
        <w:footnoteRef/>
      </w:r>
      <w:r>
        <w:t xml:space="preserve"> </w:t>
      </w:r>
      <w:r w:rsidRPr="00E45CDA">
        <w:t>All components of payroll costs must be from the same calendar year. Payroll costs, including for covered benefits, can only be included for employees whose principal place of residence is in the United States.</w:t>
      </w:r>
      <w:r>
        <w:t xml:space="preserve"> </w:t>
      </w:r>
    </w:p>
  </w:footnote>
  <w:footnote w:id="22">
    <w:p w14:paraId="4B3E7E9F" w14:textId="77777777" w:rsidR="004D65A4" w:rsidRDefault="004D65A4" w:rsidP="00AF3892">
      <w:pPr>
        <w:pStyle w:val="FootnoteText"/>
      </w:pPr>
      <w:r>
        <w:rPr>
          <w:rStyle w:val="FootnoteReference"/>
        </w:rPr>
        <w:footnoteRef/>
      </w:r>
      <w:r>
        <w:t xml:space="preserve"> This subsection has been added to conform to section 336 of the Economic Aid Act. Except for loans made</w:t>
      </w:r>
    </w:p>
    <w:p w14:paraId="056D649E" w14:textId="541EB4CC" w:rsidR="004D65A4" w:rsidRDefault="004D65A4" w:rsidP="00AF3892">
      <w:pPr>
        <w:pStyle w:val="FootnoteText"/>
      </w:pPr>
      <w:r>
        <w:t>pursuant to section 7(a)(36) of the Small Business Act for which SBA has remitted a loan forgiveness payment to the lender before December 27, 2020, it is effective as if included in the CARES Act and applies to any loan made before, on, or after December 27, 2020, including forgiveness of such a loan. Previous guidance issued for seasonal employers stated as follows: “Under section 1102 of the CARES Act, a seasonal employer may determine its maximum loan amount for purposes of the PPP by reference to the employer’ average total monthly payments for</w:t>
      </w:r>
    </w:p>
    <w:p w14:paraId="50B9A9B6" w14:textId="77777777" w:rsidR="004D65A4" w:rsidRDefault="004D65A4" w:rsidP="00AF3892">
      <w:pPr>
        <w:pStyle w:val="FootnoteText"/>
      </w:pPr>
      <w:r>
        <w:t>payroll ‘the 12-week period beginning February 15, 2019, or at the election of the eligible [borrower], March 1,</w:t>
      </w:r>
    </w:p>
    <w:p w14:paraId="6D3C0A80" w14:textId="063505A8" w:rsidR="004D65A4" w:rsidRDefault="004D65A4" w:rsidP="00AF3892">
      <w:pPr>
        <w:pStyle w:val="FootnoteText"/>
      </w:pPr>
      <w:r>
        <w:t>2019, and ending June 30, 2019.’ Under this interim final rule issued pursuant to section 1109 of the Act, a seasonal employer may alternatively elect to determine its maximum loan amount as the average total monthly payments for payroll during any consecutive 12-week period between May 1, 2019 and September 15, 2019.” 85 Fed. Reg. 23917 (April 30, 2020).</w:t>
      </w:r>
    </w:p>
  </w:footnote>
  <w:footnote w:id="23">
    <w:p w14:paraId="081C20BE" w14:textId="77777777" w:rsidR="004D65A4" w:rsidRDefault="004D65A4" w:rsidP="00BD50FA">
      <w:pPr>
        <w:pStyle w:val="FootnoteText"/>
      </w:pPr>
      <w:r>
        <w:rPr>
          <w:rStyle w:val="FootnoteReference"/>
        </w:rPr>
        <w:footnoteRef/>
      </w:r>
      <w:r>
        <w:t xml:space="preserve"> This subsection has been added to conform to section 313 of the Economic Aid Act. This provision applies to a</w:t>
      </w:r>
    </w:p>
    <w:p w14:paraId="3A20CD2D" w14:textId="77777777" w:rsidR="004D65A4" w:rsidRDefault="004D65A4" w:rsidP="00BD50FA">
      <w:pPr>
        <w:pStyle w:val="FootnoteText"/>
      </w:pPr>
      <w:r>
        <w:t>farmer or rancher who (1) operates as a sole proprietorship, an independent contractor, or is an eligible self-employed individual; (2) reports farm income or expenses on a Schedule F (or any equivalent successor schedule);</w:t>
      </w:r>
    </w:p>
    <w:p w14:paraId="176BFB03" w14:textId="77777777" w:rsidR="004D65A4" w:rsidRDefault="004D65A4" w:rsidP="00BD50FA">
      <w:pPr>
        <w:pStyle w:val="FootnoteText"/>
      </w:pPr>
      <w:r>
        <w:t>and (3) was in business as of February 15, 2020. This provision is effective as if included in the CARES Act and</w:t>
      </w:r>
    </w:p>
    <w:p w14:paraId="219A158D" w14:textId="43C40BED" w:rsidR="004D65A4" w:rsidRDefault="004D65A4" w:rsidP="00BD50FA">
      <w:pPr>
        <w:pStyle w:val="FootnoteText"/>
      </w:pPr>
      <w:r>
        <w:t xml:space="preserve">applies to any loan made before, on, or after December 27, 2020, unless SBA has remitted a loan forgiveness payment to the lender on the PPP loan. </w:t>
      </w:r>
    </w:p>
  </w:footnote>
  <w:footnote w:id="24">
    <w:p w14:paraId="3AE6F3E8" w14:textId="075B05E9" w:rsidR="004D65A4" w:rsidRDefault="004D65A4">
      <w:pPr>
        <w:pStyle w:val="FootnoteText"/>
      </w:pPr>
      <w:r>
        <w:rPr>
          <w:rStyle w:val="FootnoteReference"/>
        </w:rPr>
        <w:footnoteRef/>
      </w:r>
      <w:r>
        <w:t xml:space="preserve"> All components of payroll costs must be from the same calendar year. Payroll costs, including for covered benefits, can only be included for employees whose principal place of residence is in the United States.</w:t>
      </w:r>
    </w:p>
  </w:footnote>
  <w:footnote w:id="25">
    <w:p w14:paraId="6F955D04" w14:textId="142DCB77" w:rsidR="004D65A4" w:rsidRDefault="004D65A4">
      <w:pPr>
        <w:pStyle w:val="FootnoteText"/>
      </w:pPr>
      <w:r>
        <w:rPr>
          <w:rStyle w:val="FootnoteReference"/>
        </w:rPr>
        <w:footnoteRef/>
      </w:r>
      <w:r>
        <w:t xml:space="preserve"> This treatment follows the computation of self-employment tax from IRS Form 1040 Schedule SE Section A line 4 and removes the “employer” share of self-employment tax, consistent with how payroll costs for employees in the partnership are determined. </w:t>
      </w:r>
    </w:p>
  </w:footnote>
  <w:footnote w:id="26">
    <w:p w14:paraId="33B69673" w14:textId="3636F465" w:rsidR="004D65A4" w:rsidRDefault="004D65A4">
      <w:pPr>
        <w:pStyle w:val="FootnoteText"/>
      </w:pPr>
      <w:r>
        <w:rPr>
          <w:rStyle w:val="FootnoteReference"/>
        </w:rPr>
        <w:footnoteRef/>
      </w:r>
      <w:r>
        <w:t xml:space="preserve"> If the partnership is using 2020 payroll costs and the Form 1065 for 2020 has not yet been completed, fill out the form. </w:t>
      </w:r>
    </w:p>
  </w:footnote>
  <w:footnote w:id="27">
    <w:p w14:paraId="3B024F33" w14:textId="77777777" w:rsidR="004D65A4" w:rsidRDefault="004D65A4" w:rsidP="002B7F1D">
      <w:pPr>
        <w:pStyle w:val="FootnoteText"/>
      </w:pPr>
      <w:r>
        <w:rPr>
          <w:rStyle w:val="FootnoteReference"/>
        </w:rPr>
        <w:footnoteRef/>
      </w:r>
      <w:r>
        <w:t xml:space="preserve"> All components of payroll costs must be from the same calendar year. Payroll costs, including for covered benefits, can only be included for employees whose principal place of residence is in the United States.</w:t>
      </w:r>
    </w:p>
  </w:footnote>
  <w:footnote w:id="28">
    <w:p w14:paraId="08196FEC" w14:textId="7E499ABE" w:rsidR="004D65A4" w:rsidRDefault="004D65A4">
      <w:pPr>
        <w:pStyle w:val="FootnoteText"/>
      </w:pPr>
      <w:r>
        <w:rPr>
          <w:rStyle w:val="FootnoteReference"/>
        </w:rPr>
        <w:footnoteRef/>
      </w:r>
      <w:r>
        <w:t xml:space="preserve"> Note that employer contributions for group health, life, disability, vision, and dental insurance for S-Corporation employees who own more than a 2 percent stake in the business (or employees who are family members of such owners) are not included in this figure as such contributions are already included in gross wages. </w:t>
      </w:r>
    </w:p>
  </w:footnote>
  <w:footnote w:id="29">
    <w:p w14:paraId="16F61DA8" w14:textId="77777777" w:rsidR="004D65A4" w:rsidRDefault="004D65A4" w:rsidP="002B7F1D">
      <w:pPr>
        <w:pStyle w:val="FootnoteText"/>
      </w:pPr>
      <w:r>
        <w:rPr>
          <w:rStyle w:val="FootnoteReference"/>
        </w:rPr>
        <w:footnoteRef/>
      </w:r>
      <w:r>
        <w:t xml:space="preserve"> All components of payroll costs must be from the same calendar year. Payroll costs, including for covered benefits, can only be included for employees whose principal place of residence is in the United States.</w:t>
      </w:r>
    </w:p>
  </w:footnote>
  <w:footnote w:id="30">
    <w:p w14:paraId="25770D40" w14:textId="77777777" w:rsidR="004D65A4" w:rsidRDefault="004D65A4" w:rsidP="00580452">
      <w:pPr>
        <w:pStyle w:val="FootnoteText"/>
      </w:pPr>
      <w:r>
        <w:rPr>
          <w:rStyle w:val="FootnoteReference"/>
        </w:rPr>
        <w:footnoteRef/>
      </w:r>
      <w:r>
        <w:t xml:space="preserve"> All components of payroll costs must be from the same calendar year. Payroll costs, including for covered benefits, can only be included for employees whose principal place of residence is in the United States.</w:t>
      </w:r>
    </w:p>
  </w:footnote>
  <w:footnote w:id="31">
    <w:p w14:paraId="658EA1D5" w14:textId="47FA5F28" w:rsidR="004D65A4" w:rsidRDefault="004D65A4">
      <w:pPr>
        <w:pStyle w:val="FootnoteText"/>
      </w:pPr>
      <w:r>
        <w:rPr>
          <w:rStyle w:val="FootnoteReference"/>
        </w:rPr>
        <w:footnoteRef/>
      </w:r>
      <w:r>
        <w:t xml:space="preserve"> The definition of “payroll costs” in the CARES Act, 15 U.S.C. 636(a)(36)(A)(viii), excludes “taxes imposed or withheld under chapters 21, 22, or 24 of the Internal Revenue Code of 1986 during the covered period”. As described above, the SBA interprets this statutory exclusion to mean that payroll costs are calculated on a gross basis, without subtracting federal taxes that are imposed on the employee or withheld from employee wages. Unlike employer-side payroll taxes, such employee-side taxes are ordinarily expressed as a reduction in employee take-home pay; their exclusion from the definition of payroll costs means payroll costs should not be reduced based on taxes imposed on the employee or withheld from employee wages. This interpretation is consistent with the text of the statute and advances the legislative purpose of ensuring workers remain paid and employed. Further, because the reference period for determining a borrower’s maximum loan amount will largely or entirely precede the period during which borrowers will be subject to the restrictions on allowable uses of the loans, for purposes of the determination of allowable uses of loans and the amount of loan forgiveness, this statutory exclusion will apply with respect to such taxes imposed or withheld at any time, not only during such period. </w:t>
      </w:r>
    </w:p>
  </w:footnote>
  <w:footnote w:id="32">
    <w:p w14:paraId="0A616DA1" w14:textId="77777777" w:rsidR="004D65A4" w:rsidRDefault="004D65A4" w:rsidP="00B9559F">
      <w:pPr>
        <w:pStyle w:val="FootnoteText"/>
      </w:pPr>
      <w:r>
        <w:rPr>
          <w:rStyle w:val="FootnoteReference"/>
        </w:rPr>
        <w:footnoteRef/>
      </w:r>
      <w:r>
        <w:t xml:space="preserve"> This provision has been modified to conform to section 308 of the Economic Aid Act. This revision is effective as</w:t>
      </w:r>
    </w:p>
    <w:p w14:paraId="23193502" w14:textId="50CF6E8D" w:rsidR="004D65A4" w:rsidRDefault="004D65A4" w:rsidP="00B9559F">
      <w:pPr>
        <w:pStyle w:val="FootnoteText"/>
      </w:pPr>
      <w:r>
        <w:t>if included in the CARES Act and applies to any loan made before, on, or after December 27, 2020, including forgiveness of such a loan.</w:t>
      </w:r>
    </w:p>
  </w:footnote>
  <w:footnote w:id="33">
    <w:p w14:paraId="6F3101E8" w14:textId="6D92F1ED" w:rsidR="004D65A4" w:rsidRDefault="004D65A4" w:rsidP="00B9559F">
      <w:pPr>
        <w:pStyle w:val="FootnoteText"/>
      </w:pPr>
      <w:r>
        <w:rPr>
          <w:rStyle w:val="FootnoteReference"/>
        </w:rPr>
        <w:footnoteRef/>
      </w:r>
      <w:r>
        <w:t xml:space="preserve"> See also FAQ regarding fishing boat owners including payroll costs for their crewmembers in the calculation of the PPP loan amount.</w:t>
      </w:r>
    </w:p>
  </w:footnote>
  <w:footnote w:id="34">
    <w:p w14:paraId="75E08043" w14:textId="77777777" w:rsidR="004D65A4" w:rsidRDefault="004D65A4" w:rsidP="00B9559F">
      <w:pPr>
        <w:pStyle w:val="FootnoteText"/>
      </w:pPr>
      <w:r>
        <w:rPr>
          <w:rStyle w:val="FootnoteReference"/>
        </w:rPr>
        <w:footnoteRef/>
      </w:r>
      <w:r>
        <w:t xml:space="preserve"> The Department of Education’s Federal Work-Study Programs described at 34 CFR Part 675 are (1) the Federal</w:t>
      </w:r>
    </w:p>
    <w:p w14:paraId="11C0A5C3" w14:textId="07803951" w:rsidR="004D65A4" w:rsidRDefault="004D65A4" w:rsidP="00B9559F">
      <w:pPr>
        <w:pStyle w:val="FootnoteText"/>
      </w:pPr>
      <w:r>
        <w:t xml:space="preserve">Work-Study Program, (2) the Job Location and Development Program, and (3) Work Colleges Program. </w:t>
      </w:r>
    </w:p>
  </w:footnote>
  <w:footnote w:id="35">
    <w:p w14:paraId="6930FB1F" w14:textId="77777777" w:rsidR="004D65A4" w:rsidRDefault="004D65A4" w:rsidP="00B9559F">
      <w:pPr>
        <w:pStyle w:val="FootnoteText"/>
      </w:pPr>
      <w:r>
        <w:rPr>
          <w:rStyle w:val="FootnoteReference"/>
        </w:rPr>
        <w:footnoteRef/>
      </w:r>
      <w:r>
        <w:t xml:space="preserve"> Revised to conform to section 339 of the Economic Aid Act. The revision applies to PPP loans made on or after</w:t>
      </w:r>
    </w:p>
    <w:p w14:paraId="1384D985" w14:textId="5C20A67D" w:rsidR="004D65A4" w:rsidRDefault="004D65A4" w:rsidP="00B9559F">
      <w:pPr>
        <w:pStyle w:val="FootnoteText"/>
      </w:pPr>
      <w:r>
        <w:t>December 27, 2020, but may apply with respect to a PPP loan made before that date upon the mutual agreement of the lender and the borrower. A one percent interest rate provides low cost funds to borrowers to meet eligible</w:t>
      </w:r>
    </w:p>
    <w:p w14:paraId="6A997BA9" w14:textId="77777777" w:rsidR="004D65A4" w:rsidRDefault="004D65A4" w:rsidP="00B9559F">
      <w:pPr>
        <w:pStyle w:val="FootnoteText"/>
      </w:pPr>
      <w:r>
        <w:t>payroll costs and other eligible expenses during this temporary period of economic dislocation caused by the</w:t>
      </w:r>
    </w:p>
    <w:p w14:paraId="3E4C3C1D" w14:textId="4793A89E" w:rsidR="004D65A4" w:rsidRDefault="004D65A4" w:rsidP="00B9559F">
      <w:pPr>
        <w:pStyle w:val="FootnoteText"/>
      </w:pPr>
      <w:r>
        <w:t>coronavirus. Second, for lenders, the 100 basis points offers an attractive interest rate relative to the cost of funding for comparable maturities.</w:t>
      </w:r>
    </w:p>
  </w:footnote>
  <w:footnote w:id="36">
    <w:p w14:paraId="522378C1" w14:textId="1C9500D4" w:rsidR="004D65A4" w:rsidRDefault="004D65A4">
      <w:pPr>
        <w:pStyle w:val="FootnoteText"/>
      </w:pPr>
      <w:r>
        <w:rPr>
          <w:rStyle w:val="FootnoteReference"/>
        </w:rPr>
        <w:footnoteRef/>
      </w:r>
      <w:r>
        <w:t xml:space="preserve"> PPP borrowers may be eligible for a loan under section 7(a)(37) of the Small Business Act, “Paycheck Protection Program Second Draw Loans,” see interim final rule on Second Draw PPP Loans. </w:t>
      </w:r>
    </w:p>
  </w:footnote>
  <w:footnote w:id="37">
    <w:p w14:paraId="48624521" w14:textId="0647640E" w:rsidR="004D65A4" w:rsidRDefault="004D65A4" w:rsidP="00B64289">
      <w:pPr>
        <w:pStyle w:val="FootnoteText"/>
      </w:pPr>
      <w:r>
        <w:rPr>
          <w:rStyle w:val="FootnoteReference"/>
        </w:rPr>
        <w:footnoteRef/>
      </w:r>
      <w:r>
        <w:t xml:space="preserve"> See interim final rule on Second Draw PPP Loans for eligibility criteria for Second Draw PPP Loans.</w:t>
      </w:r>
    </w:p>
  </w:footnote>
  <w:footnote w:id="38">
    <w:p w14:paraId="2A7C0031" w14:textId="77777777" w:rsidR="004D65A4" w:rsidRDefault="004D65A4" w:rsidP="002076E2">
      <w:pPr>
        <w:pStyle w:val="FootnoteText"/>
      </w:pPr>
      <w:r>
        <w:rPr>
          <w:rStyle w:val="FootnoteReference"/>
        </w:rPr>
        <w:footnoteRef/>
      </w:r>
      <w:r>
        <w:t xml:space="preserve"> Under paragraph 7(a)(36)(Q) of the Small Business Act, as amended by section 341 of the Economic Aid Act, an</w:t>
      </w:r>
    </w:p>
    <w:p w14:paraId="72202F17" w14:textId="77777777" w:rsidR="004D65A4" w:rsidRDefault="004D65A4" w:rsidP="002076E2">
      <w:pPr>
        <w:pStyle w:val="FootnoteText"/>
      </w:pPr>
      <w:r>
        <w:t>EIDL loan used for purposes other than paying payroll costs and other eligible PPP expenditures is not considered a</w:t>
      </w:r>
    </w:p>
    <w:p w14:paraId="31E22CC5" w14:textId="57BB76A5" w:rsidR="004D65A4" w:rsidRDefault="004D65A4" w:rsidP="002076E2">
      <w:pPr>
        <w:pStyle w:val="FootnoteText"/>
      </w:pPr>
      <w:r>
        <w:t>duplication of the assistance available under the PPP.</w:t>
      </w:r>
    </w:p>
  </w:footnote>
  <w:footnote w:id="39">
    <w:p w14:paraId="4943DE19" w14:textId="12482BB9" w:rsidR="004D65A4" w:rsidRDefault="004D65A4">
      <w:pPr>
        <w:pStyle w:val="FootnoteText"/>
      </w:pPr>
      <w:r>
        <w:rPr>
          <w:rStyle w:val="FootnoteReference"/>
        </w:rPr>
        <w:footnoteRef/>
      </w:r>
      <w:r>
        <w:t xml:space="preserve"> This and the next three bullet items were added to conform to section 304 of the Economic Aid Act. The provisions are effective as if included in the CARES Act and apply to any loan made before, on, or after December 27, 2020, including forgiveness of such loan, unless SBA has remitted a loan forgiveness payment to the lender on the PPP loan. Section 1106 of the CARES Act (15 U.S.C. 9005) was redesignated as section 7A, transferred to the Small Business Act (15 U.S.C. 631 et seq.), and inserted so as to appear after section 7 of the Small Business Act (15 U.S.C. 636) in section 304(b) of the Economic Aid Act. </w:t>
      </w:r>
    </w:p>
  </w:footnote>
  <w:footnote w:id="40">
    <w:p w14:paraId="5725D4DD" w14:textId="63BB57ED" w:rsidR="004D65A4" w:rsidRDefault="004D65A4">
      <w:pPr>
        <w:pStyle w:val="FootnoteText"/>
      </w:pPr>
      <w:r>
        <w:rPr>
          <w:rStyle w:val="FootnoteReference"/>
        </w:rPr>
        <w:footnoteRef/>
      </w:r>
      <w:r>
        <w:t xml:space="preserve"> Under section 7(a)(36)(Q) of the Small Business Act, as amended by section 341 of the Economic Aid Act, an EIDL loan used for purposes other than paying payroll costs and other eligible PPP expenditures is not considered a duplication of the assistance available under the PPP. </w:t>
      </w:r>
    </w:p>
  </w:footnote>
  <w:footnote w:id="41">
    <w:p w14:paraId="2BEC651D" w14:textId="0C3D9034" w:rsidR="004D65A4" w:rsidRDefault="004D65A4" w:rsidP="00F14DE2">
      <w:pPr>
        <w:pStyle w:val="FootnoteText"/>
      </w:pPr>
      <w:r>
        <w:rPr>
          <w:rStyle w:val="FootnoteReference"/>
        </w:rPr>
        <w:footnoteRef/>
      </w:r>
      <w:r>
        <w:t xml:space="preserve"> This and the three preceding bullet items were added to conform to section 304 of the Economic Aid Act. These provisions are effective as if included in the CARES Act and apply to any loan made before, on, or after December 27, 2020, including forgiveness of such loan, unless SBA has remitted a loan forgiveness payment to the lender on the PPP loan.</w:t>
      </w:r>
    </w:p>
  </w:footnote>
  <w:footnote w:id="42">
    <w:p w14:paraId="771AF71E" w14:textId="7C2ECC83" w:rsidR="004D65A4" w:rsidRDefault="004D65A4">
      <w:pPr>
        <w:pStyle w:val="FootnoteText"/>
      </w:pPr>
      <w:r>
        <w:rPr>
          <w:rStyle w:val="FootnoteReference"/>
        </w:rPr>
        <w:footnoteRef/>
      </w:r>
      <w:r>
        <w:t xml:space="preserve"> A representative of the applicant can certify for the business as a whole if the representative is legally authorized to do so. The certifications have been revised to conform to the Economic Aid Act and the revised PPP Borrower Application Form (SBA Form 2483). </w:t>
      </w:r>
    </w:p>
  </w:footnote>
  <w:footnote w:id="43">
    <w:p w14:paraId="3970B80C" w14:textId="1F769EFE" w:rsidR="004D65A4" w:rsidRDefault="004D65A4">
      <w:pPr>
        <w:pStyle w:val="FootnoteText"/>
      </w:pPr>
      <w:r>
        <w:rPr>
          <w:rStyle w:val="FootnoteReference"/>
        </w:rPr>
        <w:footnoteRef/>
      </w:r>
      <w:r>
        <w:t xml:space="preserve"> Covered operations expenditures, covered property damage costs, covered supplier costs, and covered worker protection expenditures were added as eligible expenses in section 304 of the Economic Aid Act. Except for loans made pursuant to section 7(a)(36) of the Small Business Act for which SBA has remitted a loan forgiveness payment to the lender before December 27, 2020, these eligible expenses apply to any loan made before, on, or after December 27, 2020, including forgiveness of such a loan.  </w:t>
      </w:r>
    </w:p>
  </w:footnote>
  <w:footnote w:id="44">
    <w:p w14:paraId="6A440BD1" w14:textId="77777777" w:rsidR="004D65A4" w:rsidRDefault="004D65A4" w:rsidP="00DC6D9D">
      <w:pPr>
        <w:pStyle w:val="FootnoteText"/>
      </w:pPr>
      <w:r>
        <w:rPr>
          <w:rStyle w:val="FootnoteReference"/>
        </w:rPr>
        <w:footnoteRef/>
      </w:r>
      <w:r>
        <w:t xml:space="preserve"> Section 314 of the Economic Aid Act contains the following information related to Farm Credit System</w:t>
      </w:r>
    </w:p>
    <w:p w14:paraId="4F86533A" w14:textId="77777777" w:rsidR="004D65A4" w:rsidRDefault="004D65A4" w:rsidP="00DC6D9D">
      <w:pPr>
        <w:pStyle w:val="FootnoteText"/>
      </w:pPr>
      <w:r>
        <w:t>Institutions: “(1) APPLICABLE RULES.—Solely with respect to loans under paragraphs (36) and (37) of section</w:t>
      </w:r>
    </w:p>
    <w:p w14:paraId="6F33AD09" w14:textId="77777777" w:rsidR="004D65A4" w:rsidRDefault="004D65A4" w:rsidP="00DC6D9D">
      <w:pPr>
        <w:pStyle w:val="FootnoteText"/>
      </w:pPr>
      <w:r>
        <w:t>7(a) of the Small Business Act (15 U.S.C. 636(a)), Farm Credit Administration regulations and guidance issued as of</w:t>
      </w:r>
    </w:p>
    <w:p w14:paraId="2C8231B9" w14:textId="77777777" w:rsidR="004D65A4" w:rsidRDefault="004D65A4" w:rsidP="00DC6D9D">
      <w:pPr>
        <w:pStyle w:val="FootnoteText"/>
      </w:pPr>
      <w:r>
        <w:t>July 14, 2020, and compliance with such regulations and guidance, shall be deemed functionally equivalent to</w:t>
      </w:r>
    </w:p>
    <w:p w14:paraId="1DDB3FD8" w14:textId="68D5C57A" w:rsidR="004D65A4" w:rsidRDefault="004D65A4" w:rsidP="00DC6D9D">
      <w:pPr>
        <w:pStyle w:val="FootnoteText"/>
      </w:pPr>
      <w:r>
        <w:t>requirements referenced in section 3(a)(iii)(II) of the interim final rule of the Administration entitled ‘Business Loan Program Temporary Changes; Paycheck Protection Program’ (85 Fed. Reg. 20811 (April 15, 2020)) or any similar</w:t>
      </w:r>
    </w:p>
    <w:p w14:paraId="2EE6C034" w14:textId="7F2D07D3" w:rsidR="004D65A4" w:rsidRDefault="004D65A4" w:rsidP="00DC6D9D">
      <w:pPr>
        <w:pStyle w:val="FootnoteText"/>
      </w:pPr>
      <w:r>
        <w:t>requirement referenced in that interim final rule in implementing such paragraph (37).”</w:t>
      </w:r>
    </w:p>
  </w:footnote>
  <w:footnote w:id="45">
    <w:p w14:paraId="1A6B1CBC" w14:textId="670CFEC4" w:rsidR="004D65A4" w:rsidRDefault="004D65A4">
      <w:pPr>
        <w:pStyle w:val="FootnoteText"/>
      </w:pPr>
      <w:r>
        <w:rPr>
          <w:rStyle w:val="FootnoteReference"/>
        </w:rPr>
        <w:footnoteRef/>
      </w:r>
      <w:r>
        <w:t xml:space="preserve"> Lenders described in this bullet item should follow the special instructions in footnote 1 of the 1102 Lender Agreement – Non-Bank and Non-Insured Depository Institution Lenders (SBA Form 3507). </w:t>
      </w:r>
    </w:p>
  </w:footnote>
  <w:footnote w:id="46">
    <w:p w14:paraId="1ECA470C" w14:textId="20DA52A7" w:rsidR="004D65A4" w:rsidRDefault="004D65A4">
      <w:pPr>
        <w:pStyle w:val="FootnoteText"/>
      </w:pPr>
      <w:r>
        <w:rPr>
          <w:rStyle w:val="FootnoteReference"/>
        </w:rPr>
        <w:footnoteRef/>
      </w:r>
      <w:r>
        <w:t xml:space="preserve"> This subsection adds a new requirement that all PPP lenders must register in SAM.gov </w:t>
      </w:r>
    </w:p>
  </w:footnote>
  <w:footnote w:id="47">
    <w:p w14:paraId="2255EB93" w14:textId="4F79DB20" w:rsidR="004D65A4" w:rsidRDefault="004D65A4">
      <w:pPr>
        <w:pStyle w:val="FootnoteText"/>
      </w:pPr>
      <w:r>
        <w:rPr>
          <w:rStyle w:val="FootnoteReference"/>
        </w:rPr>
        <w:footnoteRef/>
      </w:r>
      <w:r>
        <w:t xml:space="preserve"> See PPP FAQ 1 (April 3, 2020) for further information on this step. </w:t>
      </w:r>
    </w:p>
  </w:footnote>
  <w:footnote w:id="48">
    <w:p w14:paraId="0EB5B8E8" w14:textId="4FE337DE" w:rsidR="004D65A4" w:rsidRDefault="004D65A4" w:rsidP="002E7FAB">
      <w:pPr>
        <w:pStyle w:val="FootnoteText"/>
      </w:pPr>
      <w:r>
        <w:rPr>
          <w:rStyle w:val="FootnoteReference"/>
        </w:rPr>
        <w:footnoteRef/>
      </w:r>
      <w:r>
        <w:t xml:space="preserve"> This paragraph was added to conform to section 305 of the Economic Aid Act. This shall be effective as if included in the CARES Act and shall apply to any loan made before, on, or after December 27, 2020, including forgiveness of such a loan. </w:t>
      </w:r>
    </w:p>
  </w:footnote>
  <w:footnote w:id="49">
    <w:p w14:paraId="73FB43DB" w14:textId="0D0D0EB3" w:rsidR="004D65A4" w:rsidRDefault="004D65A4">
      <w:pPr>
        <w:pStyle w:val="FootnoteText"/>
      </w:pPr>
      <w:r>
        <w:rPr>
          <w:rStyle w:val="FootnoteReference"/>
        </w:rPr>
        <w:footnoteRef/>
      </w:r>
      <w:r>
        <w:t xml:space="preserve"> SBA intends to issue a consolidated interim final rule governing all aspects of loan forgiveness and the loan review process. </w:t>
      </w:r>
    </w:p>
  </w:footnote>
  <w:footnote w:id="50">
    <w:p w14:paraId="7E5E9460" w14:textId="3BC729B2" w:rsidR="004D65A4" w:rsidRDefault="004D65A4" w:rsidP="002E7FDE">
      <w:pPr>
        <w:pStyle w:val="FootnoteText"/>
      </w:pPr>
      <w:r>
        <w:rPr>
          <w:rStyle w:val="FootnoteReference"/>
        </w:rPr>
        <w:footnoteRef/>
      </w:r>
      <w:r>
        <w:t xml:space="preserve"> The revision applies to PPP loans made on or after December 27, 2020, but may apply with respect to a PPP loan made before that date upon the mutual agreement of the lender and the borrower. </w:t>
      </w:r>
    </w:p>
  </w:footnote>
  <w:footnote w:id="51">
    <w:p w14:paraId="548B80A6" w14:textId="1EF627BE" w:rsidR="004D65A4" w:rsidRDefault="004D65A4" w:rsidP="002E7FDE">
      <w:pPr>
        <w:pStyle w:val="FootnoteText"/>
      </w:pPr>
      <w:r>
        <w:rPr>
          <w:rStyle w:val="FootnoteReference"/>
        </w:rPr>
        <w:footnoteRef/>
      </w:r>
      <w:r>
        <w:t xml:space="preserve"> This revision is effective as if included in the CARES Act and applies to PPP loans made before, on, or after December 27, 2020, including forgiveness of such a loan.</w:t>
      </w:r>
    </w:p>
  </w:footnote>
  <w:footnote w:id="52">
    <w:p w14:paraId="1A6AFCD0" w14:textId="77777777" w:rsidR="004D65A4" w:rsidRDefault="004D65A4" w:rsidP="002E7FDE">
      <w:pPr>
        <w:pStyle w:val="FootnoteText"/>
      </w:pPr>
      <w:r>
        <w:rPr>
          <w:rStyle w:val="FootnoteReference"/>
        </w:rPr>
        <w:footnoteRef/>
      </w:r>
      <w:r>
        <w:t xml:space="preserve"> If the tenth calendar day is a Saturday, Sunday, or legal holiday, the period continues to run until the end of the</w:t>
      </w:r>
    </w:p>
    <w:p w14:paraId="30D8AE41" w14:textId="3E93C8BB" w:rsidR="004D65A4" w:rsidRDefault="004D65A4" w:rsidP="002E7FDE">
      <w:pPr>
        <w:pStyle w:val="FootnoteText"/>
      </w:pPr>
      <w:r>
        <w:t xml:space="preserve">next business day. </w:t>
      </w:r>
    </w:p>
  </w:footnote>
  <w:footnote w:id="53">
    <w:p w14:paraId="467BBE60" w14:textId="77777777" w:rsidR="004D65A4" w:rsidRDefault="004D65A4" w:rsidP="00B6449D">
      <w:pPr>
        <w:pStyle w:val="FootnoteText"/>
      </w:pPr>
      <w:r>
        <w:rPr>
          <w:rStyle w:val="FootnoteReference"/>
        </w:rPr>
        <w:footnoteRef/>
      </w:r>
      <w:r>
        <w:t xml:space="preserve"> For clarification, any First Draw PPP Loan reported as “paid in full” by a Lender due to SBA’s remittance of a forgiveness payment in any amount to the Lender is not eligible for a reapplication. However, the borrower may be eligible for a Second Draw PPP Loan. </w:t>
      </w:r>
    </w:p>
  </w:footnote>
  <w:footnote w:id="54">
    <w:p w14:paraId="14434C88" w14:textId="77777777" w:rsidR="004D65A4" w:rsidRDefault="004D65A4" w:rsidP="00B6449D">
      <w:pPr>
        <w:pStyle w:val="FootnoteText"/>
      </w:pPr>
      <w:r>
        <w:rPr>
          <w:rStyle w:val="FootnoteReference"/>
        </w:rPr>
        <w:footnoteRef/>
      </w:r>
      <w:r>
        <w:t xml:space="preserve"> The revised confirmation will also be posted on the home page to the 1502 Dashboard (before the Lender logs in). By logging in to the 1502 Dashboard, the Lender will be agreeing to the revised Lender confirmation. </w:t>
      </w:r>
    </w:p>
  </w:footnote>
  <w:footnote w:id="55">
    <w:p w14:paraId="74DBC735" w14:textId="77777777" w:rsidR="004D65A4" w:rsidRDefault="004D65A4" w:rsidP="00B6449D">
      <w:pPr>
        <w:pStyle w:val="FootnoteText"/>
      </w:pPr>
      <w:r>
        <w:rPr>
          <w:rStyle w:val="FootnoteReference"/>
        </w:rPr>
        <w:footnoteRef/>
      </w:r>
      <w:r>
        <w:t xml:space="preserve"> This process also applies to Second Draw PPP Loans.  </w:t>
      </w:r>
    </w:p>
  </w:footnote>
  <w:footnote w:id="56">
    <w:p w14:paraId="7E8DCD70" w14:textId="77777777" w:rsidR="004D65A4" w:rsidRDefault="004D65A4" w:rsidP="0038258F">
      <w:pPr>
        <w:pStyle w:val="FootnoteText"/>
      </w:pPr>
      <w:r>
        <w:rPr>
          <w:rStyle w:val="FootnoteReference"/>
        </w:rPr>
        <w:footnoteRef/>
      </w:r>
      <w:r>
        <w:t xml:space="preserve"> See, e.g., 85 Fed. Reg. 33012 (“[I]f SBA determines that the borrower is ineligible for the loan amount or loan forgiveness amount claimed by the borrower, SBA will direct the lender to deny the loan forgiveness application in whole or part, as appropriate.”); 85 Fed. Reg. 38306 (“If SBA determines in the course of its review that the borrower was ineligible for the PPP loan based on the provisions of the CARES Act, SBA rules or guidance available at the time of the borrower’s loan application, or the terms of the borrower’s PPP loan application … the loan will not be eligible for loan forgiveness.”).</w:t>
      </w:r>
    </w:p>
  </w:footnote>
  <w:footnote w:id="57">
    <w:p w14:paraId="210F2EB6" w14:textId="77777777" w:rsidR="004D65A4" w:rsidRDefault="004D65A4" w:rsidP="0038258F">
      <w:pPr>
        <w:pStyle w:val="FootnoteText"/>
      </w:pPr>
      <w:r>
        <w:rPr>
          <w:rStyle w:val="FootnoteReference"/>
        </w:rPr>
        <w:footnoteRef/>
      </w:r>
      <w:r>
        <w:t xml:space="preserve"> See 85 Fed. Reg. 33012; 85 Fed. Reg. 38306. The lender’s loan forgiveness decision should also deny forgiveness for any other portion of the loan if required under the PPP rules that have been issued by the Small Business Administration (SBA) and the Department of the Treasury implementing the Paycheck Protection Program, including Second Draw Paycheck Protection Program Loans, under Division A, Title I of the Coronavirus Aid, Relief, and Economic Security Act and Economic Aid to Hard-Hit Small Businesses, Nonprofits, and Venues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1BC25" w14:textId="4F5230A4" w:rsidR="004D65A4" w:rsidRDefault="004D65A4">
    <w:pPr>
      <w:pStyle w:val="Header"/>
    </w:pPr>
    <w:r>
      <w:rPr>
        <w:noProof/>
      </w:rPr>
      <w:drawing>
        <wp:anchor distT="0" distB="0" distL="0" distR="0" simplePos="0" relativeHeight="251659264" behindDoc="1" locked="0" layoutInCell="1" allowOverlap="1" wp14:anchorId="1F20F65F" wp14:editId="5FEADBCD">
          <wp:simplePos x="0" y="0"/>
          <wp:positionH relativeFrom="page">
            <wp:posOffset>2999232</wp:posOffset>
          </wp:positionH>
          <wp:positionV relativeFrom="page">
            <wp:posOffset>398678</wp:posOffset>
          </wp:positionV>
          <wp:extent cx="1695450" cy="33337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95450" cy="333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4FDD"/>
    <w:multiLevelType w:val="hybridMultilevel"/>
    <w:tmpl w:val="D35292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06476"/>
    <w:multiLevelType w:val="hybridMultilevel"/>
    <w:tmpl w:val="52F05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34E26"/>
    <w:multiLevelType w:val="hybridMultilevel"/>
    <w:tmpl w:val="AB86CC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E134B"/>
    <w:multiLevelType w:val="hybridMultilevel"/>
    <w:tmpl w:val="B26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677E9"/>
    <w:multiLevelType w:val="hybridMultilevel"/>
    <w:tmpl w:val="DDB64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CD1474"/>
    <w:multiLevelType w:val="hybridMultilevel"/>
    <w:tmpl w:val="D39C9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F0613"/>
    <w:multiLevelType w:val="hybridMultilevel"/>
    <w:tmpl w:val="41666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AD0FEF"/>
    <w:multiLevelType w:val="hybridMultilevel"/>
    <w:tmpl w:val="2828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CE56E6"/>
    <w:multiLevelType w:val="hybridMultilevel"/>
    <w:tmpl w:val="80B417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96D04"/>
    <w:multiLevelType w:val="hybridMultilevel"/>
    <w:tmpl w:val="D2269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025E87"/>
    <w:multiLevelType w:val="hybridMultilevel"/>
    <w:tmpl w:val="1562A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AB1B48"/>
    <w:multiLevelType w:val="hybridMultilevel"/>
    <w:tmpl w:val="A6A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A6398"/>
    <w:multiLevelType w:val="hybridMultilevel"/>
    <w:tmpl w:val="5F3E3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B74A86"/>
    <w:multiLevelType w:val="hybridMultilevel"/>
    <w:tmpl w:val="5262E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1007EE"/>
    <w:multiLevelType w:val="hybridMultilevel"/>
    <w:tmpl w:val="FDE4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16960"/>
    <w:multiLevelType w:val="hybridMultilevel"/>
    <w:tmpl w:val="684A3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8637BE"/>
    <w:multiLevelType w:val="hybridMultilevel"/>
    <w:tmpl w:val="B850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42DC8"/>
    <w:multiLevelType w:val="hybridMultilevel"/>
    <w:tmpl w:val="140C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50104"/>
    <w:multiLevelType w:val="hybridMultilevel"/>
    <w:tmpl w:val="37BC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C7179"/>
    <w:multiLevelType w:val="hybridMultilevel"/>
    <w:tmpl w:val="2572D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DA6B2B"/>
    <w:multiLevelType w:val="hybridMultilevel"/>
    <w:tmpl w:val="1D8C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25E1F"/>
    <w:multiLevelType w:val="hybridMultilevel"/>
    <w:tmpl w:val="DCC6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E2E1A"/>
    <w:multiLevelType w:val="hybridMultilevel"/>
    <w:tmpl w:val="8E22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0E390F"/>
    <w:multiLevelType w:val="hybridMultilevel"/>
    <w:tmpl w:val="4498E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710F5B"/>
    <w:multiLevelType w:val="hybridMultilevel"/>
    <w:tmpl w:val="7DAE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41830"/>
    <w:multiLevelType w:val="hybridMultilevel"/>
    <w:tmpl w:val="27DA6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45B76F9"/>
    <w:multiLevelType w:val="hybridMultilevel"/>
    <w:tmpl w:val="26EA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B39A1"/>
    <w:multiLevelType w:val="hybridMultilevel"/>
    <w:tmpl w:val="46CE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32A38"/>
    <w:multiLevelType w:val="hybridMultilevel"/>
    <w:tmpl w:val="32AE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4E3AB2"/>
    <w:multiLevelType w:val="hybridMultilevel"/>
    <w:tmpl w:val="DE0AC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D07158"/>
    <w:multiLevelType w:val="hybridMultilevel"/>
    <w:tmpl w:val="01627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0D5426"/>
    <w:multiLevelType w:val="hybridMultilevel"/>
    <w:tmpl w:val="B01A4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220EE"/>
    <w:multiLevelType w:val="hybridMultilevel"/>
    <w:tmpl w:val="FC2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26766"/>
    <w:multiLevelType w:val="hybridMultilevel"/>
    <w:tmpl w:val="1B2CE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82440E"/>
    <w:multiLevelType w:val="hybridMultilevel"/>
    <w:tmpl w:val="B11E4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AD4939"/>
    <w:multiLevelType w:val="hybridMultilevel"/>
    <w:tmpl w:val="5FF25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7611CE3"/>
    <w:multiLevelType w:val="hybridMultilevel"/>
    <w:tmpl w:val="38D4A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8AA63DB"/>
    <w:multiLevelType w:val="hybridMultilevel"/>
    <w:tmpl w:val="2844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628A3"/>
    <w:multiLevelType w:val="hybridMultilevel"/>
    <w:tmpl w:val="D63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073EB"/>
    <w:multiLevelType w:val="hybridMultilevel"/>
    <w:tmpl w:val="0C92C1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
  </w:num>
  <w:num w:numId="3">
    <w:abstractNumId w:val="38"/>
  </w:num>
  <w:num w:numId="4">
    <w:abstractNumId w:val="7"/>
  </w:num>
  <w:num w:numId="5">
    <w:abstractNumId w:val="1"/>
  </w:num>
  <w:num w:numId="6">
    <w:abstractNumId w:val="33"/>
  </w:num>
  <w:num w:numId="7">
    <w:abstractNumId w:val="26"/>
  </w:num>
  <w:num w:numId="8">
    <w:abstractNumId w:val="20"/>
  </w:num>
  <w:num w:numId="9">
    <w:abstractNumId w:val="27"/>
  </w:num>
  <w:num w:numId="10">
    <w:abstractNumId w:val="11"/>
  </w:num>
  <w:num w:numId="11">
    <w:abstractNumId w:val="37"/>
  </w:num>
  <w:num w:numId="12">
    <w:abstractNumId w:val="4"/>
  </w:num>
  <w:num w:numId="13">
    <w:abstractNumId w:val="18"/>
  </w:num>
  <w:num w:numId="14">
    <w:abstractNumId w:val="21"/>
  </w:num>
  <w:num w:numId="15">
    <w:abstractNumId w:val="3"/>
  </w:num>
  <w:num w:numId="16">
    <w:abstractNumId w:val="24"/>
  </w:num>
  <w:num w:numId="17">
    <w:abstractNumId w:val="32"/>
  </w:num>
  <w:num w:numId="18">
    <w:abstractNumId w:val="34"/>
  </w:num>
  <w:num w:numId="19">
    <w:abstractNumId w:val="9"/>
  </w:num>
  <w:num w:numId="20">
    <w:abstractNumId w:val="0"/>
  </w:num>
  <w:num w:numId="21">
    <w:abstractNumId w:val="10"/>
  </w:num>
  <w:num w:numId="22">
    <w:abstractNumId w:val="6"/>
  </w:num>
  <w:num w:numId="23">
    <w:abstractNumId w:val="29"/>
  </w:num>
  <w:num w:numId="24">
    <w:abstractNumId w:val="35"/>
  </w:num>
  <w:num w:numId="25">
    <w:abstractNumId w:val="31"/>
  </w:num>
  <w:num w:numId="26">
    <w:abstractNumId w:val="23"/>
  </w:num>
  <w:num w:numId="27">
    <w:abstractNumId w:val="15"/>
  </w:num>
  <w:num w:numId="28">
    <w:abstractNumId w:val="8"/>
  </w:num>
  <w:num w:numId="29">
    <w:abstractNumId w:val="5"/>
  </w:num>
  <w:num w:numId="30">
    <w:abstractNumId w:val="12"/>
  </w:num>
  <w:num w:numId="31">
    <w:abstractNumId w:val="13"/>
  </w:num>
  <w:num w:numId="32">
    <w:abstractNumId w:val="28"/>
  </w:num>
  <w:num w:numId="33">
    <w:abstractNumId w:val="19"/>
  </w:num>
  <w:num w:numId="34">
    <w:abstractNumId w:val="36"/>
  </w:num>
  <w:num w:numId="35">
    <w:abstractNumId w:val="25"/>
  </w:num>
  <w:num w:numId="36">
    <w:abstractNumId w:val="17"/>
  </w:num>
  <w:num w:numId="37">
    <w:abstractNumId w:val="30"/>
  </w:num>
  <w:num w:numId="38">
    <w:abstractNumId w:val="22"/>
  </w:num>
  <w:num w:numId="39">
    <w:abstractNumId w:val="16"/>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79"/>
    <w:rsid w:val="00004843"/>
    <w:rsid w:val="00007689"/>
    <w:rsid w:val="000C5C4F"/>
    <w:rsid w:val="000F03EF"/>
    <w:rsid w:val="000F08B7"/>
    <w:rsid w:val="00124A90"/>
    <w:rsid w:val="00197B4B"/>
    <w:rsid w:val="00197EAD"/>
    <w:rsid w:val="001C3372"/>
    <w:rsid w:val="001E6F07"/>
    <w:rsid w:val="002076E2"/>
    <w:rsid w:val="00224DB7"/>
    <w:rsid w:val="002373C5"/>
    <w:rsid w:val="0026462D"/>
    <w:rsid w:val="002718C2"/>
    <w:rsid w:val="002B7F1D"/>
    <w:rsid w:val="002C67BC"/>
    <w:rsid w:val="002E7FAB"/>
    <w:rsid w:val="002E7FDE"/>
    <w:rsid w:val="003247F2"/>
    <w:rsid w:val="0033374B"/>
    <w:rsid w:val="0038258F"/>
    <w:rsid w:val="003D464C"/>
    <w:rsid w:val="003F62F4"/>
    <w:rsid w:val="00434849"/>
    <w:rsid w:val="0044508F"/>
    <w:rsid w:val="00485422"/>
    <w:rsid w:val="004D65A4"/>
    <w:rsid w:val="004E1E64"/>
    <w:rsid w:val="0052187B"/>
    <w:rsid w:val="00533C31"/>
    <w:rsid w:val="00572EC7"/>
    <w:rsid w:val="00572F3F"/>
    <w:rsid w:val="00573FBB"/>
    <w:rsid w:val="00580452"/>
    <w:rsid w:val="00582C78"/>
    <w:rsid w:val="0058733B"/>
    <w:rsid w:val="005F1273"/>
    <w:rsid w:val="005F2159"/>
    <w:rsid w:val="0060376D"/>
    <w:rsid w:val="006B3DCB"/>
    <w:rsid w:val="007343C6"/>
    <w:rsid w:val="00773AE8"/>
    <w:rsid w:val="0082073C"/>
    <w:rsid w:val="00830CC4"/>
    <w:rsid w:val="00876B9B"/>
    <w:rsid w:val="00883274"/>
    <w:rsid w:val="008945CA"/>
    <w:rsid w:val="008A1BFA"/>
    <w:rsid w:val="00903679"/>
    <w:rsid w:val="0096695A"/>
    <w:rsid w:val="009753FF"/>
    <w:rsid w:val="009C5BD8"/>
    <w:rsid w:val="009F1F8A"/>
    <w:rsid w:val="00A012C9"/>
    <w:rsid w:val="00A3655B"/>
    <w:rsid w:val="00A739A7"/>
    <w:rsid w:val="00AA7564"/>
    <w:rsid w:val="00AB5BA4"/>
    <w:rsid w:val="00AC20E7"/>
    <w:rsid w:val="00AF3892"/>
    <w:rsid w:val="00B070E2"/>
    <w:rsid w:val="00B64289"/>
    <w:rsid w:val="00B6449D"/>
    <w:rsid w:val="00B8543B"/>
    <w:rsid w:val="00B9559F"/>
    <w:rsid w:val="00BB1438"/>
    <w:rsid w:val="00BD50FA"/>
    <w:rsid w:val="00C315EC"/>
    <w:rsid w:val="00C52C4F"/>
    <w:rsid w:val="00C835D1"/>
    <w:rsid w:val="00CA7FAB"/>
    <w:rsid w:val="00CC1DE8"/>
    <w:rsid w:val="00CE5F7B"/>
    <w:rsid w:val="00CF34CE"/>
    <w:rsid w:val="00D31655"/>
    <w:rsid w:val="00D72C35"/>
    <w:rsid w:val="00DC6D9D"/>
    <w:rsid w:val="00E337C0"/>
    <w:rsid w:val="00E37AFA"/>
    <w:rsid w:val="00E45CDA"/>
    <w:rsid w:val="00F14DE2"/>
    <w:rsid w:val="00F220AA"/>
    <w:rsid w:val="00F92806"/>
    <w:rsid w:val="00FB3793"/>
    <w:rsid w:val="00FC3A74"/>
    <w:rsid w:val="00FD5409"/>
    <w:rsid w:val="00FF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E56F"/>
  <w15:chartTrackingRefBased/>
  <w15:docId w15:val="{FB3B2128-5A04-4027-9B0B-2664B2BB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72"/>
    <w:pPr>
      <w:ind w:left="720"/>
      <w:contextualSpacing/>
    </w:pPr>
  </w:style>
  <w:style w:type="paragraph" w:styleId="EndnoteText">
    <w:name w:val="endnote text"/>
    <w:basedOn w:val="Normal"/>
    <w:link w:val="EndnoteTextChar"/>
    <w:uiPriority w:val="99"/>
    <w:semiHidden/>
    <w:unhideWhenUsed/>
    <w:rsid w:val="00D72C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C35"/>
    <w:rPr>
      <w:sz w:val="20"/>
      <w:szCs w:val="20"/>
    </w:rPr>
  </w:style>
  <w:style w:type="character" w:styleId="EndnoteReference">
    <w:name w:val="endnote reference"/>
    <w:basedOn w:val="DefaultParagraphFont"/>
    <w:uiPriority w:val="99"/>
    <w:semiHidden/>
    <w:unhideWhenUsed/>
    <w:rsid w:val="00D72C35"/>
    <w:rPr>
      <w:vertAlign w:val="superscript"/>
    </w:rPr>
  </w:style>
  <w:style w:type="character" w:styleId="Hyperlink">
    <w:name w:val="Hyperlink"/>
    <w:basedOn w:val="DefaultParagraphFont"/>
    <w:uiPriority w:val="99"/>
    <w:unhideWhenUsed/>
    <w:rsid w:val="00533C31"/>
    <w:rPr>
      <w:color w:val="0563C1" w:themeColor="hyperlink"/>
      <w:u w:val="single"/>
    </w:rPr>
  </w:style>
  <w:style w:type="character" w:styleId="UnresolvedMention">
    <w:name w:val="Unresolved Mention"/>
    <w:basedOn w:val="DefaultParagraphFont"/>
    <w:uiPriority w:val="99"/>
    <w:semiHidden/>
    <w:unhideWhenUsed/>
    <w:rsid w:val="00533C31"/>
    <w:rPr>
      <w:color w:val="605E5C"/>
      <w:shd w:val="clear" w:color="auto" w:fill="E1DFDD"/>
    </w:rPr>
  </w:style>
  <w:style w:type="paragraph" w:styleId="FootnoteText">
    <w:name w:val="footnote text"/>
    <w:basedOn w:val="Normal"/>
    <w:link w:val="FootnoteTextChar"/>
    <w:uiPriority w:val="99"/>
    <w:semiHidden/>
    <w:unhideWhenUsed/>
    <w:rsid w:val="00124A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A90"/>
    <w:rPr>
      <w:sz w:val="20"/>
      <w:szCs w:val="20"/>
    </w:rPr>
  </w:style>
  <w:style w:type="character" w:styleId="FootnoteReference">
    <w:name w:val="footnote reference"/>
    <w:basedOn w:val="DefaultParagraphFont"/>
    <w:uiPriority w:val="99"/>
    <w:semiHidden/>
    <w:unhideWhenUsed/>
    <w:rsid w:val="00124A90"/>
    <w:rPr>
      <w:vertAlign w:val="superscript"/>
    </w:rPr>
  </w:style>
  <w:style w:type="paragraph" w:styleId="Header">
    <w:name w:val="header"/>
    <w:basedOn w:val="Normal"/>
    <w:link w:val="HeaderChar"/>
    <w:uiPriority w:val="99"/>
    <w:unhideWhenUsed/>
    <w:rsid w:val="0019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AD"/>
  </w:style>
  <w:style w:type="paragraph" w:styleId="Footer">
    <w:name w:val="footer"/>
    <w:basedOn w:val="Normal"/>
    <w:link w:val="FooterChar"/>
    <w:uiPriority w:val="99"/>
    <w:unhideWhenUsed/>
    <w:rsid w:val="0019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AD"/>
  </w:style>
  <w:style w:type="paragraph" w:styleId="BalloonText">
    <w:name w:val="Balloon Text"/>
    <w:basedOn w:val="Normal"/>
    <w:link w:val="BalloonTextChar"/>
    <w:uiPriority w:val="99"/>
    <w:semiHidden/>
    <w:unhideWhenUsed/>
    <w:rsid w:val="0058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C@fincen.gov" TargetMode="External"/><Relationship Id="rId13" Type="http://schemas.openxmlformats.org/officeDocument/2006/relationships/hyperlink" Target="https://forgiveness.sba.gov/accounts/login/?next=/" TargetMode="External"/><Relationship Id="rId18" Type="http://schemas.openxmlformats.org/officeDocument/2006/relationships/hyperlink" Target="mailto:help@ussbaforgivenes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lsonservices.bnymellon.com/programs/downloads.jsp" TargetMode="External"/><Relationship Id="rId17" Type="http://schemas.openxmlformats.org/officeDocument/2006/relationships/hyperlink" Target="mailto:developer@ussbaforgiveness.com" TargetMode="External"/><Relationship Id="rId2" Type="http://schemas.openxmlformats.org/officeDocument/2006/relationships/numbering" Target="numbering.xml"/><Relationship Id="rId16" Type="http://schemas.openxmlformats.org/officeDocument/2006/relationships/hyperlink" Target="mailto:PPPForgivenessRequests@sb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sonservices.bnymellon.com/programs/downloads.jsp" TargetMode="External"/><Relationship Id="rId5" Type="http://schemas.openxmlformats.org/officeDocument/2006/relationships/webSettings" Target="webSettings.xml"/><Relationship Id="rId15" Type="http://schemas.openxmlformats.org/officeDocument/2006/relationships/hyperlink" Target="https://www.sba.gov/tools/local-assistance/districtoffices" TargetMode="External"/><Relationship Id="rId10" Type="http://schemas.openxmlformats.org/officeDocument/2006/relationships/hyperlink" Target="https://www.sba.gov/sites/default/files/2020-04/How-to-Calculate-Loan-Amount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CEN.gov" TargetMode="External"/><Relationship Id="rId14" Type="http://schemas.openxmlformats.org/officeDocument/2006/relationships/hyperlink" Target="http://www.sba.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ba.gov/document/sop-50-10-5-lenderdevelopment-company-loan-programs" TargetMode="External"/><Relationship Id="rId2" Type="http://schemas.openxmlformats.org/officeDocument/2006/relationships/hyperlink" Target="https://www.sba.gov/document/sop-50-10-lender-development-company-loanprograms-0" TargetMode="External"/><Relationship Id="rId1" Type="http://schemas.openxmlformats.org/officeDocument/2006/relationships/hyperlink" Target="https://www.sba.gov/sites/default/files/2020-12/How-to-Calculate-Loan-Amounts-508_6-26-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FCAA-60C8-4AC0-824A-40E05B83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23384</Words>
  <Characters>133295</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Mackinnon</dc:creator>
  <cp:keywords/>
  <dc:description/>
  <cp:lastModifiedBy>Heather Mackinnon</cp:lastModifiedBy>
  <cp:revision>2</cp:revision>
  <cp:lastPrinted>2021-01-20T23:15:00Z</cp:lastPrinted>
  <dcterms:created xsi:type="dcterms:W3CDTF">2021-01-22T23:10:00Z</dcterms:created>
  <dcterms:modified xsi:type="dcterms:W3CDTF">2021-01-22T23:10:00Z</dcterms:modified>
</cp:coreProperties>
</file>